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7D" w:rsidRDefault="00DE777D" w:rsidP="00DE777D">
      <w:pPr>
        <w:pStyle w:val="HTMLPreformatted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В ____________ районный (городской)</w:t>
      </w:r>
    </w:p>
    <w:p w:rsidR="00DE777D" w:rsidRDefault="00DE777D" w:rsidP="00DE777D">
      <w:pPr>
        <w:pStyle w:val="HTMLPreformatted"/>
      </w:pPr>
      <w:r>
        <w:t xml:space="preserve">                                      суд _______________________ области</w:t>
      </w:r>
    </w:p>
    <w:p w:rsidR="00DE777D" w:rsidRDefault="00DE777D" w:rsidP="00DE777D">
      <w:pPr>
        <w:pStyle w:val="HTMLPreformatted"/>
      </w:pPr>
      <w:r>
        <w:t xml:space="preserve">                                             (края, республики)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                              от ________________________________</w:t>
      </w:r>
    </w:p>
    <w:p w:rsidR="00DE777D" w:rsidRDefault="00DE777D" w:rsidP="00DE777D">
      <w:pPr>
        <w:pStyle w:val="HTMLPreformatted"/>
      </w:pPr>
      <w:r>
        <w:t xml:space="preserve">                                            (ф., и., о. лица, подающего</w:t>
      </w:r>
    </w:p>
    <w:p w:rsidR="00DE777D" w:rsidRDefault="00DE777D" w:rsidP="00DE777D">
      <w:pPr>
        <w:pStyle w:val="HTMLPreformatted"/>
      </w:pPr>
      <w:r>
        <w:t xml:space="preserve">                                                   ходатайство)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                        ХОДАТАЙСТВО</w:t>
      </w:r>
    </w:p>
    <w:p w:rsidR="00DE777D" w:rsidRDefault="00DE777D" w:rsidP="00DE777D">
      <w:pPr>
        <w:pStyle w:val="HTMLPreformatted"/>
      </w:pPr>
      <w:r>
        <w:t xml:space="preserve">              </w:t>
      </w:r>
      <w:bookmarkStart w:id="0" w:name="_GoBack"/>
      <w:r>
        <w:t>о восстановлении срока на обжалование приговора</w:t>
      </w:r>
      <w:bookmarkEnd w:id="0"/>
    </w:p>
    <w:p w:rsidR="00DE777D" w:rsidRDefault="00DE777D" w:rsidP="00DE777D">
      <w:pPr>
        <w:pStyle w:val="HTMLPreformatted"/>
      </w:pPr>
      <w:r>
        <w:t xml:space="preserve">                               (решения) суда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Приговором (решением)  ______________ районного (городского) суда</w:t>
      </w:r>
    </w:p>
    <w:p w:rsidR="00DE777D" w:rsidRDefault="00DE777D" w:rsidP="00DE777D">
      <w:pPr>
        <w:pStyle w:val="HTMLPreformatted"/>
      </w:pPr>
      <w:r>
        <w:t xml:space="preserve">   __________________ области (края, республики) от "__"_________ 19__ г.</w:t>
      </w:r>
    </w:p>
    <w:p w:rsidR="00DE777D" w:rsidRDefault="00DE777D" w:rsidP="00DE777D">
      <w:pPr>
        <w:pStyle w:val="HTMLPreformatted"/>
      </w:pPr>
      <w:r>
        <w:t xml:space="preserve">   по уголовному (гражданскому) делу постановлено: ______________________</w:t>
      </w:r>
    </w:p>
    <w:p w:rsidR="00DE777D" w:rsidRDefault="00DE777D" w:rsidP="00DE777D">
      <w:pPr>
        <w:pStyle w:val="HTMLPreformatted"/>
      </w:pPr>
      <w:r>
        <w:t xml:space="preserve">                                                      (указать сущность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_____________________________________________________________________.</w:t>
      </w:r>
    </w:p>
    <w:p w:rsidR="00DE777D" w:rsidRDefault="00DE777D" w:rsidP="00DE777D">
      <w:pPr>
        <w:pStyle w:val="HTMLPreformatted"/>
      </w:pPr>
      <w:r>
        <w:t xml:space="preserve">                          принятого судом решения)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С данным  приговором  (решением)  суда  я  не  согласен и намерен</w:t>
      </w:r>
    </w:p>
    <w:p w:rsidR="00DE777D" w:rsidRDefault="00DE777D" w:rsidP="00DE777D">
      <w:pPr>
        <w:pStyle w:val="HTMLPreformatted"/>
      </w:pPr>
      <w:r>
        <w:t xml:space="preserve">   обжаловать его в кассационном порядке.  Однако в установленный законом</w:t>
      </w:r>
    </w:p>
    <w:p w:rsidR="00DE777D" w:rsidRDefault="00DE777D" w:rsidP="00DE777D">
      <w:pPr>
        <w:pStyle w:val="HTMLPreformatted"/>
      </w:pPr>
      <w:r>
        <w:t xml:space="preserve">   срок, я не мог подать кассационную жалобу по следующим причинам:</w:t>
      </w:r>
    </w:p>
    <w:p w:rsidR="00DE777D" w:rsidRDefault="00DE777D" w:rsidP="00DE777D">
      <w:pPr>
        <w:pStyle w:val="HTMLPreformatted"/>
      </w:pPr>
      <w:r>
        <w:t xml:space="preserve">   ______________________________________________________________________</w:t>
      </w:r>
    </w:p>
    <w:p w:rsidR="00DE777D" w:rsidRDefault="00DE777D" w:rsidP="00DE777D">
      <w:pPr>
        <w:pStyle w:val="HTMLPreformatted"/>
      </w:pPr>
      <w:r>
        <w:t xml:space="preserve">   ______________________________________________________________________</w:t>
      </w:r>
    </w:p>
    <w:p w:rsidR="00DE777D" w:rsidRDefault="00DE777D" w:rsidP="00DE777D">
      <w:pPr>
        <w:pStyle w:val="HTMLPreformatted"/>
      </w:pPr>
      <w:r>
        <w:t xml:space="preserve">   _____________________________________________________________________.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В соответствии со ст. 329 УПК РФ (ст. 105 ГПК РФ),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                           Прошу: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     восстановить мне   срок  на  кассационное  обжалование  приговора</w:t>
      </w:r>
    </w:p>
    <w:p w:rsidR="00DE777D" w:rsidRDefault="00DE777D" w:rsidP="00DE777D">
      <w:pPr>
        <w:pStyle w:val="HTMLPreformatted"/>
      </w:pPr>
      <w:r>
        <w:t xml:space="preserve">   (решения) суда.</w:t>
      </w:r>
    </w:p>
    <w:p w:rsidR="00DE777D" w:rsidRDefault="00DE777D" w:rsidP="00DE777D">
      <w:pPr>
        <w:pStyle w:val="HTMLPreformatted"/>
      </w:pPr>
      <w:r>
        <w:t xml:space="preserve">   </w:t>
      </w:r>
    </w:p>
    <w:p w:rsidR="00DE777D" w:rsidRDefault="00DE777D" w:rsidP="00DE777D">
      <w:pPr>
        <w:pStyle w:val="HTMLPreformatted"/>
      </w:pPr>
      <w:r>
        <w:t xml:space="preserve">   "__"____________ 19__ г.                            __________________</w:t>
      </w:r>
    </w:p>
    <w:p w:rsidR="00DE777D" w:rsidRDefault="00DE777D" w:rsidP="00DE777D">
      <w:pPr>
        <w:pStyle w:val="HTMLPreformatted"/>
      </w:pPr>
      <w:r>
        <w:t xml:space="preserve">                                                            (подпись)</w:t>
      </w:r>
    </w:p>
    <w:p w:rsidR="00DE777D" w:rsidRDefault="00DE777D" w:rsidP="00DE777D">
      <w:pPr>
        <w:pStyle w:val="HTMLPreformatted"/>
      </w:pPr>
      <w:r>
        <w:t xml:space="preserve">   </w:t>
      </w:r>
    </w:p>
    <w:p w:rsidR="0000683D" w:rsidRDefault="0000683D"/>
    <w:sectPr w:rsidR="0000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165CC1"/>
    <w:rsid w:val="004F6C7A"/>
    <w:rsid w:val="006C2F34"/>
    <w:rsid w:val="009546EC"/>
    <w:rsid w:val="00D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E04116-6C0C-448E-BD0A-B31CCF30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DE7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Пнище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Ромыч</dc:creator>
  <cp:keywords/>
  <dc:description/>
  <cp:lastModifiedBy>ramil gachayev</cp:lastModifiedBy>
  <cp:revision>2</cp:revision>
  <dcterms:created xsi:type="dcterms:W3CDTF">2016-05-05T19:21:00Z</dcterms:created>
  <dcterms:modified xsi:type="dcterms:W3CDTF">2016-05-05T19:21:00Z</dcterms:modified>
</cp:coreProperties>
</file>