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35" w:rsidRPr="00817AF6" w:rsidRDefault="001C5E35" w:rsidP="00DE2A95">
      <w:pPr>
        <w:spacing w:line="360" w:lineRule="auto"/>
        <w:ind w:left="3600"/>
        <w:rPr>
          <w:b/>
          <w:bCs/>
          <w:sz w:val="28"/>
          <w:szCs w:val="28"/>
        </w:rPr>
      </w:pPr>
      <w:bookmarkStart w:id="0" w:name="_GoBack"/>
      <w:bookmarkEnd w:id="0"/>
      <w:r w:rsidRPr="00817AF6">
        <w:rPr>
          <w:b/>
          <w:bCs/>
          <w:sz w:val="28"/>
          <w:szCs w:val="28"/>
        </w:rPr>
        <w:t>В Конституционный Суд Азербайджанской Республики</w:t>
      </w: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  <w:r w:rsidRPr="00626BE4">
        <w:rPr>
          <w:b/>
          <w:sz w:val="28"/>
          <w:szCs w:val="28"/>
        </w:rPr>
        <w:t>Адрес:   г.Баку, Гянджлар Мейданы 1</w:t>
      </w: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  <w:r w:rsidRPr="00626BE4">
        <w:rPr>
          <w:b/>
          <w:sz w:val="28"/>
          <w:szCs w:val="28"/>
        </w:rPr>
        <w:t>Заявитель:  Гашимов Мардан Магомед оглы</w:t>
      </w: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  <w:r w:rsidRPr="00626BE4">
        <w:rPr>
          <w:b/>
          <w:sz w:val="28"/>
          <w:szCs w:val="28"/>
        </w:rPr>
        <w:t xml:space="preserve">Адрес:   Губинский </w:t>
      </w:r>
      <w:r w:rsidR="00817AF6" w:rsidRPr="00626BE4">
        <w:rPr>
          <w:b/>
          <w:sz w:val="28"/>
          <w:szCs w:val="28"/>
        </w:rPr>
        <w:t>район</w:t>
      </w:r>
      <w:r w:rsidRPr="00626BE4">
        <w:rPr>
          <w:b/>
          <w:sz w:val="28"/>
          <w:szCs w:val="28"/>
        </w:rPr>
        <w:t xml:space="preserve">, село Игрик </w:t>
      </w: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  <w:r w:rsidRPr="00626BE4">
        <w:rPr>
          <w:b/>
          <w:sz w:val="28"/>
          <w:szCs w:val="28"/>
        </w:rPr>
        <w:t xml:space="preserve">Тел.:  (055) 826 01 35 </w:t>
      </w: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  <w:r w:rsidRPr="00626BE4">
        <w:rPr>
          <w:b/>
          <w:sz w:val="28"/>
          <w:szCs w:val="28"/>
        </w:rPr>
        <w:t>Орган, принявший нормативно-правовой акт:  Милли Меджлис Азербайджанской Республики</w:t>
      </w: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  <w:r w:rsidRPr="00626BE4">
        <w:rPr>
          <w:b/>
          <w:sz w:val="28"/>
          <w:szCs w:val="28"/>
        </w:rPr>
        <w:t xml:space="preserve">Адрес: город Баку, проспект Парламента 1 </w:t>
      </w: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</w:p>
    <w:p w:rsidR="007354C2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  <w:r w:rsidRPr="00626BE4">
        <w:rPr>
          <w:b/>
          <w:sz w:val="28"/>
          <w:szCs w:val="28"/>
        </w:rPr>
        <w:t xml:space="preserve">Акт,  подлежащий проверке: </w:t>
      </w:r>
      <w:r w:rsidR="006C78DA" w:rsidRPr="00626BE4">
        <w:rPr>
          <w:b/>
          <w:sz w:val="28"/>
          <w:szCs w:val="28"/>
        </w:rPr>
        <w:t>ст. 430 Кодекса об Административных  правонарушений</w:t>
      </w:r>
    </w:p>
    <w:p w:rsidR="001C5E35" w:rsidRPr="00626BE4" w:rsidRDefault="001C5E35" w:rsidP="00DE2A95">
      <w:pPr>
        <w:spacing w:line="360" w:lineRule="auto"/>
        <w:ind w:left="3600"/>
        <w:rPr>
          <w:b/>
          <w:sz w:val="28"/>
          <w:szCs w:val="28"/>
        </w:rPr>
      </w:pPr>
      <w:r w:rsidRPr="00626BE4">
        <w:rPr>
          <w:b/>
          <w:sz w:val="28"/>
          <w:szCs w:val="28"/>
        </w:rPr>
        <w:t xml:space="preserve">Дата вступления в силу:   01 сентября </w:t>
      </w:r>
      <w:smartTag w:uri="urn:schemas-microsoft-com:office:smarttags" w:element="metricconverter">
        <w:smartTagPr>
          <w:attr w:name="ProductID" w:val="2000 г"/>
        </w:smartTagPr>
        <w:r w:rsidRPr="00626BE4">
          <w:rPr>
            <w:b/>
            <w:sz w:val="28"/>
            <w:szCs w:val="28"/>
          </w:rPr>
          <w:t>2000 г</w:t>
        </w:r>
      </w:smartTag>
      <w:r w:rsidRPr="00626BE4">
        <w:rPr>
          <w:b/>
          <w:sz w:val="28"/>
          <w:szCs w:val="28"/>
        </w:rPr>
        <w:t xml:space="preserve">. </w:t>
      </w:r>
    </w:p>
    <w:p w:rsidR="001C5E35" w:rsidRPr="00817AF6" w:rsidRDefault="001C5E35" w:rsidP="00DE2A95">
      <w:pPr>
        <w:spacing w:line="40" w:lineRule="atLeast"/>
        <w:rPr>
          <w:sz w:val="28"/>
          <w:szCs w:val="28"/>
        </w:rPr>
      </w:pPr>
    </w:p>
    <w:p w:rsidR="001C5E35" w:rsidRDefault="001C5E35" w:rsidP="00DE2A95">
      <w:pPr>
        <w:spacing w:line="40" w:lineRule="atLeast"/>
        <w:jc w:val="center"/>
        <w:rPr>
          <w:b/>
          <w:bCs/>
          <w:sz w:val="28"/>
          <w:szCs w:val="28"/>
          <w:lang w:val="en-US"/>
        </w:rPr>
      </w:pPr>
      <w:r w:rsidRPr="00817AF6">
        <w:rPr>
          <w:b/>
          <w:bCs/>
          <w:sz w:val="28"/>
          <w:szCs w:val="28"/>
        </w:rPr>
        <w:t>ЖАЛОБА</w:t>
      </w:r>
    </w:p>
    <w:p w:rsidR="00DE2A95" w:rsidRPr="00DE2A95" w:rsidRDefault="00DE2A95" w:rsidP="00DE2A95">
      <w:pPr>
        <w:spacing w:line="40" w:lineRule="atLeast"/>
        <w:jc w:val="center"/>
        <w:rPr>
          <w:sz w:val="28"/>
          <w:szCs w:val="28"/>
          <w:lang w:val="en-US"/>
        </w:rPr>
      </w:pPr>
    </w:p>
    <w:p w:rsidR="001C5E35" w:rsidRPr="00DE2A95" w:rsidRDefault="001C5E35" w:rsidP="00DE2A95">
      <w:pPr>
        <w:spacing w:line="360" w:lineRule="auto"/>
        <w:jc w:val="center"/>
        <w:rPr>
          <w:b/>
          <w:sz w:val="28"/>
          <w:szCs w:val="28"/>
        </w:rPr>
      </w:pPr>
      <w:r w:rsidRPr="00DE2A95">
        <w:rPr>
          <w:b/>
          <w:sz w:val="28"/>
          <w:szCs w:val="28"/>
        </w:rPr>
        <w:t>(о признании ст. 430 Кодекса об административных правонарушениях не соответствующей Конституции Азербайджанской Республики)</w:t>
      </w:r>
    </w:p>
    <w:p w:rsidR="006C78DA" w:rsidRDefault="006C78DA" w:rsidP="00DE2A95">
      <w:pPr>
        <w:spacing w:line="40" w:lineRule="atLeast"/>
        <w:rPr>
          <w:sz w:val="28"/>
          <w:szCs w:val="28"/>
        </w:rPr>
      </w:pPr>
    </w:p>
    <w:p w:rsidR="001C5E35" w:rsidRPr="00817AF6" w:rsidRDefault="006C78DA" w:rsidP="00DE2A9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Министерства здравоохранения от 14 января 2014 года я был привлечен к административной ответственности по ст 64.1 Кодекса об административных правонарушений. Далее я обжаловал данное </w:t>
      </w:r>
      <w:r w:rsidR="009308D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 суд Губинского района.</w:t>
      </w:r>
      <w:r w:rsidR="009308DC">
        <w:rPr>
          <w:sz w:val="28"/>
          <w:szCs w:val="28"/>
        </w:rPr>
        <w:t xml:space="preserve"> Постановлением суда Г</w:t>
      </w:r>
      <w:r>
        <w:rPr>
          <w:sz w:val="28"/>
          <w:szCs w:val="28"/>
        </w:rPr>
        <w:t xml:space="preserve">убинского района от </w:t>
      </w:r>
      <w:r w:rsidR="009308DC">
        <w:rPr>
          <w:sz w:val="28"/>
          <w:szCs w:val="28"/>
        </w:rPr>
        <w:t>11 апреля 2014 моя жалоба не у</w:t>
      </w:r>
      <w:r w:rsidR="00E86F3F">
        <w:rPr>
          <w:sz w:val="28"/>
          <w:szCs w:val="28"/>
        </w:rPr>
        <w:t>довлетворена. Апелляционный суд С</w:t>
      </w:r>
      <w:r w:rsidR="009308DC">
        <w:rPr>
          <w:sz w:val="28"/>
          <w:szCs w:val="28"/>
        </w:rPr>
        <w:t>умгаита ,рассматривая апелляционную жалобу также оставил жалобу без удовлетворения .На постановление апелляционного суда Сумгаита было подана кассационная жалоба в Верховный суд Аз. Республики.</w:t>
      </w:r>
    </w:p>
    <w:p w:rsidR="001C5E35" w:rsidRPr="00817AF6" w:rsidRDefault="001C5E35" w:rsidP="00DE2A95">
      <w:pPr>
        <w:spacing w:line="360" w:lineRule="auto"/>
        <w:ind w:firstLine="567"/>
        <w:jc w:val="both"/>
        <w:rPr>
          <w:sz w:val="28"/>
          <w:szCs w:val="28"/>
        </w:rPr>
      </w:pPr>
    </w:p>
    <w:p w:rsidR="001C5E35" w:rsidRPr="00817AF6" w:rsidRDefault="001C5E35" w:rsidP="00DE2A95">
      <w:pPr>
        <w:spacing w:line="360" w:lineRule="auto"/>
        <w:rPr>
          <w:sz w:val="28"/>
          <w:szCs w:val="28"/>
        </w:rPr>
      </w:pPr>
    </w:p>
    <w:p w:rsidR="001C5E35" w:rsidRPr="00817AF6" w:rsidRDefault="001C5E35" w:rsidP="00DE2A95">
      <w:pPr>
        <w:spacing w:after="60" w:line="360" w:lineRule="auto"/>
        <w:ind w:firstLine="708"/>
        <w:jc w:val="both"/>
        <w:rPr>
          <w:sz w:val="28"/>
          <w:szCs w:val="28"/>
        </w:rPr>
      </w:pPr>
      <w:r w:rsidRPr="00817AF6">
        <w:rPr>
          <w:sz w:val="28"/>
          <w:szCs w:val="28"/>
        </w:rPr>
        <w:t xml:space="preserve">Письмом Апелляционного Суда Сумгаита мне было возвращена кассационная жалоба, поданная на постановление апелляционного суда Сумгаита от 27 июня </w:t>
      </w:r>
      <w:smartTag w:uri="urn:schemas-microsoft-com:office:smarttags" w:element="metricconverter">
        <w:smartTagPr>
          <w:attr w:name="ProductID" w:val="2014 г"/>
        </w:smartTagPr>
        <w:r w:rsidRPr="00817AF6">
          <w:rPr>
            <w:sz w:val="28"/>
            <w:szCs w:val="28"/>
          </w:rPr>
          <w:t>2014 г</w:t>
        </w:r>
      </w:smartTag>
      <w:r w:rsidRPr="00817AF6">
        <w:rPr>
          <w:sz w:val="28"/>
          <w:szCs w:val="28"/>
        </w:rPr>
        <w:t>.</w:t>
      </w:r>
    </w:p>
    <w:p w:rsidR="00A92911" w:rsidRPr="00817AF6" w:rsidRDefault="001C5E35" w:rsidP="00DE2A95">
      <w:pPr>
        <w:spacing w:after="60" w:line="360" w:lineRule="auto"/>
        <w:ind w:firstLine="708"/>
        <w:jc w:val="both"/>
        <w:rPr>
          <w:sz w:val="28"/>
          <w:szCs w:val="28"/>
        </w:rPr>
      </w:pPr>
      <w:r w:rsidRPr="00817AF6">
        <w:rPr>
          <w:sz w:val="28"/>
          <w:szCs w:val="28"/>
        </w:rPr>
        <w:t xml:space="preserve">Возврат кассационной жалобы суд обосновал тем, что ст. 430 Кодекса об Административных проступках не предусматривает и тем самым не допускает обжалования постановления суда </w:t>
      </w:r>
      <w:r w:rsidR="00A92911" w:rsidRPr="00817AF6">
        <w:rPr>
          <w:sz w:val="28"/>
          <w:szCs w:val="28"/>
        </w:rPr>
        <w:t xml:space="preserve">по делам об административных правонарушениях. Постановление апелляционного суда по делам об административных правонарушениях является окончательным. </w:t>
      </w:r>
      <w:r w:rsidRPr="00817AF6">
        <w:rPr>
          <w:sz w:val="28"/>
          <w:szCs w:val="28"/>
        </w:rPr>
        <w:t xml:space="preserve">   </w:t>
      </w:r>
    </w:p>
    <w:p w:rsidR="00A92911" w:rsidRPr="00817AF6" w:rsidRDefault="00A92911" w:rsidP="00DE2A95">
      <w:pPr>
        <w:spacing w:after="60" w:line="360" w:lineRule="auto"/>
        <w:ind w:firstLine="708"/>
        <w:jc w:val="both"/>
        <w:rPr>
          <w:sz w:val="28"/>
          <w:szCs w:val="28"/>
        </w:rPr>
      </w:pPr>
      <w:r w:rsidRPr="00817AF6">
        <w:rPr>
          <w:sz w:val="28"/>
          <w:szCs w:val="28"/>
        </w:rPr>
        <w:t>Поводом обращения в Конституционный суд является обнаружившаяся неопределенн</w:t>
      </w:r>
      <w:r w:rsidR="009308DC">
        <w:rPr>
          <w:sz w:val="28"/>
          <w:szCs w:val="28"/>
        </w:rPr>
        <w:t>ость в том, что соответствует ли</w:t>
      </w:r>
      <w:r w:rsidRPr="00817AF6">
        <w:rPr>
          <w:sz w:val="28"/>
          <w:szCs w:val="28"/>
        </w:rPr>
        <w:t xml:space="preserve"> Конституции ст. 430 Кодекса об административных правонарушениях.</w:t>
      </w:r>
    </w:p>
    <w:p w:rsidR="00A92911" w:rsidRPr="00817AF6" w:rsidRDefault="00A92911" w:rsidP="00DE2A95">
      <w:pPr>
        <w:spacing w:after="60" w:line="360" w:lineRule="auto"/>
        <w:ind w:firstLine="708"/>
        <w:jc w:val="both"/>
        <w:rPr>
          <w:sz w:val="28"/>
          <w:szCs w:val="28"/>
        </w:rPr>
      </w:pPr>
      <w:r w:rsidRPr="00817AF6">
        <w:rPr>
          <w:sz w:val="28"/>
          <w:szCs w:val="28"/>
        </w:rPr>
        <w:t xml:space="preserve">Конституционный </w:t>
      </w:r>
      <w:r w:rsidR="00817AF6" w:rsidRPr="00817AF6">
        <w:rPr>
          <w:sz w:val="28"/>
          <w:szCs w:val="28"/>
        </w:rPr>
        <w:t xml:space="preserve">Суд Азербайджанской Республики </w:t>
      </w:r>
      <w:r w:rsidRPr="00817AF6">
        <w:rPr>
          <w:sz w:val="28"/>
          <w:szCs w:val="28"/>
        </w:rPr>
        <w:t xml:space="preserve">по жалобе лица (запроса суда) проверяет Конституционность оспариваемых нормативных положений в той части, в какой они подлежат применению в находящемся в производстве суда деле, оценивая как </w:t>
      </w:r>
      <w:r w:rsidR="001D6D8B">
        <w:rPr>
          <w:sz w:val="28"/>
          <w:szCs w:val="28"/>
        </w:rPr>
        <w:t>буквальный смысл этих положений т</w:t>
      </w:r>
      <w:r w:rsidR="00E86F3F">
        <w:rPr>
          <w:sz w:val="28"/>
          <w:szCs w:val="28"/>
        </w:rPr>
        <w:t xml:space="preserve">ак и </w:t>
      </w:r>
      <w:r w:rsidRPr="00817AF6">
        <w:rPr>
          <w:sz w:val="28"/>
          <w:szCs w:val="28"/>
        </w:rPr>
        <w:t xml:space="preserve">смысл придаваемых им официальным иным толкованием, а так же сложившиеся правоприменительной практикой и учитывая их место в системе норм. </w:t>
      </w:r>
      <w:r w:rsidR="00C84A8C">
        <w:rPr>
          <w:sz w:val="28"/>
          <w:szCs w:val="28"/>
        </w:rPr>
        <w:t>Таким образом он выражает свое отношение как к позиции законодателя или иного нормотворческого органа, так и к ее</w:t>
      </w:r>
      <w:r w:rsidRPr="00817AF6">
        <w:rPr>
          <w:sz w:val="28"/>
          <w:szCs w:val="28"/>
        </w:rPr>
        <w:t xml:space="preserve"> </w:t>
      </w:r>
      <w:r w:rsidR="00C84A8C">
        <w:rPr>
          <w:sz w:val="28"/>
          <w:szCs w:val="28"/>
        </w:rPr>
        <w:t>пониманию правоприменителем, основываясь при этом на толковании положений Конституции Аз.республики.</w:t>
      </w:r>
      <w:r w:rsidRPr="00817AF6">
        <w:rPr>
          <w:sz w:val="28"/>
          <w:szCs w:val="28"/>
        </w:rPr>
        <w:t xml:space="preserve">  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40" w:right="20" w:firstLine="800"/>
        <w:rPr>
          <w:sz w:val="28"/>
          <w:szCs w:val="28"/>
        </w:rPr>
      </w:pPr>
      <w:r w:rsidRPr="00817AF6">
        <w:rPr>
          <w:rFonts w:hint="eastAsia"/>
          <w:sz w:val="28"/>
          <w:szCs w:val="28"/>
        </w:rPr>
        <w:t>Статья</w:t>
      </w:r>
      <w:r w:rsidR="00C84A8C">
        <w:rPr>
          <w:sz w:val="28"/>
          <w:szCs w:val="28"/>
        </w:rPr>
        <w:t xml:space="preserve"> 1</w:t>
      </w:r>
      <w:r w:rsidR="00C84A8C">
        <w:rPr>
          <w:sz w:val="28"/>
          <w:szCs w:val="28"/>
          <w:lang w:val="ru-RU"/>
        </w:rPr>
        <w:t>25</w:t>
      </w:r>
      <w:r w:rsidRPr="00817AF6">
        <w:rPr>
          <w:sz w:val="28"/>
          <w:szCs w:val="28"/>
        </w:rPr>
        <w:t xml:space="preserve"> (</w:t>
      </w:r>
      <w:r w:rsidRPr="00817AF6">
        <w:rPr>
          <w:rFonts w:hint="eastAsia"/>
          <w:sz w:val="28"/>
          <w:szCs w:val="28"/>
        </w:rPr>
        <w:t>часть</w:t>
      </w:r>
      <w:r w:rsidR="00C84A8C">
        <w:rPr>
          <w:sz w:val="28"/>
          <w:szCs w:val="28"/>
        </w:rPr>
        <w:t xml:space="preserve"> </w:t>
      </w:r>
      <w:r w:rsidR="00C84A8C">
        <w:rPr>
          <w:sz w:val="28"/>
          <w:szCs w:val="28"/>
          <w:lang w:val="ru-RU"/>
        </w:rPr>
        <w:t>3</w:t>
      </w:r>
      <w:r w:rsidRPr="00817AF6">
        <w:rPr>
          <w:sz w:val="28"/>
          <w:szCs w:val="28"/>
        </w:rPr>
        <w:t xml:space="preserve">) </w:t>
      </w:r>
      <w:r w:rsidRPr="00817AF6">
        <w:rPr>
          <w:rFonts w:hint="eastAsia"/>
          <w:sz w:val="28"/>
          <w:szCs w:val="28"/>
        </w:rPr>
        <w:t>Конституции</w:t>
      </w:r>
      <w:r w:rsidRPr="00817AF6">
        <w:rPr>
          <w:sz w:val="28"/>
          <w:szCs w:val="28"/>
        </w:rPr>
        <w:t xml:space="preserve"> </w:t>
      </w:r>
      <w:r w:rsidR="00162B12">
        <w:rPr>
          <w:sz w:val="28"/>
          <w:szCs w:val="28"/>
          <w:lang w:val="ru-RU"/>
        </w:rPr>
        <w:t>Азербайджанской республики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предусматривает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что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судебная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власть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осуществляется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посредством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конституционного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гражданского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административного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уголовного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судопроизводства</w:t>
      </w:r>
      <w:r w:rsidRPr="00817AF6">
        <w:rPr>
          <w:sz w:val="28"/>
          <w:szCs w:val="28"/>
        </w:rPr>
        <w:t xml:space="preserve">. </w:t>
      </w:r>
      <w:r w:rsidRPr="00817AF6">
        <w:rPr>
          <w:rFonts w:hint="eastAsia"/>
          <w:sz w:val="28"/>
          <w:szCs w:val="28"/>
        </w:rPr>
        <w:t>Обособление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указанных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видов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судопроизводства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вызвано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тем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что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различные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процессуальные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процедуры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обусловливаемые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характером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рассматриваемых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дел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следовательно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природой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значимостью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применяемых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lastRenderedPageBreak/>
        <w:t>санкций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имеют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неодинаковые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правовые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последствия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числе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связанные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порядком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обжалования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судебных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постановлений</w:t>
      </w:r>
      <w:r w:rsidRPr="00817AF6">
        <w:rPr>
          <w:sz w:val="28"/>
          <w:szCs w:val="28"/>
        </w:rPr>
        <w:t>.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40" w:right="20" w:firstLine="540"/>
        <w:rPr>
          <w:sz w:val="28"/>
          <w:szCs w:val="28"/>
        </w:rPr>
      </w:pPr>
      <w:r w:rsidRPr="00817AF6">
        <w:rPr>
          <w:rFonts w:hint="eastAsia"/>
          <w:sz w:val="28"/>
          <w:szCs w:val="28"/>
        </w:rPr>
        <w:t>Действующее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законодательство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определении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подведомственности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дел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предусматривает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что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суды</w:t>
      </w:r>
      <w:r w:rsidRPr="00817AF6">
        <w:rPr>
          <w:sz w:val="28"/>
          <w:szCs w:val="28"/>
        </w:rPr>
        <w:t xml:space="preserve"> (</w:t>
      </w:r>
      <w:r w:rsidRPr="00817AF6">
        <w:rPr>
          <w:rFonts w:hint="eastAsia"/>
          <w:sz w:val="28"/>
          <w:szCs w:val="28"/>
        </w:rPr>
        <w:t>судьи</w:t>
      </w:r>
      <w:r w:rsidRPr="00817AF6">
        <w:rPr>
          <w:sz w:val="28"/>
          <w:szCs w:val="28"/>
        </w:rPr>
        <w:t xml:space="preserve">)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рамках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осуществления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судопроизводства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наделены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как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полномочиями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рассмотрению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дел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привлечению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ответственности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так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полномочиями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контролю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законностью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обоснованностью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постановлений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наложении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взысканий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выносимых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другими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уполномоченными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это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органами</w:t>
      </w:r>
      <w:r w:rsidRPr="00817AF6">
        <w:rPr>
          <w:sz w:val="28"/>
          <w:szCs w:val="28"/>
        </w:rPr>
        <w:t xml:space="preserve"> (</w:t>
      </w:r>
      <w:r w:rsidRPr="00817AF6">
        <w:rPr>
          <w:rFonts w:hint="eastAsia"/>
          <w:sz w:val="28"/>
          <w:szCs w:val="28"/>
        </w:rPr>
        <w:t>должностными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лицами</w:t>
      </w:r>
      <w:r w:rsidRPr="00817AF6">
        <w:rPr>
          <w:sz w:val="28"/>
          <w:szCs w:val="28"/>
        </w:rPr>
        <w:t>).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40" w:right="20" w:firstLine="540"/>
        <w:rPr>
          <w:sz w:val="28"/>
          <w:szCs w:val="28"/>
        </w:rPr>
      </w:pPr>
      <w:r w:rsidRPr="00817AF6">
        <w:rPr>
          <w:rFonts w:hint="eastAsia"/>
          <w:sz w:val="28"/>
          <w:szCs w:val="28"/>
        </w:rPr>
        <w:t>Согласно</w:t>
      </w:r>
      <w:r w:rsidRPr="00817AF6">
        <w:rPr>
          <w:sz w:val="28"/>
          <w:szCs w:val="28"/>
        </w:rPr>
        <w:t xml:space="preserve"> </w:t>
      </w:r>
      <w:r w:rsidR="00162B12">
        <w:rPr>
          <w:sz w:val="28"/>
          <w:szCs w:val="28"/>
          <w:lang w:val="ru-RU"/>
        </w:rPr>
        <w:t xml:space="preserve">ст 430 </w:t>
      </w:r>
      <w:r w:rsidR="00162B12">
        <w:rPr>
          <w:rFonts w:hint="eastAsia"/>
          <w:sz w:val="28"/>
          <w:szCs w:val="28"/>
        </w:rPr>
        <w:t>Кодекс</w:t>
      </w:r>
      <w:r w:rsidR="00162B12">
        <w:rPr>
          <w:sz w:val="28"/>
          <w:szCs w:val="28"/>
          <w:lang w:val="ru-RU"/>
        </w:rPr>
        <w:t>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одной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из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особенностей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указанных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форм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судопроизводства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является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окончательность</w:t>
      </w:r>
      <w:r w:rsidR="00162B12">
        <w:rPr>
          <w:sz w:val="28"/>
          <w:szCs w:val="28"/>
          <w:lang w:val="ru-RU"/>
        </w:rPr>
        <w:t xml:space="preserve"> как судебных  </w:t>
      </w:r>
      <w:r w:rsidRPr="00817AF6">
        <w:rPr>
          <w:rFonts w:hint="eastAsia"/>
          <w:sz w:val="28"/>
          <w:szCs w:val="28"/>
        </w:rPr>
        <w:t>постановлений</w:t>
      </w:r>
      <w:r w:rsidRPr="00817AF6">
        <w:rPr>
          <w:sz w:val="28"/>
          <w:szCs w:val="28"/>
        </w:rPr>
        <w:t xml:space="preserve"> </w:t>
      </w:r>
      <w:r w:rsidR="00162B12">
        <w:rPr>
          <w:sz w:val="28"/>
          <w:szCs w:val="28"/>
          <w:lang w:val="ru-RU"/>
        </w:rPr>
        <w:t>апелляционного суда 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наложении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взыскания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так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решений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выносимых</w:t>
      </w:r>
      <w:r w:rsidRPr="00817AF6">
        <w:rPr>
          <w:sz w:val="28"/>
          <w:szCs w:val="28"/>
        </w:rPr>
        <w:t xml:space="preserve"> </w:t>
      </w:r>
      <w:r w:rsidR="00162B12">
        <w:rPr>
          <w:sz w:val="28"/>
          <w:szCs w:val="28"/>
          <w:lang w:val="ru-RU"/>
        </w:rPr>
        <w:t xml:space="preserve">апелляционным </w:t>
      </w:r>
      <w:r w:rsidRPr="00817AF6">
        <w:rPr>
          <w:rFonts w:hint="eastAsia"/>
          <w:sz w:val="28"/>
          <w:szCs w:val="28"/>
        </w:rPr>
        <w:t>судом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случае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обжалования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постановлений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других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органов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делам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>
        <w:rPr>
          <w:lang w:val="ru-RU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.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смыслу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данного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Кодекса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понятие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окончательности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использованное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законодателем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оспариваемых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нормах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означает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что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вступает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силу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подлежит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исполнению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немедленно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после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вынесения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обжалование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этого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следовательно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обязательность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проверки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жалобе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заинтересованного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лица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его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законности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обоснованности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как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возможность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приостановления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его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исполнения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исключены</w:t>
      </w:r>
      <w:r w:rsidRPr="00817AF6">
        <w:rPr>
          <w:sz w:val="28"/>
          <w:szCs w:val="28"/>
        </w:rPr>
        <w:t>.</w:t>
      </w:r>
    </w:p>
    <w:p w:rsidR="00817AF6" w:rsidRPr="00F5014E" w:rsidRDefault="00817AF6" w:rsidP="00DE2A95">
      <w:pPr>
        <w:pStyle w:val="BodyText"/>
        <w:shd w:val="clear" w:color="auto" w:fill="auto"/>
        <w:spacing w:after="60" w:line="360" w:lineRule="auto"/>
        <w:ind w:left="20" w:right="20" w:firstLine="540"/>
        <w:rPr>
          <w:sz w:val="28"/>
          <w:szCs w:val="28"/>
          <w:lang w:val="ru-RU"/>
        </w:rPr>
      </w:pPr>
      <w:r w:rsidRPr="00817AF6">
        <w:rPr>
          <w:sz w:val="28"/>
          <w:szCs w:val="28"/>
        </w:rPr>
        <w:t xml:space="preserve"> </w:t>
      </w:r>
    </w:p>
    <w:p w:rsidR="00817AF6" w:rsidRPr="00F9074D" w:rsidRDefault="00817AF6" w:rsidP="00DE2A95">
      <w:pPr>
        <w:pStyle w:val="BodyText"/>
        <w:shd w:val="clear" w:color="auto" w:fill="auto"/>
        <w:spacing w:after="60" w:line="360" w:lineRule="auto"/>
        <w:ind w:left="20" w:right="20" w:firstLine="540"/>
        <w:rPr>
          <w:sz w:val="28"/>
          <w:szCs w:val="28"/>
          <w:lang w:val="ru-RU"/>
        </w:rPr>
      </w:pPr>
      <w:r w:rsidRPr="00817AF6">
        <w:rPr>
          <w:rFonts w:hint="eastAsia"/>
          <w:sz w:val="28"/>
          <w:szCs w:val="28"/>
        </w:rPr>
        <w:t>Перечень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правонарушений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которым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взыскания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налагаются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непосредственно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постановлением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судьи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районного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суда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содержится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статье</w:t>
      </w:r>
      <w:r w:rsidR="00F5014E">
        <w:rPr>
          <w:sz w:val="28"/>
          <w:szCs w:val="28"/>
        </w:rPr>
        <w:t xml:space="preserve"> </w:t>
      </w:r>
      <w:r w:rsidR="00F5014E">
        <w:rPr>
          <w:sz w:val="28"/>
          <w:szCs w:val="28"/>
          <w:lang w:val="ru-RU"/>
        </w:rPr>
        <w:t>360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Кодекса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.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отношении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ряда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перечисленных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ней</w:t>
      </w:r>
      <w:r>
        <w:rPr>
          <w:sz w:val="28"/>
          <w:szCs w:val="28"/>
          <w:lang w:val="ru-RU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постановление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суда</w:t>
      </w:r>
      <w:r w:rsidRPr="00817AF6">
        <w:rPr>
          <w:sz w:val="28"/>
          <w:szCs w:val="28"/>
        </w:rPr>
        <w:t xml:space="preserve"> (</w:t>
      </w:r>
      <w:r w:rsidRPr="00817AF6">
        <w:rPr>
          <w:rFonts w:hint="eastAsia"/>
          <w:sz w:val="28"/>
          <w:szCs w:val="28"/>
        </w:rPr>
        <w:t>судьи</w:t>
      </w:r>
      <w:r w:rsidRPr="00817AF6">
        <w:rPr>
          <w:sz w:val="28"/>
          <w:szCs w:val="28"/>
        </w:rPr>
        <w:t xml:space="preserve">) </w:t>
      </w:r>
      <w:r w:rsidRPr="00817AF6">
        <w:rPr>
          <w:rFonts w:hint="eastAsia"/>
          <w:sz w:val="28"/>
          <w:szCs w:val="28"/>
        </w:rPr>
        <w:t>может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быть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отменено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или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изменено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порядке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предусмотренном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статьей</w:t>
      </w:r>
      <w:r w:rsidR="00F5014E">
        <w:rPr>
          <w:sz w:val="28"/>
          <w:szCs w:val="28"/>
        </w:rPr>
        <w:t xml:space="preserve"> </w:t>
      </w:r>
      <w:r w:rsidR="00F5014E">
        <w:rPr>
          <w:sz w:val="28"/>
          <w:szCs w:val="28"/>
          <w:lang w:val="ru-RU"/>
        </w:rPr>
        <w:t>430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Кодекса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. </w:t>
      </w:r>
      <w:r w:rsidR="00F5014E">
        <w:rPr>
          <w:sz w:val="28"/>
          <w:szCs w:val="28"/>
          <w:lang w:val="ru-RU"/>
        </w:rPr>
        <w:t>Кассационная жалоба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граждан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являются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поводом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для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проверки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таком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порядке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lastRenderedPageBreak/>
        <w:t>законности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обоснованности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судьи</w:t>
      </w:r>
      <w:r w:rsidRPr="00817AF6">
        <w:rPr>
          <w:sz w:val="28"/>
          <w:szCs w:val="28"/>
        </w:rPr>
        <w:t xml:space="preserve">, - </w:t>
      </w:r>
      <w:r w:rsidRPr="00817AF6">
        <w:rPr>
          <w:rFonts w:hint="eastAsia"/>
          <w:sz w:val="28"/>
          <w:szCs w:val="28"/>
        </w:rPr>
        <w:t>они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влекут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обязательного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пересмотра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вступившего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законную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силу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судебного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постановления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приостанавливают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его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вступление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силу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исполнение</w:t>
      </w:r>
      <w:r w:rsidRPr="00817AF6">
        <w:rPr>
          <w:sz w:val="28"/>
          <w:szCs w:val="28"/>
        </w:rPr>
        <w:t xml:space="preserve"> (</w:t>
      </w:r>
      <w:r w:rsidRPr="00817AF6">
        <w:rPr>
          <w:rFonts w:hint="eastAsia"/>
          <w:sz w:val="28"/>
          <w:szCs w:val="28"/>
        </w:rPr>
        <w:t>хотя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этим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исключается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использование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дальнейшем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предусмотренных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ГПК</w:t>
      </w:r>
      <w:r w:rsidR="00F5014E">
        <w:rPr>
          <w:sz w:val="28"/>
          <w:szCs w:val="28"/>
          <w:lang w:val="ru-RU"/>
        </w:rPr>
        <w:t xml:space="preserve"> </w:t>
      </w:r>
      <w:r w:rsidR="00F9074D">
        <w:rPr>
          <w:sz w:val="28"/>
          <w:szCs w:val="28"/>
          <w:lang w:val="ru-RU"/>
        </w:rPr>
        <w:t xml:space="preserve">внесений представлений </w:t>
      </w:r>
      <w:r w:rsidRPr="00817AF6">
        <w:rPr>
          <w:rFonts w:hint="eastAsia"/>
          <w:sz w:val="28"/>
          <w:szCs w:val="28"/>
        </w:rPr>
        <w:t>председателем</w:t>
      </w:r>
      <w:r w:rsidRPr="00817AF6">
        <w:rPr>
          <w:sz w:val="28"/>
          <w:szCs w:val="28"/>
        </w:rPr>
        <w:t xml:space="preserve"> </w:t>
      </w:r>
      <w:r w:rsidR="00F9074D">
        <w:rPr>
          <w:sz w:val="28"/>
          <w:szCs w:val="28"/>
          <w:lang w:val="ru-RU"/>
        </w:rPr>
        <w:t>верховного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порядке</w:t>
      </w:r>
      <w:r w:rsidRPr="00817AF6">
        <w:rPr>
          <w:sz w:val="28"/>
          <w:szCs w:val="28"/>
        </w:rPr>
        <w:t xml:space="preserve"> </w:t>
      </w:r>
      <w:r w:rsidR="00F9074D">
        <w:rPr>
          <w:sz w:val="28"/>
          <w:szCs w:val="28"/>
          <w:lang w:val="ru-RU"/>
        </w:rPr>
        <w:t>дополнительной кассации.)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20" w:right="20" w:firstLine="540"/>
        <w:rPr>
          <w:sz w:val="28"/>
          <w:szCs w:val="28"/>
        </w:rPr>
      </w:pPr>
      <w:r w:rsidRPr="00817AF6">
        <w:rPr>
          <w:rFonts w:hint="eastAsia"/>
          <w:sz w:val="28"/>
          <w:szCs w:val="28"/>
        </w:rPr>
        <w:t>Кроме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того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как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вытекает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из</w:t>
      </w:r>
      <w:r w:rsidRPr="00817AF6">
        <w:rPr>
          <w:sz w:val="28"/>
          <w:szCs w:val="28"/>
        </w:rPr>
        <w:t xml:space="preserve"> </w:t>
      </w:r>
      <w:r w:rsidR="00F9074D">
        <w:rPr>
          <w:rFonts w:hint="eastAsia"/>
          <w:sz w:val="28"/>
          <w:szCs w:val="28"/>
        </w:rPr>
        <w:t>с</w:t>
      </w:r>
      <w:r w:rsidR="00F9074D">
        <w:rPr>
          <w:sz w:val="28"/>
          <w:szCs w:val="28"/>
          <w:lang w:val="ru-RU"/>
        </w:rPr>
        <w:t>т 430 Кодекса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</w:t>
      </w:r>
      <w:r w:rsidR="00E86F3F">
        <w:rPr>
          <w:sz w:val="28"/>
          <w:szCs w:val="28"/>
        </w:rPr>
        <w:t xml:space="preserve"> </w:t>
      </w:r>
      <w:r w:rsidR="00F9074D">
        <w:rPr>
          <w:rFonts w:hint="eastAsia"/>
          <w:sz w:val="28"/>
          <w:szCs w:val="28"/>
        </w:rPr>
        <w:t>адми</w:t>
      </w:r>
      <w:r w:rsidR="00E86F3F">
        <w:rPr>
          <w:sz w:val="28"/>
          <w:szCs w:val="28"/>
          <w:lang w:val="ru-RU"/>
        </w:rPr>
        <w:t>нистративных</w:t>
      </w:r>
      <w:r w:rsidR="00F9074D">
        <w:rPr>
          <w:sz w:val="28"/>
          <w:szCs w:val="28"/>
          <w:lang w:val="ru-RU"/>
        </w:rPr>
        <w:t xml:space="preserve"> правонарушений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судебные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могут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быть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отменены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или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изменены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протесту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прокурора</w:t>
      </w:r>
      <w:r w:rsidRPr="00817AF6">
        <w:rPr>
          <w:sz w:val="28"/>
          <w:szCs w:val="28"/>
        </w:rPr>
        <w:t xml:space="preserve"> , </w:t>
      </w:r>
      <w:r w:rsidRPr="00817AF6">
        <w:rPr>
          <w:rFonts w:hint="eastAsia"/>
          <w:sz w:val="28"/>
          <w:szCs w:val="28"/>
        </w:rPr>
        <w:t>ни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председателем</w:t>
      </w:r>
      <w:r w:rsidRPr="00817AF6">
        <w:rPr>
          <w:sz w:val="28"/>
          <w:szCs w:val="28"/>
        </w:rPr>
        <w:t xml:space="preserve"> </w:t>
      </w:r>
      <w:r w:rsidR="00F9074D">
        <w:rPr>
          <w:sz w:val="28"/>
          <w:szCs w:val="28"/>
          <w:lang w:val="ru-RU"/>
        </w:rPr>
        <w:t xml:space="preserve">верховного </w:t>
      </w:r>
      <w:r>
        <w:rPr>
          <w:sz w:val="28"/>
          <w:szCs w:val="28"/>
          <w:lang w:val="ru-RU"/>
        </w:rPr>
        <w:t xml:space="preserve"> </w:t>
      </w:r>
      <w:r w:rsidRPr="00817AF6">
        <w:rPr>
          <w:rFonts w:hint="eastAsia"/>
          <w:sz w:val="28"/>
          <w:szCs w:val="28"/>
        </w:rPr>
        <w:t>суда</w:t>
      </w:r>
      <w:r w:rsidRPr="00817AF6">
        <w:rPr>
          <w:sz w:val="28"/>
          <w:szCs w:val="28"/>
        </w:rPr>
        <w:t xml:space="preserve"> .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20" w:right="20" w:firstLine="540"/>
        <w:rPr>
          <w:sz w:val="28"/>
          <w:szCs w:val="28"/>
        </w:rPr>
      </w:pPr>
      <w:r w:rsidRPr="00817AF6">
        <w:rPr>
          <w:rFonts w:hint="eastAsia"/>
          <w:sz w:val="28"/>
          <w:szCs w:val="28"/>
        </w:rPr>
        <w:t>Следовательно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подобных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случаях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только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заинтересованные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лица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лишаются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обратиться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жалобой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это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постановление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председатель</w:t>
      </w:r>
      <w:r w:rsidRPr="00817AF6">
        <w:rPr>
          <w:sz w:val="28"/>
          <w:szCs w:val="28"/>
        </w:rPr>
        <w:t xml:space="preserve"> </w:t>
      </w:r>
      <w:r w:rsidR="00F9074D">
        <w:rPr>
          <w:sz w:val="28"/>
          <w:szCs w:val="28"/>
          <w:lang w:val="ru-RU"/>
        </w:rPr>
        <w:t>верховного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неправомочен</w:t>
      </w:r>
      <w:r w:rsidRPr="00817AF6">
        <w:rPr>
          <w:sz w:val="28"/>
          <w:szCs w:val="28"/>
        </w:rPr>
        <w:t xml:space="preserve"> -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числе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случае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явно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неправосудного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решения</w:t>
      </w:r>
      <w:r w:rsidRPr="00817AF6">
        <w:rPr>
          <w:sz w:val="28"/>
          <w:szCs w:val="28"/>
        </w:rPr>
        <w:t xml:space="preserve"> - </w:t>
      </w:r>
      <w:r w:rsidRPr="00817AF6">
        <w:rPr>
          <w:rFonts w:hint="eastAsia"/>
          <w:sz w:val="28"/>
          <w:szCs w:val="28"/>
        </w:rPr>
        <w:t>отменить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или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изменить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его</w:t>
      </w:r>
      <w:r w:rsidRPr="00817AF6">
        <w:rPr>
          <w:sz w:val="28"/>
          <w:szCs w:val="28"/>
        </w:rPr>
        <w:t xml:space="preserve">. </w:t>
      </w:r>
      <w:r w:rsidRPr="00817AF6">
        <w:rPr>
          <w:rFonts w:hint="eastAsia"/>
          <w:sz w:val="28"/>
          <w:szCs w:val="28"/>
        </w:rPr>
        <w:t>Таким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образом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даже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специфическая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процедура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пересмотра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дела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предусмотренная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статьей</w:t>
      </w:r>
      <w:r w:rsidR="00F9074D">
        <w:rPr>
          <w:sz w:val="28"/>
          <w:szCs w:val="28"/>
        </w:rPr>
        <w:t xml:space="preserve"> </w:t>
      </w:r>
      <w:r w:rsidR="00F9074D">
        <w:rPr>
          <w:sz w:val="28"/>
          <w:szCs w:val="28"/>
          <w:lang w:val="ru-RU"/>
        </w:rPr>
        <w:t>430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Кодекса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отношении</w:t>
      </w:r>
      <w:r w:rsidRPr="00817AF6">
        <w:rPr>
          <w:sz w:val="28"/>
          <w:szCs w:val="28"/>
        </w:rPr>
        <w:t xml:space="preserve"> </w:t>
      </w:r>
      <w:r w:rsidR="00F9074D">
        <w:rPr>
          <w:sz w:val="28"/>
          <w:szCs w:val="28"/>
          <w:lang w:val="ru-RU"/>
        </w:rPr>
        <w:t>всех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правонарушений</w:t>
      </w:r>
      <w:r w:rsidRPr="00817AF6">
        <w:rPr>
          <w:sz w:val="28"/>
          <w:szCs w:val="28"/>
        </w:rPr>
        <w:t xml:space="preserve"> </w:t>
      </w:r>
      <w:r w:rsidR="00F9074D">
        <w:rPr>
          <w:sz w:val="28"/>
          <w:szCs w:val="28"/>
          <w:lang w:val="ru-RU"/>
        </w:rPr>
        <w:t xml:space="preserve">в порядке кассации </w:t>
      </w:r>
      <w:r w:rsidRPr="00817AF6">
        <w:rPr>
          <w:rFonts w:hint="eastAsia"/>
          <w:sz w:val="28"/>
          <w:szCs w:val="28"/>
        </w:rPr>
        <w:t>законодателем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допускается</w:t>
      </w:r>
      <w:r w:rsidRPr="00817AF6">
        <w:rPr>
          <w:sz w:val="28"/>
          <w:szCs w:val="28"/>
        </w:rPr>
        <w:t>.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20" w:right="20" w:firstLine="540"/>
        <w:rPr>
          <w:sz w:val="28"/>
          <w:szCs w:val="28"/>
        </w:rPr>
      </w:pP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силу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требований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статьи</w:t>
      </w:r>
      <w:r w:rsidR="00F9074D">
        <w:rPr>
          <w:sz w:val="28"/>
          <w:szCs w:val="28"/>
        </w:rPr>
        <w:t xml:space="preserve"> </w:t>
      </w:r>
      <w:r w:rsidR="00F9074D">
        <w:rPr>
          <w:sz w:val="28"/>
          <w:szCs w:val="28"/>
          <w:lang w:val="ru-RU"/>
        </w:rPr>
        <w:t>25</w:t>
      </w:r>
      <w:r w:rsidRPr="00817AF6">
        <w:rPr>
          <w:sz w:val="28"/>
          <w:szCs w:val="28"/>
        </w:rPr>
        <w:t xml:space="preserve"> (</w:t>
      </w:r>
      <w:r w:rsidRPr="00817AF6">
        <w:rPr>
          <w:rFonts w:hint="eastAsia"/>
          <w:sz w:val="28"/>
          <w:szCs w:val="28"/>
        </w:rPr>
        <w:t>часть</w:t>
      </w:r>
      <w:r w:rsidRPr="00817AF6">
        <w:rPr>
          <w:sz w:val="28"/>
          <w:szCs w:val="28"/>
        </w:rPr>
        <w:t xml:space="preserve"> 1) </w:t>
      </w:r>
      <w:r w:rsidRPr="00817AF6">
        <w:rPr>
          <w:rFonts w:hint="eastAsia"/>
          <w:sz w:val="28"/>
          <w:szCs w:val="28"/>
        </w:rPr>
        <w:t>Конституции</w:t>
      </w:r>
      <w:r w:rsidRPr="00817AF6">
        <w:rPr>
          <w:sz w:val="28"/>
          <w:szCs w:val="28"/>
        </w:rPr>
        <w:t xml:space="preserve"> </w:t>
      </w:r>
      <w:r w:rsidR="00010F09">
        <w:rPr>
          <w:sz w:val="28"/>
          <w:szCs w:val="28"/>
          <w:lang w:val="ru-RU"/>
        </w:rPr>
        <w:t>Аз. республики</w:t>
      </w:r>
      <w:r w:rsidRPr="00817AF6">
        <w:rPr>
          <w:sz w:val="28"/>
          <w:szCs w:val="28"/>
        </w:rPr>
        <w:t xml:space="preserve"> , </w:t>
      </w:r>
      <w:r w:rsidRPr="00817AF6">
        <w:rPr>
          <w:rFonts w:hint="eastAsia"/>
          <w:sz w:val="28"/>
          <w:szCs w:val="28"/>
        </w:rPr>
        <w:t>согласно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которой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все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равны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перед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судом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законодатель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может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вводить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различное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регулирование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отношении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деяний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однородных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своей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юридической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природе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степени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общественной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опасности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характеру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мер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ответственности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установленных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совершение</w:t>
      </w:r>
      <w:r w:rsidRPr="00817AF6">
        <w:rPr>
          <w:sz w:val="28"/>
          <w:szCs w:val="28"/>
        </w:rPr>
        <w:t>.</w:t>
      </w:r>
    </w:p>
    <w:p w:rsidR="00817AF6" w:rsidRPr="00010F09" w:rsidRDefault="00817AF6" w:rsidP="00DE2A95">
      <w:pPr>
        <w:pStyle w:val="BodyText"/>
        <w:shd w:val="clear" w:color="auto" w:fill="auto"/>
        <w:spacing w:after="60" w:line="360" w:lineRule="auto"/>
        <w:ind w:left="20" w:right="20" w:firstLine="540"/>
        <w:rPr>
          <w:sz w:val="28"/>
          <w:szCs w:val="28"/>
          <w:lang w:val="ru-RU"/>
        </w:rPr>
      </w:pPr>
      <w:r w:rsidRPr="00817AF6">
        <w:rPr>
          <w:rFonts w:hint="eastAsia"/>
          <w:sz w:val="28"/>
          <w:szCs w:val="28"/>
        </w:rPr>
        <w:t>Кроме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того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дела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 </w:t>
      </w:r>
      <w:r w:rsidR="00010F09">
        <w:rPr>
          <w:sz w:val="28"/>
          <w:szCs w:val="28"/>
          <w:lang w:val="ru-RU"/>
        </w:rPr>
        <w:t>уголовного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характера</w:t>
      </w:r>
      <w:r w:rsidR="00010F09">
        <w:rPr>
          <w:sz w:val="28"/>
          <w:szCs w:val="28"/>
          <w:lang w:val="ru-RU"/>
        </w:rPr>
        <w:t xml:space="preserve">,  гражданские дела, экономические дела 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отличие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Кодекса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, </w:t>
      </w:r>
      <w:r w:rsidR="00010F09">
        <w:rPr>
          <w:sz w:val="28"/>
          <w:szCs w:val="28"/>
          <w:lang w:val="ru-RU"/>
        </w:rPr>
        <w:t xml:space="preserve">предусматривает </w:t>
      </w:r>
      <w:r w:rsidRPr="00817AF6">
        <w:rPr>
          <w:rFonts w:hint="eastAsia"/>
          <w:sz w:val="28"/>
          <w:szCs w:val="28"/>
        </w:rPr>
        <w:t>право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гражданина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обжаловать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суда</w:t>
      </w:r>
      <w:r w:rsidRPr="00817AF6">
        <w:rPr>
          <w:sz w:val="28"/>
          <w:szCs w:val="28"/>
        </w:rPr>
        <w:t xml:space="preserve"> </w:t>
      </w:r>
      <w:r w:rsidR="00010F09">
        <w:rPr>
          <w:sz w:val="28"/>
          <w:szCs w:val="28"/>
          <w:lang w:val="ru-RU"/>
        </w:rPr>
        <w:t xml:space="preserve">апелляционной 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инстанции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кассационном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порядке</w:t>
      </w:r>
      <w:r w:rsidRPr="00817AF6">
        <w:rPr>
          <w:sz w:val="28"/>
          <w:szCs w:val="28"/>
        </w:rPr>
        <w:t xml:space="preserve">. 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40" w:right="20" w:firstLine="540"/>
        <w:rPr>
          <w:sz w:val="28"/>
          <w:szCs w:val="28"/>
        </w:rPr>
      </w:pPr>
      <w:r w:rsidRPr="00817AF6">
        <w:rPr>
          <w:sz w:val="28"/>
          <w:szCs w:val="28"/>
        </w:rPr>
        <w:t xml:space="preserve">Тем самым объем процессуальных прав в административном судопроизводстве ставится законодателем в зависимость от правового статуса гражданина, обусловленного родом и характером его занятий. Однако существование - в связи с таким статусом граждан - в одном виде судопроизводства столь различающихся в части пересмотра судебных решений правил также </w:t>
      </w:r>
      <w:r w:rsidRPr="00817AF6">
        <w:rPr>
          <w:sz w:val="28"/>
          <w:szCs w:val="28"/>
        </w:rPr>
        <w:lastRenderedPageBreak/>
        <w:t xml:space="preserve">несовместимо с </w:t>
      </w:r>
      <w:r w:rsidR="00010F09">
        <w:rPr>
          <w:sz w:val="28"/>
          <w:szCs w:val="28"/>
        </w:rPr>
        <w:t xml:space="preserve">требованиями статьи </w:t>
      </w:r>
      <w:r w:rsidR="00010F09">
        <w:rPr>
          <w:sz w:val="28"/>
          <w:szCs w:val="28"/>
          <w:lang w:val="ru-RU"/>
        </w:rPr>
        <w:t>25</w:t>
      </w:r>
      <w:r w:rsidRPr="00817AF6">
        <w:rPr>
          <w:sz w:val="28"/>
          <w:szCs w:val="28"/>
        </w:rPr>
        <w:t xml:space="preserve"> </w:t>
      </w:r>
      <w:r w:rsidR="00010F09">
        <w:rPr>
          <w:sz w:val="28"/>
          <w:szCs w:val="28"/>
        </w:rPr>
        <w:t xml:space="preserve">Конституции </w:t>
      </w:r>
      <w:r w:rsidR="00010F09">
        <w:rPr>
          <w:sz w:val="28"/>
          <w:szCs w:val="28"/>
          <w:lang w:val="ru-RU"/>
        </w:rPr>
        <w:t>Аз. республики</w:t>
      </w:r>
      <w:r w:rsidRPr="00817AF6">
        <w:rPr>
          <w:sz w:val="28"/>
          <w:szCs w:val="28"/>
        </w:rPr>
        <w:t xml:space="preserve"> о равенстве всех перед законом и судом.</w:t>
      </w:r>
    </w:p>
    <w:p w:rsidR="00817AF6" w:rsidRPr="00A537E4" w:rsidRDefault="00817AF6" w:rsidP="00DE2A95">
      <w:pPr>
        <w:pStyle w:val="BodyText"/>
        <w:shd w:val="clear" w:color="auto" w:fill="auto"/>
        <w:spacing w:after="60" w:line="360" w:lineRule="auto"/>
        <w:ind w:left="40" w:right="20" w:firstLine="540"/>
        <w:rPr>
          <w:sz w:val="28"/>
          <w:szCs w:val="28"/>
          <w:lang w:val="ru-RU"/>
        </w:rPr>
      </w:pPr>
      <w:r w:rsidRPr="00817AF6">
        <w:rPr>
          <w:sz w:val="28"/>
          <w:szCs w:val="28"/>
        </w:rPr>
        <w:t>Следо</w:t>
      </w:r>
      <w:r w:rsidR="00A537E4">
        <w:rPr>
          <w:sz w:val="28"/>
          <w:szCs w:val="28"/>
        </w:rPr>
        <w:t xml:space="preserve">вательно, положение  статьи </w:t>
      </w:r>
      <w:r w:rsidR="00A537E4">
        <w:rPr>
          <w:sz w:val="28"/>
          <w:szCs w:val="28"/>
          <w:lang w:val="ru-RU"/>
        </w:rPr>
        <w:t>430</w:t>
      </w:r>
      <w:r w:rsidR="00A537E4">
        <w:rPr>
          <w:sz w:val="28"/>
          <w:szCs w:val="28"/>
        </w:rPr>
        <w:t xml:space="preserve"> Кодекса </w:t>
      </w:r>
      <w:r w:rsidRPr="00817AF6">
        <w:rPr>
          <w:sz w:val="28"/>
          <w:szCs w:val="28"/>
        </w:rPr>
        <w:t>об административных правонарушениях, как исключающее для заинтересованных лиц возможность обратит</w:t>
      </w:r>
      <w:r w:rsidR="00A537E4">
        <w:rPr>
          <w:sz w:val="28"/>
          <w:szCs w:val="28"/>
        </w:rPr>
        <w:t>ься в какой</w:t>
      </w:r>
      <w:r w:rsidR="00A537E4">
        <w:rPr>
          <w:sz w:val="28"/>
          <w:szCs w:val="28"/>
          <w:lang w:val="ru-RU"/>
        </w:rPr>
        <w:t>-</w:t>
      </w:r>
      <w:r w:rsidRPr="00817AF6">
        <w:rPr>
          <w:sz w:val="28"/>
          <w:szCs w:val="28"/>
        </w:rPr>
        <w:t>либо процедуре в суд с жалобой, влекущей обязательную проверку законности и обоснованности состоявшегося судебного постановления по делу об административном правонаруш</w:t>
      </w:r>
      <w:r w:rsidR="00A537E4">
        <w:rPr>
          <w:sz w:val="28"/>
          <w:szCs w:val="28"/>
        </w:rPr>
        <w:t xml:space="preserve">ении, не соответствует статье </w:t>
      </w:r>
      <w:r w:rsidR="00A537E4">
        <w:rPr>
          <w:sz w:val="28"/>
          <w:szCs w:val="28"/>
          <w:lang w:val="ru-RU"/>
        </w:rPr>
        <w:t>25</w:t>
      </w:r>
      <w:r w:rsidR="00DE114B">
        <w:rPr>
          <w:sz w:val="28"/>
          <w:szCs w:val="28"/>
          <w:lang w:val="ru-RU"/>
        </w:rPr>
        <w:t xml:space="preserve"> </w:t>
      </w:r>
      <w:r w:rsidRPr="00817AF6">
        <w:rPr>
          <w:sz w:val="28"/>
          <w:szCs w:val="28"/>
        </w:rPr>
        <w:t xml:space="preserve"> (часть 1) </w:t>
      </w:r>
      <w:r w:rsidR="00A537E4">
        <w:rPr>
          <w:sz w:val="28"/>
          <w:szCs w:val="28"/>
        </w:rPr>
        <w:t xml:space="preserve">Конституции </w:t>
      </w:r>
      <w:r w:rsidR="00A537E4">
        <w:rPr>
          <w:sz w:val="28"/>
          <w:szCs w:val="28"/>
          <w:lang w:val="ru-RU"/>
        </w:rPr>
        <w:t>Аз .республики.</w:t>
      </w:r>
    </w:p>
    <w:p w:rsidR="00817AF6" w:rsidRPr="00817AF6" w:rsidRDefault="00A537E4" w:rsidP="00DE2A95">
      <w:pPr>
        <w:pStyle w:val="BodyText"/>
        <w:shd w:val="clear" w:color="auto" w:fill="auto"/>
        <w:tabs>
          <w:tab w:val="left" w:pos="861"/>
        </w:tabs>
        <w:spacing w:after="60" w:line="360" w:lineRule="auto"/>
        <w:ind w:left="40" w:right="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К</w:t>
      </w:r>
      <w:r>
        <w:rPr>
          <w:sz w:val="28"/>
          <w:szCs w:val="28"/>
        </w:rPr>
        <w:t xml:space="preserve">онституция </w:t>
      </w:r>
      <w:r>
        <w:rPr>
          <w:sz w:val="28"/>
          <w:szCs w:val="28"/>
          <w:lang w:val="ru-RU"/>
        </w:rPr>
        <w:t>Аз. республики</w:t>
      </w:r>
      <w:r>
        <w:rPr>
          <w:sz w:val="28"/>
          <w:szCs w:val="28"/>
        </w:rPr>
        <w:t xml:space="preserve"> </w:t>
      </w:r>
      <w:r w:rsidR="00817AF6" w:rsidRPr="00817AF6">
        <w:rPr>
          <w:sz w:val="28"/>
          <w:szCs w:val="28"/>
        </w:rPr>
        <w:t xml:space="preserve"> гарантирует каждому судебную защиту его прав и свобод в рамках конституционного, гражданского, административного и уголовного судопроизводства. В соотве</w:t>
      </w:r>
      <w:r>
        <w:rPr>
          <w:sz w:val="28"/>
          <w:szCs w:val="28"/>
        </w:rPr>
        <w:t xml:space="preserve">тствии с Конституцией  , а также признанными </w:t>
      </w:r>
      <w:r>
        <w:rPr>
          <w:sz w:val="28"/>
          <w:szCs w:val="28"/>
          <w:lang w:val="ru-RU"/>
        </w:rPr>
        <w:t>Аз. республикой</w:t>
      </w:r>
      <w:r>
        <w:rPr>
          <w:sz w:val="28"/>
          <w:szCs w:val="28"/>
        </w:rPr>
        <w:t xml:space="preserve"> </w:t>
      </w:r>
      <w:r w:rsidR="00817AF6" w:rsidRPr="00817AF6">
        <w:rPr>
          <w:sz w:val="28"/>
          <w:szCs w:val="28"/>
        </w:rPr>
        <w:t>нормами международного права и исходя из задачи обеспечения прав и свобод человека, которые дейс</w:t>
      </w:r>
      <w:r>
        <w:rPr>
          <w:sz w:val="28"/>
          <w:szCs w:val="28"/>
        </w:rPr>
        <w:t xml:space="preserve">твуют непосредственно (статья </w:t>
      </w:r>
      <w:r>
        <w:rPr>
          <w:sz w:val="28"/>
          <w:szCs w:val="28"/>
          <w:lang w:val="ru-RU"/>
        </w:rPr>
        <w:t>24</w:t>
      </w:r>
      <w:r w:rsidR="00817AF6" w:rsidRPr="00817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Конституции </w:t>
      </w:r>
      <w:r w:rsidR="00817AF6" w:rsidRPr="00817AF6">
        <w:rPr>
          <w:sz w:val="28"/>
          <w:szCs w:val="28"/>
        </w:rPr>
        <w:t>), основные принципы спра</w:t>
      </w:r>
      <w:r>
        <w:rPr>
          <w:sz w:val="28"/>
          <w:szCs w:val="28"/>
        </w:rPr>
        <w:t xml:space="preserve">ведливого правосудия (статья </w:t>
      </w:r>
      <w:r>
        <w:rPr>
          <w:sz w:val="28"/>
          <w:szCs w:val="28"/>
          <w:lang w:val="ru-RU"/>
        </w:rPr>
        <w:t xml:space="preserve">60 </w:t>
      </w:r>
      <w:r>
        <w:rPr>
          <w:sz w:val="28"/>
          <w:szCs w:val="28"/>
        </w:rPr>
        <w:t>Консти</w:t>
      </w:r>
      <w:r>
        <w:rPr>
          <w:sz w:val="28"/>
          <w:szCs w:val="28"/>
          <w:lang w:val="ru-RU"/>
        </w:rPr>
        <w:t>туции)</w:t>
      </w:r>
      <w:r w:rsidR="00817AF6" w:rsidRPr="00817AF6">
        <w:rPr>
          <w:sz w:val="28"/>
          <w:szCs w:val="28"/>
        </w:rPr>
        <w:t>, пункт 1 статьи 6 Конвенции о защите прав человека и основных свобод) должны соблюдаться и при производстве в судах по делам об административных правонарушениях.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40" w:right="20" w:firstLine="540"/>
        <w:rPr>
          <w:sz w:val="28"/>
          <w:szCs w:val="28"/>
        </w:rPr>
      </w:pPr>
      <w:r w:rsidRPr="00817AF6">
        <w:rPr>
          <w:sz w:val="28"/>
          <w:szCs w:val="28"/>
        </w:rPr>
        <w:t>Следовательно, нормы, предусматривающие особенности административного судопроизводства, также не могут противоречить общим принципам права, умалять конституционные гарантии достоинства личности, нарушать равенство всех перед законом и судом и в силу этого не должны ограничивать право каждого на судебную защиту, в том числе на защиту от судебной ошибки при применении санкций, связанных с ограничением прав граждан.</w:t>
      </w:r>
    </w:p>
    <w:p w:rsidR="00817AF6" w:rsidRPr="00817AF6" w:rsidRDefault="00A537E4" w:rsidP="00DE2A95">
      <w:pPr>
        <w:pStyle w:val="BodyText"/>
        <w:numPr>
          <w:ilvl w:val="0"/>
          <w:numId w:val="1"/>
        </w:numPr>
        <w:shd w:val="clear" w:color="auto" w:fill="auto"/>
        <w:tabs>
          <w:tab w:val="left" w:pos="933"/>
        </w:tabs>
        <w:spacing w:after="60" w:line="360" w:lineRule="auto"/>
        <w:ind w:left="40" w:right="20" w:firstLine="540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 xml:space="preserve"> </w:t>
      </w:r>
      <w:r w:rsidR="00817AF6" w:rsidRPr="00817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Конституции </w:t>
      </w:r>
      <w:r w:rsidR="00817AF6" w:rsidRPr="00817AF6">
        <w:rPr>
          <w:sz w:val="28"/>
          <w:szCs w:val="28"/>
        </w:rPr>
        <w:t xml:space="preserve"> д</w:t>
      </w:r>
      <w:r w:rsidR="00834265">
        <w:rPr>
          <w:sz w:val="28"/>
          <w:szCs w:val="28"/>
        </w:rPr>
        <w:t xml:space="preserve">опускает ограничение </w:t>
      </w:r>
      <w:r w:rsidR="00817AF6" w:rsidRPr="00817AF6">
        <w:rPr>
          <w:sz w:val="28"/>
          <w:szCs w:val="28"/>
        </w:rPr>
        <w:t xml:space="preserve"> законом прав и свобод человека и гражданина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Ни одна из перечисленных целей не может оправдать ограничение основного права на судебную защиту, являющегося гарантией всех других</w:t>
      </w:r>
      <w:r w:rsidR="00834265">
        <w:rPr>
          <w:sz w:val="28"/>
          <w:szCs w:val="28"/>
        </w:rPr>
        <w:t xml:space="preserve"> прав и свобод. В силу </w:t>
      </w:r>
      <w:r w:rsidR="00834265">
        <w:rPr>
          <w:sz w:val="28"/>
          <w:szCs w:val="28"/>
        </w:rPr>
        <w:lastRenderedPageBreak/>
        <w:t xml:space="preserve">статьи </w:t>
      </w:r>
      <w:r w:rsidR="00834265">
        <w:rPr>
          <w:sz w:val="28"/>
          <w:szCs w:val="28"/>
          <w:lang w:val="ru-RU"/>
        </w:rPr>
        <w:t>71</w:t>
      </w:r>
      <w:r w:rsidR="00834265">
        <w:rPr>
          <w:sz w:val="28"/>
          <w:szCs w:val="28"/>
        </w:rPr>
        <w:t xml:space="preserve"> </w:t>
      </w:r>
      <w:r w:rsidR="00817AF6" w:rsidRPr="00817AF6">
        <w:rPr>
          <w:sz w:val="28"/>
          <w:szCs w:val="28"/>
        </w:rPr>
        <w:t xml:space="preserve"> </w:t>
      </w:r>
      <w:r w:rsidR="00834265">
        <w:rPr>
          <w:sz w:val="28"/>
          <w:szCs w:val="28"/>
        </w:rPr>
        <w:t xml:space="preserve">Конституции </w:t>
      </w:r>
      <w:r w:rsidR="00817AF6" w:rsidRPr="00817AF6">
        <w:rPr>
          <w:sz w:val="28"/>
          <w:szCs w:val="28"/>
        </w:rPr>
        <w:t xml:space="preserve"> даже в условиях чрезвычайного положения это право не подлежит ограничению.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40" w:right="20" w:firstLine="540"/>
        <w:rPr>
          <w:sz w:val="28"/>
          <w:szCs w:val="28"/>
        </w:rPr>
      </w:pPr>
      <w:r w:rsidRPr="00817AF6">
        <w:rPr>
          <w:sz w:val="28"/>
          <w:szCs w:val="28"/>
        </w:rPr>
        <w:t>Раскрывая конституционное содержание права на судебную защиту, Конституц</w:t>
      </w:r>
      <w:r w:rsidR="00834265">
        <w:rPr>
          <w:sz w:val="28"/>
          <w:szCs w:val="28"/>
        </w:rPr>
        <w:t>ионный Суд</w:t>
      </w:r>
      <w:r w:rsidR="00834265">
        <w:rPr>
          <w:sz w:val="28"/>
          <w:szCs w:val="28"/>
          <w:lang w:val="ru-RU"/>
        </w:rPr>
        <w:t xml:space="preserve"> Аз. Республики в некоторых своих постановлениях </w:t>
      </w:r>
      <w:r w:rsidRPr="00817AF6">
        <w:rPr>
          <w:sz w:val="28"/>
          <w:szCs w:val="28"/>
        </w:rPr>
        <w:t xml:space="preserve">сформулировал правовую позицию, согласно которой это право предполагает и конкретные </w:t>
      </w:r>
      <w:r w:rsidR="00834265">
        <w:rPr>
          <w:sz w:val="28"/>
          <w:szCs w:val="28"/>
        </w:rPr>
        <w:t>гарантии эффективного восста</w:t>
      </w:r>
      <w:r w:rsidR="00834265">
        <w:rPr>
          <w:sz w:val="28"/>
          <w:szCs w:val="28"/>
          <w:lang w:val="ru-RU"/>
        </w:rPr>
        <w:t>новления в правах</w:t>
      </w:r>
      <w:r w:rsidRPr="00817AF6">
        <w:rPr>
          <w:sz w:val="28"/>
          <w:szCs w:val="28"/>
        </w:rPr>
        <w:t xml:space="preserve"> </w:t>
      </w:r>
      <w:r w:rsidR="002C0D8B">
        <w:rPr>
          <w:sz w:val="28"/>
          <w:szCs w:val="28"/>
          <w:lang w:val="ru-RU"/>
        </w:rPr>
        <w:t>посредством правосудия</w:t>
      </w:r>
      <w:r w:rsidR="00834265">
        <w:rPr>
          <w:sz w:val="28"/>
          <w:szCs w:val="28"/>
          <w:lang w:val="ru-RU"/>
        </w:rPr>
        <w:t>,</w:t>
      </w:r>
      <w:r w:rsidR="002C0D8B">
        <w:rPr>
          <w:sz w:val="28"/>
          <w:szCs w:val="28"/>
          <w:lang w:val="ru-RU"/>
        </w:rPr>
        <w:t xml:space="preserve"> </w:t>
      </w:r>
      <w:r w:rsidR="00834265">
        <w:rPr>
          <w:sz w:val="28"/>
          <w:szCs w:val="28"/>
          <w:lang w:val="ru-RU"/>
        </w:rPr>
        <w:t xml:space="preserve">отвечающего требованиям справедливости, </w:t>
      </w:r>
      <w:r w:rsidRPr="00817AF6">
        <w:rPr>
          <w:sz w:val="28"/>
          <w:szCs w:val="28"/>
        </w:rPr>
        <w:t xml:space="preserve">отсутствие же возможности пересмотреть ошибочный судебный акт умаляет и ограничивает данное </w:t>
      </w:r>
      <w:r w:rsidR="002C0D8B">
        <w:rPr>
          <w:sz w:val="28"/>
          <w:szCs w:val="28"/>
        </w:rPr>
        <w:t>право</w:t>
      </w:r>
      <w:r w:rsidR="002C0D8B">
        <w:rPr>
          <w:sz w:val="28"/>
          <w:szCs w:val="28"/>
          <w:lang w:val="ru-RU"/>
        </w:rPr>
        <w:t>.</w:t>
      </w:r>
      <w:r w:rsidRPr="00817AF6">
        <w:rPr>
          <w:sz w:val="28"/>
          <w:szCs w:val="28"/>
        </w:rPr>
        <w:t xml:space="preserve"> </w:t>
      </w:r>
      <w:r w:rsidRPr="00817AF6">
        <w:rPr>
          <w:rStyle w:val="9pt"/>
          <w:sz w:val="28"/>
          <w:szCs w:val="28"/>
        </w:rPr>
        <w:t xml:space="preserve"> </w:t>
      </w:r>
      <w:r w:rsidR="00834265">
        <w:rPr>
          <w:rStyle w:val="9pt"/>
          <w:sz w:val="28"/>
          <w:szCs w:val="28"/>
          <w:lang w:val="ru-RU"/>
        </w:rPr>
        <w:t>П</w:t>
      </w:r>
      <w:r w:rsidRPr="00817AF6">
        <w:rPr>
          <w:rStyle w:val="9pt"/>
          <w:rFonts w:hint="eastAsia"/>
          <w:sz w:val="28"/>
          <w:szCs w:val="28"/>
        </w:rPr>
        <w:t>равовая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позиция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конституционного</w:t>
      </w:r>
      <w:r w:rsidRPr="00817AF6">
        <w:rPr>
          <w:sz w:val="28"/>
          <w:szCs w:val="28"/>
        </w:rPr>
        <w:t xml:space="preserve"> </w:t>
      </w:r>
      <w:r w:rsidR="00834265">
        <w:rPr>
          <w:sz w:val="28"/>
          <w:szCs w:val="28"/>
          <w:lang w:val="ru-RU"/>
        </w:rPr>
        <w:t>с</w:t>
      </w:r>
      <w:r w:rsidRPr="00817AF6">
        <w:rPr>
          <w:rFonts w:hint="eastAsia"/>
          <w:sz w:val="28"/>
          <w:szCs w:val="28"/>
        </w:rPr>
        <w:t>уда</w:t>
      </w:r>
      <w:r w:rsidRPr="00817AF6">
        <w:rPr>
          <w:sz w:val="28"/>
          <w:szCs w:val="28"/>
        </w:rPr>
        <w:t xml:space="preserve"> </w:t>
      </w:r>
      <w:r w:rsidR="00834265">
        <w:rPr>
          <w:sz w:val="28"/>
          <w:szCs w:val="28"/>
          <w:lang w:val="ru-RU"/>
        </w:rPr>
        <w:t>Аз.</w:t>
      </w:r>
      <w:r w:rsidR="002C0D8B">
        <w:rPr>
          <w:sz w:val="28"/>
          <w:szCs w:val="28"/>
          <w:lang w:val="ru-RU"/>
        </w:rPr>
        <w:t xml:space="preserve"> </w:t>
      </w:r>
      <w:r w:rsidR="00834265">
        <w:rPr>
          <w:sz w:val="28"/>
          <w:szCs w:val="28"/>
          <w:lang w:val="ru-RU"/>
        </w:rPr>
        <w:t>республики</w:t>
      </w:r>
      <w:r w:rsidRPr="00817AF6">
        <w:rPr>
          <w:rStyle w:val="9pt"/>
          <w:sz w:val="28"/>
          <w:szCs w:val="28"/>
        </w:rPr>
        <w:t>,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как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имеющая</w:t>
      </w:r>
      <w:r w:rsidRPr="00817AF6">
        <w:rPr>
          <w:sz w:val="28"/>
          <w:szCs w:val="28"/>
        </w:rPr>
        <w:t xml:space="preserve"> </w:t>
      </w:r>
      <w:r w:rsidR="002C0D8B">
        <w:rPr>
          <w:rFonts w:hint="eastAsia"/>
          <w:sz w:val="28"/>
          <w:szCs w:val="28"/>
        </w:rPr>
        <w:t>о</w:t>
      </w:r>
      <w:r w:rsidR="002C0D8B">
        <w:rPr>
          <w:sz w:val="28"/>
          <w:szCs w:val="28"/>
          <w:lang w:val="ru-RU"/>
        </w:rPr>
        <w:t>б</w:t>
      </w:r>
      <w:r w:rsidR="002C0D8B">
        <w:rPr>
          <w:rFonts w:hint="eastAsia"/>
          <w:sz w:val="28"/>
          <w:szCs w:val="28"/>
        </w:rPr>
        <w:t>щи</w:t>
      </w:r>
      <w:r w:rsidR="002C0D8B">
        <w:rPr>
          <w:sz w:val="28"/>
          <w:szCs w:val="28"/>
          <w:lang w:val="ru-RU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характер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распространяется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все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виды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судопроизводства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числе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административное</w:t>
      </w:r>
      <w:r w:rsidRPr="00817AF6">
        <w:rPr>
          <w:sz w:val="28"/>
          <w:szCs w:val="28"/>
        </w:rPr>
        <w:t>.</w:t>
      </w:r>
    </w:p>
    <w:p w:rsidR="00817AF6" w:rsidRPr="00817AF6" w:rsidRDefault="00817AF6" w:rsidP="00DE2A95">
      <w:pPr>
        <w:pStyle w:val="BodyText"/>
        <w:shd w:val="clear" w:color="auto" w:fill="auto"/>
        <w:spacing w:after="60" w:line="360" w:lineRule="auto"/>
        <w:ind w:left="40" w:right="40" w:firstLine="540"/>
        <w:rPr>
          <w:sz w:val="28"/>
          <w:szCs w:val="28"/>
        </w:rPr>
      </w:pPr>
      <w:r w:rsidRPr="00817AF6">
        <w:rPr>
          <w:rFonts w:hint="eastAsia"/>
          <w:sz w:val="28"/>
          <w:szCs w:val="28"/>
        </w:rPr>
        <w:t>Право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судебную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защиту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предполагает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охрану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интересов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гражданина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только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произвола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законодательной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исполнительной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власти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но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ошибочных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суда</w:t>
      </w:r>
      <w:r w:rsidRPr="00817AF6">
        <w:rPr>
          <w:sz w:val="28"/>
          <w:szCs w:val="28"/>
        </w:rPr>
        <w:t xml:space="preserve">. </w:t>
      </w:r>
      <w:r w:rsidRPr="00817AF6">
        <w:rPr>
          <w:rFonts w:hint="eastAsia"/>
          <w:sz w:val="28"/>
          <w:szCs w:val="28"/>
        </w:rPr>
        <w:t>При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этом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эффективной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гарантией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такой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защиты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является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сама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возможность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пересмотра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дела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вышестоящим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судом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которая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тех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или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формах</w:t>
      </w:r>
      <w:r w:rsidRPr="00817AF6">
        <w:rPr>
          <w:sz w:val="28"/>
          <w:szCs w:val="28"/>
        </w:rPr>
        <w:t xml:space="preserve"> (</w:t>
      </w:r>
      <w:r w:rsidRPr="00817AF6">
        <w:rPr>
          <w:rFonts w:hint="eastAsia"/>
          <w:sz w:val="28"/>
          <w:szCs w:val="28"/>
        </w:rPr>
        <w:t>с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учетом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особенностей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каждого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вида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судопроизводства</w:t>
      </w:r>
      <w:r w:rsidRPr="00817AF6">
        <w:rPr>
          <w:sz w:val="28"/>
          <w:szCs w:val="28"/>
        </w:rPr>
        <w:t xml:space="preserve">) </w:t>
      </w:r>
      <w:r w:rsidRPr="00817AF6">
        <w:rPr>
          <w:rFonts w:hint="eastAsia"/>
          <w:sz w:val="28"/>
          <w:szCs w:val="28"/>
        </w:rPr>
        <w:t>должна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быть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обеспечена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государством</w:t>
      </w:r>
      <w:r w:rsidRPr="00817AF6">
        <w:rPr>
          <w:sz w:val="28"/>
          <w:szCs w:val="28"/>
        </w:rPr>
        <w:t>.</w:t>
      </w:r>
    </w:p>
    <w:p w:rsidR="00817AF6" w:rsidRDefault="00817AF6" w:rsidP="00DE2A95">
      <w:pPr>
        <w:pStyle w:val="BodyText"/>
        <w:shd w:val="clear" w:color="auto" w:fill="auto"/>
        <w:spacing w:after="60" w:line="360" w:lineRule="auto"/>
        <w:ind w:left="40" w:right="40" w:firstLine="540"/>
        <w:rPr>
          <w:sz w:val="28"/>
          <w:szCs w:val="28"/>
          <w:lang w:val="ru-RU"/>
        </w:rPr>
      </w:pPr>
      <w:r w:rsidRPr="00817AF6">
        <w:rPr>
          <w:rFonts w:hint="eastAsia"/>
          <w:sz w:val="28"/>
          <w:szCs w:val="28"/>
        </w:rPr>
        <w:t>Таким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образом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оспариваемые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положения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статьи</w:t>
      </w:r>
      <w:r w:rsidR="002C0D8B">
        <w:rPr>
          <w:sz w:val="28"/>
          <w:szCs w:val="28"/>
        </w:rPr>
        <w:t xml:space="preserve"> </w:t>
      </w:r>
      <w:r w:rsidR="002C0D8B">
        <w:rPr>
          <w:sz w:val="28"/>
          <w:szCs w:val="28"/>
          <w:lang w:val="ru-RU"/>
        </w:rPr>
        <w:t>430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Кодекса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об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правонарушениях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поскольку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они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исключают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какой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бы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было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порядок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проверки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жалобам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граждан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законности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обоснованности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судебного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решения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еще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одной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судебной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инстанцией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целью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исправления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судебной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ошибки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тем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самым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лишают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гражданина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обжаловать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применение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административных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санкций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затрагивающих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его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основные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права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соответствуют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статьям</w:t>
      </w:r>
      <w:r w:rsidR="002C0D8B">
        <w:rPr>
          <w:sz w:val="28"/>
          <w:szCs w:val="28"/>
        </w:rPr>
        <w:t xml:space="preserve"> </w:t>
      </w:r>
      <w:r w:rsidR="002C0D8B">
        <w:rPr>
          <w:sz w:val="28"/>
          <w:szCs w:val="28"/>
          <w:lang w:val="ru-RU"/>
        </w:rPr>
        <w:t>60</w:t>
      </w:r>
      <w:r w:rsidRPr="00817AF6">
        <w:rPr>
          <w:sz w:val="28"/>
          <w:szCs w:val="28"/>
        </w:rPr>
        <w:t xml:space="preserve"> (</w:t>
      </w:r>
      <w:r w:rsidRPr="00817AF6">
        <w:rPr>
          <w:rFonts w:hint="eastAsia"/>
          <w:sz w:val="28"/>
          <w:szCs w:val="28"/>
        </w:rPr>
        <w:t>части</w:t>
      </w:r>
      <w:r w:rsidRPr="00817AF6">
        <w:rPr>
          <w:sz w:val="28"/>
          <w:szCs w:val="28"/>
        </w:rPr>
        <w:t xml:space="preserve"> 1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2) </w:t>
      </w:r>
      <w:r w:rsidRPr="00817AF6">
        <w:rPr>
          <w:rFonts w:hint="eastAsia"/>
          <w:sz w:val="28"/>
          <w:szCs w:val="28"/>
        </w:rPr>
        <w:t>и</w:t>
      </w:r>
      <w:r w:rsidR="002C0D8B">
        <w:rPr>
          <w:sz w:val="28"/>
          <w:szCs w:val="28"/>
        </w:rPr>
        <w:t xml:space="preserve"> </w:t>
      </w:r>
      <w:r w:rsidR="002C0D8B">
        <w:rPr>
          <w:sz w:val="28"/>
          <w:szCs w:val="28"/>
          <w:lang w:val="ru-RU"/>
        </w:rPr>
        <w:t>71</w:t>
      </w:r>
      <w:r w:rsidR="002C0D8B">
        <w:rPr>
          <w:sz w:val="28"/>
          <w:szCs w:val="28"/>
        </w:rPr>
        <w:t xml:space="preserve"> 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Конституции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согласуются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ее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статьей</w:t>
      </w:r>
      <w:r w:rsidR="002C0D8B">
        <w:rPr>
          <w:sz w:val="28"/>
          <w:szCs w:val="28"/>
        </w:rPr>
        <w:t xml:space="preserve"> </w:t>
      </w:r>
      <w:r w:rsidR="002C0D8B">
        <w:rPr>
          <w:sz w:val="28"/>
          <w:szCs w:val="28"/>
          <w:lang w:val="ru-RU"/>
        </w:rPr>
        <w:t>12</w:t>
      </w:r>
      <w:r w:rsidRPr="00817AF6">
        <w:rPr>
          <w:sz w:val="28"/>
          <w:szCs w:val="28"/>
        </w:rPr>
        <w:t xml:space="preserve">, </w:t>
      </w:r>
      <w:r w:rsidRPr="00817AF6">
        <w:rPr>
          <w:rFonts w:hint="eastAsia"/>
          <w:sz w:val="28"/>
          <w:szCs w:val="28"/>
        </w:rPr>
        <w:t>возлагающей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на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государство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обязанность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обеспечивать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защиту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прав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свобод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человека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гражданина</w:t>
      </w:r>
      <w:r w:rsidRPr="00817AF6">
        <w:rPr>
          <w:sz w:val="28"/>
          <w:szCs w:val="28"/>
        </w:rPr>
        <w:t>.</w:t>
      </w:r>
    </w:p>
    <w:p w:rsidR="00F87C07" w:rsidRPr="00F87C07" w:rsidRDefault="00F87C07" w:rsidP="00DE2A95">
      <w:pPr>
        <w:pStyle w:val="BodyText"/>
        <w:shd w:val="clear" w:color="auto" w:fill="auto"/>
        <w:spacing w:after="60" w:line="360" w:lineRule="auto"/>
        <w:ind w:left="40" w:right="40"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подлинно правовом государстве верховенствует справедливый закон. Идея справедливости лежит в основе демократической системы права, определяя культуру взаимоотношений государства и членов общества, меру правовой </w:t>
      </w:r>
      <w:r>
        <w:rPr>
          <w:sz w:val="28"/>
          <w:szCs w:val="28"/>
          <w:lang w:val="ru-RU"/>
        </w:rPr>
        <w:lastRenderedPageBreak/>
        <w:t>свободы или же рестритуции. Несправедливое не должно иметь юридической силы.</w:t>
      </w:r>
    </w:p>
    <w:p w:rsidR="00817AF6" w:rsidRPr="00F87C07" w:rsidRDefault="00817AF6" w:rsidP="00DE2A95">
      <w:pPr>
        <w:pStyle w:val="BodyText"/>
        <w:shd w:val="clear" w:color="auto" w:fill="auto"/>
        <w:spacing w:after="60" w:line="360" w:lineRule="auto"/>
        <w:ind w:right="40"/>
        <w:rPr>
          <w:sz w:val="28"/>
          <w:szCs w:val="28"/>
          <w:lang w:val="ru-RU"/>
        </w:rPr>
      </w:pPr>
    </w:p>
    <w:p w:rsidR="00817AF6" w:rsidRPr="00084964" w:rsidRDefault="00817AF6" w:rsidP="00DE2A95">
      <w:pPr>
        <w:pStyle w:val="BodyText"/>
        <w:shd w:val="clear" w:color="auto" w:fill="auto"/>
        <w:spacing w:after="60" w:line="360" w:lineRule="auto"/>
        <w:ind w:left="40" w:right="40" w:firstLine="540"/>
        <w:rPr>
          <w:sz w:val="28"/>
          <w:szCs w:val="28"/>
          <w:lang w:val="ru-RU"/>
        </w:rPr>
      </w:pPr>
      <w:r w:rsidRPr="00817AF6">
        <w:rPr>
          <w:rFonts w:hint="eastAsia"/>
          <w:sz w:val="28"/>
          <w:szCs w:val="28"/>
        </w:rPr>
        <w:t>Исходя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из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изложенного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руководствуясь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час</w:t>
      </w:r>
      <w:r w:rsidR="00084964">
        <w:rPr>
          <w:rFonts w:hint="eastAsia"/>
          <w:sz w:val="28"/>
          <w:szCs w:val="28"/>
        </w:rPr>
        <w:t>т</w:t>
      </w:r>
      <w:r w:rsidR="00084964">
        <w:rPr>
          <w:sz w:val="28"/>
          <w:szCs w:val="28"/>
          <w:lang w:val="ru-RU"/>
        </w:rPr>
        <w:t>ью 5 ст 130 Конституции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и</w:t>
      </w:r>
      <w:r w:rsidRPr="00817AF6">
        <w:rPr>
          <w:sz w:val="28"/>
          <w:szCs w:val="28"/>
        </w:rPr>
        <w:t xml:space="preserve"> </w:t>
      </w:r>
      <w:r w:rsidR="00084964">
        <w:rPr>
          <w:sz w:val="28"/>
          <w:szCs w:val="28"/>
          <w:lang w:val="ru-RU"/>
        </w:rPr>
        <w:t xml:space="preserve"> ст. 34</w:t>
      </w:r>
      <w:r w:rsidRPr="00817AF6">
        <w:rPr>
          <w:sz w:val="28"/>
          <w:szCs w:val="28"/>
        </w:rPr>
        <w:t xml:space="preserve">  </w:t>
      </w:r>
      <w:r w:rsidRPr="00817AF6">
        <w:rPr>
          <w:rFonts w:hint="eastAsia"/>
          <w:sz w:val="28"/>
          <w:szCs w:val="28"/>
        </w:rPr>
        <w:t>закона</w:t>
      </w:r>
      <w:r w:rsidRPr="00817AF6">
        <w:rPr>
          <w:sz w:val="28"/>
          <w:szCs w:val="28"/>
        </w:rPr>
        <w:t xml:space="preserve"> "</w:t>
      </w:r>
      <w:r w:rsidRPr="00817AF6">
        <w:rPr>
          <w:rFonts w:hint="eastAsia"/>
          <w:sz w:val="28"/>
          <w:szCs w:val="28"/>
        </w:rPr>
        <w:t>О</w:t>
      </w:r>
      <w:r w:rsidRPr="00817AF6">
        <w:rPr>
          <w:sz w:val="28"/>
          <w:szCs w:val="28"/>
        </w:rPr>
        <w:t xml:space="preserve"> </w:t>
      </w:r>
      <w:r w:rsidRPr="00817AF6">
        <w:rPr>
          <w:rFonts w:hint="eastAsia"/>
          <w:sz w:val="28"/>
          <w:szCs w:val="28"/>
        </w:rPr>
        <w:t>конституционном</w:t>
      </w:r>
      <w:r w:rsidRPr="00817AF6">
        <w:rPr>
          <w:sz w:val="28"/>
          <w:szCs w:val="28"/>
        </w:rPr>
        <w:t xml:space="preserve"> </w:t>
      </w:r>
      <w:r w:rsidR="00084964">
        <w:rPr>
          <w:sz w:val="28"/>
          <w:szCs w:val="28"/>
          <w:lang w:val="ru-RU"/>
        </w:rPr>
        <w:t>с</w:t>
      </w:r>
      <w:r w:rsidRPr="00817AF6">
        <w:rPr>
          <w:rFonts w:hint="eastAsia"/>
          <w:sz w:val="28"/>
          <w:szCs w:val="28"/>
        </w:rPr>
        <w:t>уде</w:t>
      </w:r>
      <w:r w:rsidRPr="00817AF6">
        <w:rPr>
          <w:sz w:val="28"/>
          <w:szCs w:val="28"/>
        </w:rPr>
        <w:t xml:space="preserve"> </w:t>
      </w:r>
      <w:r w:rsidR="00084964">
        <w:rPr>
          <w:sz w:val="28"/>
          <w:szCs w:val="28"/>
          <w:lang w:val="ru-RU"/>
        </w:rPr>
        <w:t>Аз.</w:t>
      </w:r>
      <w:r w:rsidR="00084964">
        <w:rPr>
          <w:rStyle w:val="9pt1"/>
          <w:sz w:val="28"/>
          <w:szCs w:val="28"/>
          <w:lang w:val="ru-RU"/>
        </w:rPr>
        <w:t xml:space="preserve"> республики</w:t>
      </w:r>
    </w:p>
    <w:p w:rsidR="00817AF6" w:rsidRPr="00817AF6" w:rsidRDefault="00817AF6" w:rsidP="00DE2A95">
      <w:pPr>
        <w:pStyle w:val="BodyText"/>
        <w:shd w:val="clear" w:color="auto" w:fill="auto"/>
        <w:spacing w:after="0" w:line="360" w:lineRule="auto"/>
        <w:ind w:left="40" w:right="40" w:firstLine="540"/>
        <w:rPr>
          <w:sz w:val="28"/>
          <w:szCs w:val="28"/>
          <w:lang w:val="ru-RU"/>
        </w:rPr>
      </w:pPr>
    </w:p>
    <w:p w:rsidR="00817AF6" w:rsidRPr="00DE2A95" w:rsidRDefault="00817AF6" w:rsidP="00DE2A95">
      <w:pPr>
        <w:pStyle w:val="BodyText"/>
        <w:shd w:val="clear" w:color="auto" w:fill="auto"/>
        <w:spacing w:after="0" w:line="360" w:lineRule="auto"/>
        <w:ind w:left="4060"/>
        <w:jc w:val="left"/>
        <w:rPr>
          <w:sz w:val="32"/>
          <w:szCs w:val="28"/>
          <w:lang w:val="ru-RU"/>
        </w:rPr>
      </w:pPr>
      <w:r w:rsidRPr="00DE2A95">
        <w:rPr>
          <w:rFonts w:hint="eastAsia"/>
          <w:b/>
          <w:bCs/>
          <w:sz w:val="32"/>
          <w:szCs w:val="28"/>
        </w:rPr>
        <w:t>П</w:t>
      </w:r>
      <w:r w:rsidR="00DE2A95">
        <w:rPr>
          <w:b/>
          <w:bCs/>
          <w:sz w:val="32"/>
          <w:szCs w:val="28"/>
          <w:lang w:val="en-US"/>
        </w:rPr>
        <w:t xml:space="preserve">  </w:t>
      </w:r>
      <w:r w:rsidR="00084964" w:rsidRPr="00DE2A95">
        <w:rPr>
          <w:b/>
          <w:bCs/>
          <w:sz w:val="32"/>
          <w:szCs w:val="28"/>
          <w:lang w:val="ru-RU"/>
        </w:rPr>
        <w:t>Р</w:t>
      </w:r>
      <w:r w:rsidR="00DE2A95">
        <w:rPr>
          <w:b/>
          <w:bCs/>
          <w:sz w:val="32"/>
          <w:szCs w:val="28"/>
          <w:lang w:val="en-US"/>
        </w:rPr>
        <w:t xml:space="preserve"> </w:t>
      </w:r>
      <w:r w:rsidR="00084964" w:rsidRPr="00DE2A95">
        <w:rPr>
          <w:b/>
          <w:bCs/>
          <w:sz w:val="32"/>
          <w:szCs w:val="28"/>
          <w:lang w:val="ru-RU"/>
        </w:rPr>
        <w:t>О</w:t>
      </w:r>
      <w:r w:rsidR="00DE2A95">
        <w:rPr>
          <w:b/>
          <w:bCs/>
          <w:sz w:val="32"/>
          <w:szCs w:val="28"/>
          <w:lang w:val="en-US"/>
        </w:rPr>
        <w:t xml:space="preserve"> </w:t>
      </w:r>
      <w:r w:rsidR="00084964" w:rsidRPr="00DE2A95">
        <w:rPr>
          <w:b/>
          <w:bCs/>
          <w:sz w:val="32"/>
          <w:szCs w:val="28"/>
          <w:lang w:val="ru-RU"/>
        </w:rPr>
        <w:t>Ш</w:t>
      </w:r>
      <w:r w:rsidR="00DE2A95">
        <w:rPr>
          <w:b/>
          <w:bCs/>
          <w:sz w:val="32"/>
          <w:szCs w:val="28"/>
          <w:lang w:val="en-US"/>
        </w:rPr>
        <w:t xml:space="preserve"> </w:t>
      </w:r>
      <w:r w:rsidR="00084964" w:rsidRPr="00DE2A95">
        <w:rPr>
          <w:b/>
          <w:bCs/>
          <w:sz w:val="32"/>
          <w:szCs w:val="28"/>
          <w:lang w:val="ru-RU"/>
        </w:rPr>
        <w:t>У</w:t>
      </w:r>
    </w:p>
    <w:p w:rsidR="00817AF6" w:rsidRPr="00817AF6" w:rsidRDefault="00817AF6" w:rsidP="00DE2A95">
      <w:pPr>
        <w:pStyle w:val="BodyText"/>
        <w:shd w:val="clear" w:color="auto" w:fill="auto"/>
        <w:spacing w:after="0" w:line="360" w:lineRule="auto"/>
        <w:ind w:left="4060"/>
        <w:jc w:val="left"/>
        <w:rPr>
          <w:sz w:val="28"/>
          <w:szCs w:val="28"/>
          <w:lang w:val="ru-RU"/>
        </w:rPr>
      </w:pPr>
    </w:p>
    <w:p w:rsidR="00817AF6" w:rsidRPr="00817AF6" w:rsidRDefault="00817AF6" w:rsidP="00DE2A95">
      <w:pPr>
        <w:pStyle w:val="BodyText"/>
        <w:shd w:val="clear" w:color="auto" w:fill="auto"/>
        <w:tabs>
          <w:tab w:val="left" w:pos="813"/>
        </w:tabs>
        <w:spacing w:after="0" w:line="360" w:lineRule="auto"/>
        <w:ind w:right="40"/>
        <w:rPr>
          <w:rFonts w:cs="Arial Unicode MS"/>
          <w:sz w:val="28"/>
          <w:szCs w:val="28"/>
        </w:rPr>
      </w:pPr>
      <w:r w:rsidRPr="00817AF6">
        <w:rPr>
          <w:rFonts w:cs="Arial Unicode MS" w:hint="eastAsia"/>
          <w:sz w:val="28"/>
          <w:szCs w:val="28"/>
        </w:rPr>
        <w:t>Признать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не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соответствующими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Конституции</w:t>
      </w:r>
      <w:r w:rsidRPr="00817AF6">
        <w:rPr>
          <w:rFonts w:cs="Arial Unicode MS"/>
          <w:sz w:val="28"/>
          <w:szCs w:val="28"/>
        </w:rPr>
        <w:t xml:space="preserve"> </w:t>
      </w:r>
      <w:r w:rsidR="00084964">
        <w:rPr>
          <w:rFonts w:cs="Arial Unicode MS"/>
          <w:sz w:val="28"/>
          <w:szCs w:val="28"/>
          <w:lang w:val="ru-RU"/>
        </w:rPr>
        <w:t>Аз. республики</w:t>
      </w:r>
      <w:r w:rsidRPr="00817AF6">
        <w:rPr>
          <w:rFonts w:cs="Arial Unicode MS"/>
          <w:sz w:val="28"/>
          <w:szCs w:val="28"/>
        </w:rPr>
        <w:t xml:space="preserve">, </w:t>
      </w:r>
      <w:r w:rsidRPr="00817AF6">
        <w:rPr>
          <w:rFonts w:cs="Arial Unicode MS" w:hint="eastAsia"/>
          <w:sz w:val="28"/>
          <w:szCs w:val="28"/>
        </w:rPr>
        <w:t>ее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статьям</w:t>
      </w:r>
      <w:r w:rsidR="00084964">
        <w:rPr>
          <w:rFonts w:cs="Arial Unicode MS"/>
          <w:sz w:val="28"/>
          <w:szCs w:val="28"/>
        </w:rPr>
        <w:t xml:space="preserve"> </w:t>
      </w:r>
      <w:r w:rsidR="00084964">
        <w:rPr>
          <w:rFonts w:cs="Arial Unicode MS"/>
          <w:sz w:val="28"/>
          <w:szCs w:val="28"/>
          <w:lang w:val="ru-RU"/>
        </w:rPr>
        <w:t>60</w:t>
      </w:r>
      <w:r w:rsidRPr="00817AF6">
        <w:rPr>
          <w:rFonts w:cs="Arial Unicode MS"/>
          <w:sz w:val="28"/>
          <w:szCs w:val="28"/>
        </w:rPr>
        <w:t xml:space="preserve"> (</w:t>
      </w:r>
      <w:r w:rsidRPr="00817AF6">
        <w:rPr>
          <w:rFonts w:cs="Arial Unicode MS" w:hint="eastAsia"/>
          <w:sz w:val="28"/>
          <w:szCs w:val="28"/>
        </w:rPr>
        <w:t>части</w:t>
      </w:r>
      <w:r w:rsidRPr="00817AF6">
        <w:rPr>
          <w:rFonts w:cs="Arial Unicode MS"/>
          <w:sz w:val="28"/>
          <w:szCs w:val="28"/>
        </w:rPr>
        <w:t xml:space="preserve"> 1 </w:t>
      </w:r>
      <w:r w:rsidRPr="00817AF6">
        <w:rPr>
          <w:rFonts w:cs="Arial Unicode MS" w:hint="eastAsia"/>
          <w:sz w:val="28"/>
          <w:szCs w:val="28"/>
        </w:rPr>
        <w:t>и</w:t>
      </w:r>
      <w:r w:rsidRPr="00817AF6">
        <w:rPr>
          <w:rFonts w:cs="Arial Unicode MS"/>
          <w:sz w:val="28"/>
          <w:szCs w:val="28"/>
        </w:rPr>
        <w:t xml:space="preserve"> 2) </w:t>
      </w:r>
      <w:r w:rsidRPr="00817AF6">
        <w:rPr>
          <w:rFonts w:cs="Arial Unicode MS" w:hint="eastAsia"/>
          <w:sz w:val="28"/>
          <w:szCs w:val="28"/>
        </w:rPr>
        <w:t>и</w:t>
      </w:r>
      <w:r w:rsidR="00084964">
        <w:rPr>
          <w:rFonts w:cs="Arial Unicode MS"/>
          <w:sz w:val="28"/>
          <w:szCs w:val="28"/>
        </w:rPr>
        <w:t xml:space="preserve"> </w:t>
      </w:r>
      <w:r w:rsidR="00084964">
        <w:rPr>
          <w:rFonts w:cs="Arial Unicode MS"/>
          <w:sz w:val="28"/>
          <w:szCs w:val="28"/>
          <w:lang w:val="ru-RU"/>
        </w:rPr>
        <w:t>25</w:t>
      </w:r>
      <w:r w:rsidRPr="00817AF6">
        <w:rPr>
          <w:rFonts w:cs="Arial Unicode MS"/>
          <w:sz w:val="28"/>
          <w:szCs w:val="28"/>
        </w:rPr>
        <w:t xml:space="preserve"> (</w:t>
      </w:r>
      <w:r w:rsidRPr="00817AF6">
        <w:rPr>
          <w:rFonts w:cs="Arial Unicode MS" w:hint="eastAsia"/>
          <w:sz w:val="28"/>
          <w:szCs w:val="28"/>
        </w:rPr>
        <w:t>часть</w:t>
      </w:r>
      <w:r w:rsidRPr="00817AF6">
        <w:rPr>
          <w:rFonts w:cs="Arial Unicode MS"/>
          <w:sz w:val="28"/>
          <w:szCs w:val="28"/>
        </w:rPr>
        <w:t xml:space="preserve"> 1), </w:t>
      </w:r>
      <w:r w:rsidRPr="00817AF6">
        <w:rPr>
          <w:rFonts w:cs="Arial Unicode MS" w:hint="eastAsia"/>
          <w:sz w:val="28"/>
          <w:szCs w:val="28"/>
        </w:rPr>
        <w:t>положения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статьи</w:t>
      </w:r>
      <w:r w:rsidR="00084964">
        <w:rPr>
          <w:rFonts w:cs="Arial Unicode MS"/>
          <w:sz w:val="28"/>
          <w:szCs w:val="28"/>
        </w:rPr>
        <w:t xml:space="preserve"> </w:t>
      </w:r>
      <w:r w:rsidR="00084964">
        <w:rPr>
          <w:rFonts w:cs="Arial Unicode MS"/>
          <w:sz w:val="28"/>
          <w:szCs w:val="28"/>
          <w:lang w:val="ru-RU"/>
        </w:rPr>
        <w:t>430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и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Кодекса</w:t>
      </w:r>
      <w:r w:rsidRPr="00817AF6">
        <w:rPr>
          <w:rFonts w:cs="Arial Unicode MS"/>
          <w:sz w:val="28"/>
          <w:szCs w:val="28"/>
        </w:rPr>
        <w:t xml:space="preserve">  </w:t>
      </w:r>
      <w:r w:rsidRPr="00817AF6">
        <w:rPr>
          <w:rFonts w:cs="Arial Unicode MS" w:hint="eastAsia"/>
          <w:sz w:val="28"/>
          <w:szCs w:val="28"/>
        </w:rPr>
        <w:t>об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административных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правонарушениях</w:t>
      </w:r>
      <w:r w:rsidRPr="00817AF6">
        <w:rPr>
          <w:rFonts w:cs="Arial Unicode MS"/>
          <w:sz w:val="28"/>
          <w:szCs w:val="28"/>
        </w:rPr>
        <w:t xml:space="preserve">, </w:t>
      </w:r>
      <w:r w:rsidRPr="00817AF6">
        <w:rPr>
          <w:rFonts w:cs="Arial Unicode MS" w:hint="eastAsia"/>
          <w:sz w:val="28"/>
          <w:szCs w:val="28"/>
        </w:rPr>
        <w:t>как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исключающие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возможность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проверки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по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жалобам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граждан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законности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и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обоснованности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судебного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решения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еще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одной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судебной</w:t>
      </w:r>
      <w:r w:rsidR="00084964">
        <w:rPr>
          <w:rFonts w:cs="Arial Unicode MS"/>
          <w:sz w:val="28"/>
          <w:szCs w:val="28"/>
          <w:lang w:val="ru-RU"/>
        </w:rPr>
        <w:t>(кассационной)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инстанцией</w:t>
      </w:r>
      <w:r w:rsidRPr="00817AF6">
        <w:rPr>
          <w:rFonts w:cs="Arial Unicode MS"/>
          <w:sz w:val="28"/>
          <w:szCs w:val="28"/>
        </w:rPr>
        <w:t xml:space="preserve">, </w:t>
      </w:r>
      <w:r w:rsidRPr="00817AF6">
        <w:rPr>
          <w:rFonts w:cs="Arial Unicode MS" w:hint="eastAsia"/>
          <w:sz w:val="28"/>
          <w:szCs w:val="28"/>
        </w:rPr>
        <w:t>уполномоченной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на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исправление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судебной</w:t>
      </w:r>
      <w:r w:rsidRPr="00817AF6">
        <w:rPr>
          <w:rFonts w:cs="Arial Unicode MS"/>
          <w:sz w:val="28"/>
          <w:szCs w:val="28"/>
        </w:rPr>
        <w:t xml:space="preserve"> </w:t>
      </w:r>
      <w:r w:rsidRPr="00817AF6">
        <w:rPr>
          <w:rFonts w:cs="Arial Unicode MS" w:hint="eastAsia"/>
          <w:sz w:val="28"/>
          <w:szCs w:val="28"/>
        </w:rPr>
        <w:t>ошибки</w:t>
      </w:r>
      <w:r w:rsidRPr="00817AF6">
        <w:rPr>
          <w:rFonts w:cs="Arial Unicode MS"/>
          <w:sz w:val="28"/>
          <w:szCs w:val="28"/>
        </w:rPr>
        <w:t>.</w:t>
      </w:r>
    </w:p>
    <w:p w:rsidR="00B51F11" w:rsidRDefault="00B51F11" w:rsidP="00DE2A9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B51F11" w:rsidRDefault="00B51F11" w:rsidP="00B51F11">
      <w:pPr>
        <w:rPr>
          <w:sz w:val="28"/>
          <w:szCs w:val="28"/>
        </w:rPr>
      </w:pPr>
    </w:p>
    <w:p w:rsidR="00B51F11" w:rsidRDefault="00B51F11" w:rsidP="00B51F1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Решение суда Губинского района</w:t>
      </w:r>
    </w:p>
    <w:p w:rsidR="00B51F11" w:rsidRDefault="00B51F11" w:rsidP="00B51F11">
      <w:pPr>
        <w:rPr>
          <w:sz w:val="28"/>
          <w:szCs w:val="28"/>
        </w:rPr>
      </w:pPr>
    </w:p>
    <w:p w:rsidR="00B51F11" w:rsidRDefault="00B51F11" w:rsidP="00B51F11">
      <w:pPr>
        <w:rPr>
          <w:sz w:val="28"/>
          <w:szCs w:val="28"/>
        </w:rPr>
      </w:pPr>
      <w:r>
        <w:rPr>
          <w:sz w:val="28"/>
          <w:szCs w:val="28"/>
        </w:rPr>
        <w:t xml:space="preserve">      2.решение Сумгаитского Апелляционного суда</w:t>
      </w:r>
    </w:p>
    <w:p w:rsidR="00B51F11" w:rsidRDefault="00B51F11" w:rsidP="00B51F11">
      <w:pPr>
        <w:rPr>
          <w:sz w:val="28"/>
          <w:szCs w:val="28"/>
        </w:rPr>
      </w:pPr>
    </w:p>
    <w:p w:rsidR="00B51F11" w:rsidRDefault="00B51F11" w:rsidP="00B51F11">
      <w:pPr>
        <w:rPr>
          <w:sz w:val="28"/>
          <w:szCs w:val="28"/>
        </w:rPr>
      </w:pPr>
      <w:r>
        <w:rPr>
          <w:sz w:val="28"/>
          <w:szCs w:val="28"/>
        </w:rPr>
        <w:t xml:space="preserve">      3.кассационная жалоба</w:t>
      </w:r>
    </w:p>
    <w:p w:rsidR="00B51F11" w:rsidRDefault="00B51F11" w:rsidP="00B51F11">
      <w:pPr>
        <w:rPr>
          <w:sz w:val="28"/>
          <w:szCs w:val="28"/>
        </w:rPr>
      </w:pPr>
    </w:p>
    <w:p w:rsidR="00BA59AC" w:rsidRDefault="00BA59AC" w:rsidP="00B51F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1F11">
        <w:rPr>
          <w:sz w:val="28"/>
          <w:szCs w:val="28"/>
        </w:rPr>
        <w:t>4. письмо об отказе направления жалобы в Верховный суд</w:t>
      </w:r>
    </w:p>
    <w:p w:rsidR="00BA59AC" w:rsidRDefault="00BA59AC" w:rsidP="00BA59AC">
      <w:pPr>
        <w:rPr>
          <w:sz w:val="28"/>
          <w:szCs w:val="28"/>
        </w:rPr>
      </w:pPr>
    </w:p>
    <w:p w:rsidR="00BA59AC" w:rsidRDefault="00BA59AC" w:rsidP="00BA59AC">
      <w:pPr>
        <w:rPr>
          <w:sz w:val="28"/>
          <w:szCs w:val="28"/>
        </w:rPr>
      </w:pPr>
      <w:r>
        <w:rPr>
          <w:sz w:val="28"/>
          <w:szCs w:val="28"/>
        </w:rPr>
        <w:t xml:space="preserve">     5. копия удостоверения личности</w:t>
      </w:r>
    </w:p>
    <w:p w:rsidR="00BA59AC" w:rsidRDefault="00BA59AC" w:rsidP="00BA59AC">
      <w:pPr>
        <w:rPr>
          <w:sz w:val="28"/>
          <w:szCs w:val="28"/>
        </w:rPr>
      </w:pPr>
    </w:p>
    <w:p w:rsidR="00BA59AC" w:rsidRDefault="00BA59AC" w:rsidP="00BA59A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7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6.текст ст 430 КОАП</w:t>
      </w:r>
    </w:p>
    <w:p w:rsidR="00BA59AC" w:rsidRDefault="00BA59AC" w:rsidP="00BA59AC">
      <w:pPr>
        <w:rPr>
          <w:sz w:val="28"/>
          <w:szCs w:val="28"/>
        </w:rPr>
      </w:pPr>
    </w:p>
    <w:p w:rsidR="00BA59AC" w:rsidRDefault="00BA59AC" w:rsidP="00BA59AC">
      <w:pPr>
        <w:tabs>
          <w:tab w:val="left" w:pos="1080"/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Подпись </w:t>
      </w:r>
      <w:r>
        <w:rPr>
          <w:sz w:val="28"/>
          <w:szCs w:val="28"/>
        </w:rPr>
        <w:tab/>
        <w:t xml:space="preserve">Гашимов Мардан </w:t>
      </w:r>
    </w:p>
    <w:p w:rsidR="00BA59AC" w:rsidRPr="00BA59AC" w:rsidRDefault="00BA59AC" w:rsidP="00BA59AC">
      <w:pPr>
        <w:rPr>
          <w:sz w:val="28"/>
          <w:szCs w:val="28"/>
        </w:rPr>
      </w:pPr>
    </w:p>
    <w:p w:rsidR="00BA59AC" w:rsidRDefault="00BA59AC" w:rsidP="00BA59AC">
      <w:pPr>
        <w:rPr>
          <w:sz w:val="28"/>
          <w:szCs w:val="28"/>
        </w:rPr>
      </w:pPr>
    </w:p>
    <w:p w:rsidR="001C5E35" w:rsidRPr="00BA59AC" w:rsidRDefault="00BA59AC" w:rsidP="00BA59AC">
      <w:pPr>
        <w:tabs>
          <w:tab w:val="left" w:pos="1785"/>
        </w:tabs>
        <w:rPr>
          <w:sz w:val="28"/>
          <w:szCs w:val="28"/>
        </w:rPr>
      </w:pPr>
      <w:r>
        <w:rPr>
          <w:sz w:val="28"/>
          <w:szCs w:val="28"/>
        </w:rPr>
        <w:tab/>
        <w:t>дата</w:t>
      </w:r>
    </w:p>
    <w:sectPr w:rsidR="001C5E35" w:rsidRPr="00BA59A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F2" w:rsidRDefault="00CB6BF2" w:rsidP="00DE2A95">
      <w:r>
        <w:separator/>
      </w:r>
    </w:p>
  </w:endnote>
  <w:endnote w:type="continuationSeparator" w:id="0">
    <w:p w:rsidR="00CB6BF2" w:rsidRDefault="00CB6BF2" w:rsidP="00DE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95" w:rsidRDefault="00DE2A9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3017">
      <w:rPr>
        <w:noProof/>
      </w:rPr>
      <w:t>1</w:t>
    </w:r>
    <w:r>
      <w:fldChar w:fldCharType="end"/>
    </w:r>
  </w:p>
  <w:p w:rsidR="00DE2A95" w:rsidRDefault="00DE2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F2" w:rsidRDefault="00CB6BF2" w:rsidP="00DE2A95">
      <w:r>
        <w:separator/>
      </w:r>
    </w:p>
  </w:footnote>
  <w:footnote w:type="continuationSeparator" w:id="0">
    <w:p w:rsidR="00CB6BF2" w:rsidRDefault="00CB6BF2" w:rsidP="00DE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D7B4709"/>
    <w:multiLevelType w:val="hybridMultilevel"/>
    <w:tmpl w:val="CE3A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35"/>
    <w:rsid w:val="00010F09"/>
    <w:rsid w:val="00084964"/>
    <w:rsid w:val="00086F8B"/>
    <w:rsid w:val="000979EE"/>
    <w:rsid w:val="000A3BFE"/>
    <w:rsid w:val="000B3B10"/>
    <w:rsid w:val="000D59CC"/>
    <w:rsid w:val="00162B12"/>
    <w:rsid w:val="00195747"/>
    <w:rsid w:val="001C5E35"/>
    <w:rsid w:val="001D6D8B"/>
    <w:rsid w:val="001E7A2D"/>
    <w:rsid w:val="00235F7C"/>
    <w:rsid w:val="002C0D8B"/>
    <w:rsid w:val="00356B45"/>
    <w:rsid w:val="00375F35"/>
    <w:rsid w:val="00423017"/>
    <w:rsid w:val="005853DE"/>
    <w:rsid w:val="00626BE4"/>
    <w:rsid w:val="006A2C52"/>
    <w:rsid w:val="006C78DA"/>
    <w:rsid w:val="006D0DD3"/>
    <w:rsid w:val="007354C2"/>
    <w:rsid w:val="00763925"/>
    <w:rsid w:val="00773813"/>
    <w:rsid w:val="00817AF6"/>
    <w:rsid w:val="00834265"/>
    <w:rsid w:val="00861C07"/>
    <w:rsid w:val="00885AA1"/>
    <w:rsid w:val="009308DC"/>
    <w:rsid w:val="009C26AE"/>
    <w:rsid w:val="00A537E4"/>
    <w:rsid w:val="00A63EF9"/>
    <w:rsid w:val="00A90692"/>
    <w:rsid w:val="00A92911"/>
    <w:rsid w:val="00AA504B"/>
    <w:rsid w:val="00AB3B71"/>
    <w:rsid w:val="00B51F11"/>
    <w:rsid w:val="00B52D8E"/>
    <w:rsid w:val="00B778E8"/>
    <w:rsid w:val="00BA59AC"/>
    <w:rsid w:val="00C1148A"/>
    <w:rsid w:val="00C84A8C"/>
    <w:rsid w:val="00CB6BF2"/>
    <w:rsid w:val="00DA7FF5"/>
    <w:rsid w:val="00DE114B"/>
    <w:rsid w:val="00DE2A95"/>
    <w:rsid w:val="00DF55D3"/>
    <w:rsid w:val="00DF68BA"/>
    <w:rsid w:val="00E37E84"/>
    <w:rsid w:val="00E86F3F"/>
    <w:rsid w:val="00EB3365"/>
    <w:rsid w:val="00EB611F"/>
    <w:rsid w:val="00F10048"/>
    <w:rsid w:val="00F5014E"/>
    <w:rsid w:val="00F87C07"/>
    <w:rsid w:val="00F9074D"/>
    <w:rsid w:val="00FA4BD8"/>
    <w:rsid w:val="00FB34B7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8C1F1-1EDE-4769-9576-291365D0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Char">
    <w:name w:val="Body Text Char"/>
    <w:link w:val="BodyText"/>
    <w:rsid w:val="00817AF6"/>
    <w:rPr>
      <w:spacing w:val="-10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817AF6"/>
    <w:pPr>
      <w:shd w:val="clear" w:color="auto" w:fill="FFFFFF"/>
      <w:spacing w:after="180" w:line="216" w:lineRule="exact"/>
      <w:jc w:val="both"/>
    </w:pPr>
    <w:rPr>
      <w:spacing w:val="-10"/>
      <w:sz w:val="19"/>
      <w:szCs w:val="19"/>
      <w:lang w:val="az-Latn-AZ" w:eastAsia="az-Latn-AZ"/>
    </w:rPr>
  </w:style>
  <w:style w:type="character" w:customStyle="1" w:styleId="9pt">
    <w:name w:val="Основной текст + 9 pt"/>
    <w:aliases w:val="Интервал 0 pt"/>
    <w:rsid w:val="00817AF6"/>
    <w:rPr>
      <w:spacing w:val="-10"/>
      <w:sz w:val="18"/>
      <w:szCs w:val="18"/>
      <w:lang w:bidi="ar-SA"/>
    </w:rPr>
  </w:style>
  <w:style w:type="character" w:customStyle="1" w:styleId="8pt">
    <w:name w:val="Основной текст + 8 pt"/>
    <w:aliases w:val="Полужирный,Курсив,Масштаб 66%"/>
    <w:rsid w:val="00817AF6"/>
    <w:rPr>
      <w:b/>
      <w:bCs/>
      <w:i/>
      <w:iCs/>
      <w:spacing w:val="0"/>
      <w:w w:val="66"/>
      <w:sz w:val="16"/>
      <w:szCs w:val="16"/>
      <w:lang w:bidi="ar-SA"/>
    </w:rPr>
  </w:style>
  <w:style w:type="character" w:customStyle="1" w:styleId="9pt1">
    <w:name w:val="Основной текст + 9 pt1"/>
    <w:aliases w:val="Полужирный1"/>
    <w:rsid w:val="00817AF6"/>
    <w:rPr>
      <w:b/>
      <w:bCs/>
      <w:spacing w:val="0"/>
      <w:sz w:val="18"/>
      <w:szCs w:val="18"/>
      <w:lang w:bidi="ar-SA"/>
    </w:rPr>
  </w:style>
  <w:style w:type="paragraph" w:styleId="Header">
    <w:name w:val="header"/>
    <w:basedOn w:val="Normal"/>
    <w:link w:val="HeaderChar"/>
    <w:rsid w:val="00DE2A9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E2A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E2A9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DE2A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7318</Words>
  <Characters>4172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Конституционный Суд Азербайджанской Республики</vt:lpstr>
      <vt:lpstr>В Конституционный Суд Азербайджанской Республики</vt:lpstr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Конституционный Суд Азербайджанской Республики</dc:title>
  <dc:subject/>
  <dc:creator>WiZaRd</dc:creator>
  <cp:keywords/>
  <cp:lastModifiedBy>ramil gachayev</cp:lastModifiedBy>
  <cp:revision>2</cp:revision>
  <dcterms:created xsi:type="dcterms:W3CDTF">2017-03-07T06:49:00Z</dcterms:created>
  <dcterms:modified xsi:type="dcterms:W3CDTF">2017-03-07T06:49:00Z</dcterms:modified>
</cp:coreProperties>
</file>