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468" w:rsidRDefault="00C154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15468">
        <w:rPr>
          <w:rFonts w:ascii="Times New Roman" w:hAnsi="Times New Roman" w:cs="Times New Roman"/>
          <w:sz w:val="24"/>
          <w:szCs w:val="24"/>
        </w:rPr>
        <w:t xml:space="preserve">КОНСТИТУЦИЯ </w:t>
      </w:r>
      <w:bookmarkEnd w:id="0"/>
      <w:r w:rsidRPr="00C15468">
        <w:rPr>
          <w:rFonts w:ascii="Times New Roman" w:hAnsi="Times New Roman" w:cs="Times New Roman"/>
          <w:sz w:val="24"/>
          <w:szCs w:val="24"/>
        </w:rPr>
        <w:t>КОРЕЙСКОЙ НАРОДНО-ДЕМОКРАТИЧЕСКОЙ РЕСПУБЛИКИ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C15468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Принята на I сессии Верховного Народного Собрания КНДР пятого созыва 27 декабря 1972 года, в нее внесены изменения на III сессии Верховного Народного Собрания КНДР девятого созыва 9 апреля 1992 года.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C15468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Глава I. ПОЛИТИКА</w:t>
      </w:r>
      <w:r w:rsidRPr="00C15468">
        <w:rPr>
          <w:rFonts w:ascii="Times New Roman" w:hAnsi="Times New Roman" w:cs="Times New Roman"/>
          <w:sz w:val="24"/>
          <w:szCs w:val="24"/>
        </w:rPr>
        <w:br/>
        <w:t>Статья 1.</w:t>
      </w:r>
      <w:r w:rsidRPr="00C15468">
        <w:rPr>
          <w:rFonts w:ascii="Times New Roman" w:hAnsi="Times New Roman" w:cs="Times New Roman"/>
          <w:sz w:val="24"/>
          <w:szCs w:val="24"/>
        </w:rPr>
        <w:br/>
        <w:t>Корейская Народно-Демократическая Республика есть суверенное социалистическое государство, представляющее интересы всего корейского народа.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C15468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2.</w:t>
      </w:r>
      <w:r w:rsidRPr="00C15468">
        <w:rPr>
          <w:rFonts w:ascii="Times New Roman" w:hAnsi="Times New Roman" w:cs="Times New Roman"/>
          <w:sz w:val="24"/>
          <w:szCs w:val="24"/>
        </w:rPr>
        <w:br/>
        <w:t>КНДР является революционной властью, унаследовавшей блестящие традиции, сложившиеся в славной революционной борьбе против империалистических агрессоров, за возрождение Родины, свободу и счастье народа.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C15468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3.</w:t>
      </w:r>
      <w:r w:rsidRPr="00C15468">
        <w:rPr>
          <w:rFonts w:ascii="Times New Roman" w:hAnsi="Times New Roman" w:cs="Times New Roman"/>
          <w:sz w:val="24"/>
          <w:szCs w:val="24"/>
        </w:rPr>
        <w:br/>
        <w:t xml:space="preserve">КНДР руководствуется в своей деятельности идеями </w:t>
      </w:r>
      <w:proofErr w:type="spellStart"/>
      <w:r w:rsidRPr="00C15468">
        <w:rPr>
          <w:rFonts w:ascii="Times New Roman" w:hAnsi="Times New Roman" w:cs="Times New Roman"/>
          <w:sz w:val="24"/>
          <w:szCs w:val="24"/>
        </w:rPr>
        <w:t>чучхе</w:t>
      </w:r>
      <w:proofErr w:type="spellEnd"/>
      <w:r w:rsidRPr="00C15468">
        <w:rPr>
          <w:rFonts w:ascii="Times New Roman" w:hAnsi="Times New Roman" w:cs="Times New Roman"/>
          <w:sz w:val="24"/>
          <w:szCs w:val="24"/>
        </w:rPr>
        <w:t xml:space="preserve"> — мировоззрением, в центр которого ставится человек, и революционными идеями, нацеленными на осуществление самостоятельности народных масс.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C15468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4.</w:t>
      </w:r>
      <w:r w:rsidRPr="00C15468">
        <w:rPr>
          <w:rFonts w:ascii="Times New Roman" w:hAnsi="Times New Roman" w:cs="Times New Roman"/>
          <w:sz w:val="24"/>
          <w:szCs w:val="24"/>
        </w:rPr>
        <w:br/>
        <w:t>Власть в КНДР принадлежит рабочим, крестьянам, трудовой интеллигенции, всему трудовому народу.</w:t>
      </w:r>
      <w:r w:rsidRPr="00C15468">
        <w:rPr>
          <w:rFonts w:ascii="Times New Roman" w:hAnsi="Times New Roman" w:cs="Times New Roman"/>
          <w:sz w:val="24"/>
          <w:szCs w:val="24"/>
        </w:rPr>
        <w:br/>
        <w:t>Трудовой народ осуществляет власть через свои представительные органы — Верховное Народное Собрание и местные Народные собрания всех ступеней.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C15468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5.</w:t>
      </w:r>
      <w:r w:rsidRPr="00C15468">
        <w:rPr>
          <w:rFonts w:ascii="Times New Roman" w:hAnsi="Times New Roman" w:cs="Times New Roman"/>
          <w:sz w:val="24"/>
          <w:szCs w:val="24"/>
        </w:rPr>
        <w:br/>
        <w:t>Все государственные органы в КНДР образуются и функционируют на основе принципов демократического централизма.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C15468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6.</w:t>
      </w:r>
      <w:r w:rsidRPr="00C15468">
        <w:rPr>
          <w:rFonts w:ascii="Times New Roman" w:hAnsi="Times New Roman" w:cs="Times New Roman"/>
          <w:sz w:val="24"/>
          <w:szCs w:val="24"/>
        </w:rPr>
        <w:br/>
        <w:t>Органы власти всех ступеней, начиная с уездных Народных собраний и кончая Верховным Народным Собранием, избираются на основе всеобщего, равного и прямого избирательного права при тайном голосовании.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C15468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7.</w:t>
      </w:r>
      <w:r w:rsidRPr="00C15468">
        <w:rPr>
          <w:rFonts w:ascii="Times New Roman" w:hAnsi="Times New Roman" w:cs="Times New Roman"/>
          <w:sz w:val="24"/>
          <w:szCs w:val="24"/>
        </w:rPr>
        <w:br/>
        <w:t>Депутаты органов власти всех ступеней поддерживают тесные связи с избирателями и ответственны за свои дела перед избирателями.</w:t>
      </w:r>
      <w:r w:rsidRPr="00C15468">
        <w:rPr>
          <w:rFonts w:ascii="Times New Roman" w:hAnsi="Times New Roman" w:cs="Times New Roman"/>
          <w:sz w:val="24"/>
          <w:szCs w:val="24"/>
        </w:rPr>
        <w:br/>
        <w:t xml:space="preserve">Избиратели могут в любое время отозвать избранного ими самими депутата, если он </w:t>
      </w:r>
      <w:r w:rsidRPr="00C15468">
        <w:rPr>
          <w:rFonts w:ascii="Times New Roman" w:hAnsi="Times New Roman" w:cs="Times New Roman"/>
          <w:sz w:val="24"/>
          <w:szCs w:val="24"/>
        </w:rPr>
        <w:lastRenderedPageBreak/>
        <w:t>утратит оказанное ему доверие.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C15468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8.</w:t>
      </w:r>
      <w:r w:rsidRPr="00C15468">
        <w:rPr>
          <w:rFonts w:ascii="Times New Roman" w:hAnsi="Times New Roman" w:cs="Times New Roman"/>
          <w:sz w:val="24"/>
          <w:szCs w:val="24"/>
        </w:rPr>
        <w:br/>
        <w:t>Общественный строй в КНДР есть такой строй, который служит интересам человека, где хозяевами всего являются трудящиеся массы и все в обществе поставлено на службу их интересам.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охраняет и защищает интересы рабочих, крестьян и трудовой интеллигенции, которые освобождены от эксплуатации и гнета и стали хозяевами государства и общества.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C15468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9.</w:t>
      </w:r>
      <w:r w:rsidRPr="00C15468">
        <w:rPr>
          <w:rFonts w:ascii="Times New Roman" w:hAnsi="Times New Roman" w:cs="Times New Roman"/>
          <w:sz w:val="24"/>
          <w:szCs w:val="24"/>
        </w:rPr>
        <w:br/>
        <w:t>КНДР, укрепляя в северной части страны народную власть и активно развертывая три революции — идеологическую, техническую и культурную, борется за достижение полной победы социализма, за осуществление воссоединения Родины на основе принципов самостоятельности, мирного объединения и великой национальной консолидации.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C15468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10.</w:t>
      </w:r>
      <w:r w:rsidRPr="00C15468">
        <w:rPr>
          <w:rFonts w:ascii="Times New Roman" w:hAnsi="Times New Roman" w:cs="Times New Roman"/>
          <w:sz w:val="24"/>
          <w:szCs w:val="24"/>
        </w:rPr>
        <w:br/>
        <w:t>КНДР опирается на идейно-политическое единство всего народа, основанное на союзе рабочих и крестьян, руководимом рабочим классом.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Государство, усиливая идеологическую революцию, повышает революционную сознательность всех членов общества, воспитывает их в духе традиций рабочего класса и превращает все общество в товарищески спаянный коллектив.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C15468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11.</w:t>
      </w:r>
      <w:r w:rsidRPr="00C15468">
        <w:rPr>
          <w:rFonts w:ascii="Times New Roman" w:hAnsi="Times New Roman" w:cs="Times New Roman"/>
          <w:sz w:val="24"/>
          <w:szCs w:val="24"/>
        </w:rPr>
        <w:br/>
        <w:t>КНДР осуществляет всю свою деятельность под руководством Трудовой партии Кореи.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C15468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12.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придерживается классовой линии, укрепляет диктатуру народной демократии и тем самым твердо защищает народную власть, социалистический строй от подрывных акций внутренних и внешних враждебных элементов.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C15468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13.</w:t>
      </w:r>
      <w:r w:rsidRPr="00C15468">
        <w:rPr>
          <w:rFonts w:ascii="Times New Roman" w:hAnsi="Times New Roman" w:cs="Times New Roman"/>
          <w:sz w:val="24"/>
          <w:szCs w:val="24"/>
        </w:rPr>
        <w:br/>
        <w:t xml:space="preserve">Государство проводит линию масс и во всей своей деятельности претворяет в жизнь дух и метод </w:t>
      </w:r>
      <w:proofErr w:type="spellStart"/>
      <w:r w:rsidRPr="00C15468">
        <w:rPr>
          <w:rFonts w:ascii="Times New Roman" w:hAnsi="Times New Roman" w:cs="Times New Roman"/>
          <w:sz w:val="24"/>
          <w:szCs w:val="24"/>
        </w:rPr>
        <w:t>Чхонсанри</w:t>
      </w:r>
      <w:proofErr w:type="spellEnd"/>
      <w:r w:rsidRPr="00C15468">
        <w:rPr>
          <w:rFonts w:ascii="Times New Roman" w:hAnsi="Times New Roman" w:cs="Times New Roman"/>
          <w:sz w:val="24"/>
          <w:szCs w:val="24"/>
        </w:rPr>
        <w:t>, суть которых состоит в том, что вышестоящие помогают нижестоящим, находят в гуще масс правильное решение вопросов, выдвигают на первый план политическую работу, работу с людьми и выявляют их сознательный энтузиазм.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14.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активно развертывает массовое движение, и прежде всего движение за звание Красного знамени трех революций, и тем самым максимально ускоряет социалистическое строительство.</w:t>
      </w:r>
      <w:r w:rsidRPr="00C15468">
        <w:rPr>
          <w:rFonts w:ascii="Times New Roman" w:hAnsi="Times New Roman" w:cs="Times New Roman"/>
          <w:sz w:val="24"/>
          <w:szCs w:val="24"/>
        </w:rPr>
        <w:br/>
      </w:r>
      <w:r w:rsidRPr="00C15468">
        <w:rPr>
          <w:rFonts w:ascii="Times New Roman" w:hAnsi="Times New Roman" w:cs="Times New Roman"/>
          <w:sz w:val="24"/>
          <w:szCs w:val="24"/>
        </w:rPr>
        <w:lastRenderedPageBreak/>
        <w:t>Статья 15.</w:t>
      </w:r>
      <w:r w:rsidRPr="00C15468">
        <w:rPr>
          <w:rFonts w:ascii="Times New Roman" w:hAnsi="Times New Roman" w:cs="Times New Roman"/>
          <w:sz w:val="24"/>
          <w:szCs w:val="24"/>
        </w:rPr>
        <w:br/>
        <w:t>КНДР защищает демократические национальные права корейцев, проживающих за границей, и их законные права, гарантированные международным правом.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16.</w:t>
      </w:r>
      <w:r w:rsidRPr="00C15468">
        <w:rPr>
          <w:rFonts w:ascii="Times New Roman" w:hAnsi="Times New Roman" w:cs="Times New Roman"/>
          <w:sz w:val="24"/>
          <w:szCs w:val="24"/>
        </w:rPr>
        <w:br/>
        <w:t>КНДР обеспечивает законные права и интересы иностранных граждан, находящихся на ее территории.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17.</w:t>
      </w:r>
      <w:r w:rsidRPr="00C15468">
        <w:rPr>
          <w:rFonts w:ascii="Times New Roman" w:hAnsi="Times New Roman" w:cs="Times New Roman"/>
          <w:sz w:val="24"/>
          <w:szCs w:val="24"/>
        </w:rPr>
        <w:br/>
        <w:t>Самостоятельность, мир и дружба — основные идеалы внешней политики КНДР и принципы ее внешнеполитической деятельности.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на основе принципов полного равенства и самостоятельности, взаимного уважения и невмешательства во внутренние дела, взаимной выгоды устанавливает государственные, политические, экономические и культурные отношения со всеми странами, дружелюбно относящимися к нашей стране.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сплачивается с народами мира, выступающими в защиту самостоятельности, и активно поддерживает борьбу народов всех стран против всяких форм агрессии и вмешательства во внутренние дела других стран, за суверенитет страны, за осуществление национального и классового освобождения.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18.</w:t>
      </w:r>
      <w:r w:rsidRPr="00C15468">
        <w:rPr>
          <w:rFonts w:ascii="Times New Roman" w:hAnsi="Times New Roman" w:cs="Times New Roman"/>
          <w:sz w:val="24"/>
          <w:szCs w:val="24"/>
        </w:rPr>
        <w:br/>
        <w:t>Законы КНДР являются отражением воли и интересов трудового народа и основным орудием управления государством.</w:t>
      </w:r>
      <w:r w:rsidRPr="00C15468">
        <w:rPr>
          <w:rFonts w:ascii="Times New Roman" w:hAnsi="Times New Roman" w:cs="Times New Roman"/>
          <w:sz w:val="24"/>
          <w:szCs w:val="24"/>
        </w:rPr>
        <w:br/>
        <w:t>Уважение законов и их строгое исполнение и соблюдение обязательны для всех учреждений, предприятий, организаций и граждан.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совершенствует социалистические законодательные институты и укрепляет социалистическую законность.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Глава II. ЭКОНОМИКА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19.</w:t>
      </w:r>
      <w:r w:rsidRPr="00C15468">
        <w:rPr>
          <w:rFonts w:ascii="Times New Roman" w:hAnsi="Times New Roman" w:cs="Times New Roman"/>
          <w:sz w:val="24"/>
          <w:szCs w:val="24"/>
        </w:rPr>
        <w:br/>
        <w:t>КНДР опирается на социалистические производственные отношения и на базу самостоятельной национальной экономики.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20.</w:t>
      </w:r>
      <w:r w:rsidRPr="00C15468">
        <w:rPr>
          <w:rFonts w:ascii="Times New Roman" w:hAnsi="Times New Roman" w:cs="Times New Roman"/>
          <w:sz w:val="24"/>
          <w:szCs w:val="24"/>
        </w:rPr>
        <w:br/>
        <w:t>В КНДР средства производства принадлежат только государству и кооперативным организациям.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21.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Государственная собственность является собственностью всего народа.</w:t>
      </w:r>
      <w:r w:rsidRPr="00C15468">
        <w:rPr>
          <w:rFonts w:ascii="Times New Roman" w:hAnsi="Times New Roman" w:cs="Times New Roman"/>
          <w:sz w:val="24"/>
          <w:szCs w:val="24"/>
        </w:rPr>
        <w:br/>
        <w:t>Право государства на собственность не ограничивается.</w:t>
      </w:r>
      <w:r w:rsidRPr="00C15468">
        <w:rPr>
          <w:rFonts w:ascii="Times New Roman" w:hAnsi="Times New Roman" w:cs="Times New Roman"/>
          <w:sz w:val="24"/>
          <w:szCs w:val="24"/>
        </w:rPr>
        <w:br/>
      </w:r>
      <w:r w:rsidRPr="00C15468">
        <w:rPr>
          <w:rFonts w:ascii="Times New Roman" w:hAnsi="Times New Roman" w:cs="Times New Roman"/>
          <w:sz w:val="24"/>
          <w:szCs w:val="24"/>
        </w:rPr>
        <w:lastRenderedPageBreak/>
        <w:t>Все природные богатства страны, ведущие заводы и фабрики, порты и гавани, банки, транспорт и средства связи принадлежат только государству.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охраняет и увеличивает преимущественно государственную собственность, играющую ведущую роль в развитии экономики страны.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22.</w:t>
      </w:r>
      <w:r w:rsidRPr="00C15468">
        <w:rPr>
          <w:rFonts w:ascii="Times New Roman" w:hAnsi="Times New Roman" w:cs="Times New Roman"/>
          <w:sz w:val="24"/>
          <w:szCs w:val="24"/>
        </w:rPr>
        <w:br/>
        <w:t>Кооперативная собственность является коллективной собственностью трудящихся, состоящих в кооперативных хозяйствах.</w:t>
      </w:r>
      <w:r w:rsidRPr="00C15468">
        <w:rPr>
          <w:rFonts w:ascii="Times New Roman" w:hAnsi="Times New Roman" w:cs="Times New Roman"/>
          <w:sz w:val="24"/>
          <w:szCs w:val="24"/>
        </w:rPr>
        <w:br/>
        <w:t>Кооперативные организации могут иметь в своей собственности землю, рабочий скот, сельскохозяйственный инвентарь, рыболовные суда, постройки, а также средние и мелкие заводы и фабрики.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охраняет кооперативную собственность.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23.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повышает сознание крестьян, их технический и культурный уровень, органически сочетает две формы собственности в направлении усиления ведущей роли общенародной собственности по отношению к кооперативной, улучшает руководство и управление кооперативным хозяйством и тем самым укрепляет и развивает социалистическую систему кооперативного хозяйства и постепенно превращает кооперативную собственность в общенародную согласно свободному волеизъявлению всех членов, состоящих в кооперативных организациях.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24.</w:t>
      </w:r>
      <w:r w:rsidRPr="00C15468">
        <w:rPr>
          <w:rFonts w:ascii="Times New Roman" w:hAnsi="Times New Roman" w:cs="Times New Roman"/>
          <w:sz w:val="24"/>
          <w:szCs w:val="24"/>
        </w:rPr>
        <w:br/>
        <w:t>Личная собственность является собственностью для личных и потребительских целей трудящихся.</w:t>
      </w:r>
      <w:r w:rsidRPr="00C15468">
        <w:rPr>
          <w:rFonts w:ascii="Times New Roman" w:hAnsi="Times New Roman" w:cs="Times New Roman"/>
          <w:sz w:val="24"/>
          <w:szCs w:val="24"/>
        </w:rPr>
        <w:br/>
        <w:t>Личная собственность трудящихся образуется из доли социалистического распределения по труду, а также из дополнительных льгот за счет государства и общества.</w:t>
      </w:r>
      <w:r w:rsidRPr="00C15468">
        <w:rPr>
          <w:rFonts w:ascii="Times New Roman" w:hAnsi="Times New Roman" w:cs="Times New Roman"/>
          <w:sz w:val="24"/>
          <w:szCs w:val="24"/>
        </w:rPr>
        <w:br/>
        <w:t>Продукция личного подсобного хозяйства граждан, в том числе полученная в результате хозяйствования на приусадебных участках членов сельхозкооперативов, также является их личной собственностью.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охраняет личную собственность трудящихся и законом обеспечивает право ее наследования.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25.</w:t>
      </w:r>
      <w:r w:rsidRPr="00C15468">
        <w:rPr>
          <w:rFonts w:ascii="Times New Roman" w:hAnsi="Times New Roman" w:cs="Times New Roman"/>
          <w:sz w:val="24"/>
          <w:szCs w:val="24"/>
        </w:rPr>
        <w:br/>
        <w:t>КНДР считает высшим принципом своей деятельности неуклонный подъем материального и культурного уровня жизни народа.</w:t>
      </w:r>
      <w:r w:rsidRPr="00C15468">
        <w:rPr>
          <w:rFonts w:ascii="Times New Roman" w:hAnsi="Times New Roman" w:cs="Times New Roman"/>
          <w:sz w:val="24"/>
          <w:szCs w:val="24"/>
        </w:rPr>
        <w:br/>
        <w:t>В нашей стране, где отменена налоговая система, все непрерывно растущие материальные богатства общества целиком направляются на подъем благосостояния трудящихся.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создает каждому трудящемуся все необходимые условия, обеспечивающие питанием, одеждой и жильем.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lastRenderedPageBreak/>
        <w:t>Статья 26.</w:t>
      </w:r>
      <w:r w:rsidRPr="00C15468">
        <w:rPr>
          <w:rFonts w:ascii="Times New Roman" w:hAnsi="Times New Roman" w:cs="Times New Roman"/>
          <w:sz w:val="24"/>
          <w:szCs w:val="24"/>
        </w:rPr>
        <w:br/>
        <w:t>Созданная в КНДР самостоятельная национальная экономика является надежным капиталом для счастливой социалистической жизни народа и самостоятельного развития Родины.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Государство, твердо придерживаясь линии на строительство социалистической самостоятельной национальной экономики и ускоряя процесс подведения под народное хозяйство соответствующей нашим реальным условиям базы, его модернизации и перевода на научную основу, борется за превращение народного хозяйства в высокоразвитое, отвечающее нашим условиям, за создание материально-технической базы, соответствующей полному социалистическому обществу.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27.</w:t>
      </w:r>
      <w:r w:rsidRPr="00C15468">
        <w:rPr>
          <w:rFonts w:ascii="Times New Roman" w:hAnsi="Times New Roman" w:cs="Times New Roman"/>
          <w:sz w:val="24"/>
          <w:szCs w:val="24"/>
        </w:rPr>
        <w:br/>
        <w:t>Техническая революция является основным звеном в развитии социалистической экономики.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во всей своей хозяйственной деятельности неизменно ставит на первый план вопрос развития техники, ускоряет процесс научно-технического прогресса и технической реконструкции народного хозяйства, активно развертывает массовое движение за технический прогресс и тем самым освобождает трудящихся от тяжелых, трудоемких работ и уменьшает различие между физическим и умственным трудом.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28.</w:t>
      </w:r>
      <w:r w:rsidRPr="00C15468">
        <w:rPr>
          <w:rFonts w:ascii="Times New Roman" w:hAnsi="Times New Roman" w:cs="Times New Roman"/>
          <w:sz w:val="24"/>
          <w:szCs w:val="24"/>
        </w:rPr>
        <w:br/>
        <w:t>Для устранения различий между городом и деревней, классовых различий между рабочим классом и крестьянством государство, форсируя техническую революцию на селе, осуществляет перевод сельского хозяйства на индустриальную основу, повышает роль уезда и усиливает руководство деревней и шефство над нею.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за свой счет строит производственные сооружения сельскохозяйственных кооперативов и благоустроенные жилые дома в деревне.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29.</w:t>
      </w:r>
      <w:r w:rsidRPr="00C15468">
        <w:rPr>
          <w:rFonts w:ascii="Times New Roman" w:hAnsi="Times New Roman" w:cs="Times New Roman"/>
          <w:sz w:val="24"/>
          <w:szCs w:val="24"/>
        </w:rPr>
        <w:br/>
        <w:t>Социализм и коммунизм строятся созидательным трудом трудящихся масс.</w:t>
      </w:r>
      <w:r w:rsidRPr="00C15468">
        <w:rPr>
          <w:rFonts w:ascii="Times New Roman" w:hAnsi="Times New Roman" w:cs="Times New Roman"/>
          <w:sz w:val="24"/>
          <w:szCs w:val="24"/>
        </w:rPr>
        <w:br/>
        <w:t>Труд в КНДР — самостоятельный и созидательный труд трудящихся, освобожденных от эксплуатации и гнета.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делает труд наших трудящихся, не знающих безработицы, более радостным и плодотворным, чтобы они проявляли в нем сознательный энтузиазм и творческую инициативу в интересах общества и коллектива, в собственных интересах.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30.</w:t>
      </w:r>
      <w:r w:rsidRPr="00C15468">
        <w:rPr>
          <w:rFonts w:ascii="Times New Roman" w:hAnsi="Times New Roman" w:cs="Times New Roman"/>
          <w:sz w:val="24"/>
          <w:szCs w:val="24"/>
        </w:rPr>
        <w:br/>
        <w:t>Для трудящихся устанавливается восьмичасовой рабочий день.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сокращает рабочий день в зависимости от интенсивности труда и его специфики.</w:t>
      </w:r>
      <w:r w:rsidRPr="00C15468">
        <w:rPr>
          <w:rFonts w:ascii="Times New Roman" w:hAnsi="Times New Roman" w:cs="Times New Roman"/>
          <w:sz w:val="24"/>
          <w:szCs w:val="24"/>
        </w:rPr>
        <w:br/>
        <w:t>Путем улучшения организации труда и укрепления трудовой дисциплины государство добивается полного использования рабочего времени.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lastRenderedPageBreak/>
        <w:t>Статья 31.</w:t>
      </w:r>
      <w:r w:rsidRPr="00C15468">
        <w:rPr>
          <w:rFonts w:ascii="Times New Roman" w:hAnsi="Times New Roman" w:cs="Times New Roman"/>
          <w:sz w:val="24"/>
          <w:szCs w:val="24"/>
        </w:rPr>
        <w:br/>
        <w:t>В КНДР граждане трудятся с 16 лет. Государство запрещает применение труда подростков, не достигших трудоспособного возраста.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32.</w:t>
      </w:r>
      <w:r w:rsidRPr="00C15468">
        <w:rPr>
          <w:rFonts w:ascii="Times New Roman" w:hAnsi="Times New Roman" w:cs="Times New Roman"/>
          <w:sz w:val="24"/>
          <w:szCs w:val="24"/>
        </w:rPr>
        <w:br/>
        <w:t>В руководстве и управлении социалистической экономикой государство твердо придерживается принципа правильного сочетания политического руководства с хозяйственно-техническим, единого государственного руководства с творческой инициативой каждого подразделения, единоначалия с демократией, морально-политического стимулирования с материальным.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33.</w:t>
      </w:r>
      <w:r w:rsidRPr="00C15468">
        <w:rPr>
          <w:rFonts w:ascii="Times New Roman" w:hAnsi="Times New Roman" w:cs="Times New Roman"/>
          <w:sz w:val="24"/>
          <w:szCs w:val="24"/>
        </w:rPr>
        <w:br/>
        <w:t xml:space="preserve">Государство руководит и управляет экономикой страны, опираясь на </w:t>
      </w:r>
      <w:proofErr w:type="spellStart"/>
      <w:r w:rsidRPr="00C15468">
        <w:rPr>
          <w:rFonts w:ascii="Times New Roman" w:hAnsi="Times New Roman" w:cs="Times New Roman"/>
          <w:sz w:val="24"/>
          <w:szCs w:val="24"/>
        </w:rPr>
        <w:t>Тэанскую</w:t>
      </w:r>
      <w:proofErr w:type="spellEnd"/>
      <w:r w:rsidRPr="00C15468">
        <w:rPr>
          <w:rFonts w:ascii="Times New Roman" w:hAnsi="Times New Roman" w:cs="Times New Roman"/>
          <w:sz w:val="24"/>
          <w:szCs w:val="24"/>
        </w:rPr>
        <w:t xml:space="preserve"> систему работы, являющуюся социалистической формой управления экономикой, позволяющей управлять хозяйством научно обоснованными и рациональными методами на основе коллективных усилий масс производителей, и опираясь на систему руководства сельским хозяйством, позволяющую вести сельское хозяйство методами управления промышленными предприятиями.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34.</w:t>
      </w:r>
      <w:r w:rsidRPr="00C15468">
        <w:rPr>
          <w:rFonts w:ascii="Times New Roman" w:hAnsi="Times New Roman" w:cs="Times New Roman"/>
          <w:sz w:val="24"/>
          <w:szCs w:val="24"/>
        </w:rPr>
        <w:br/>
        <w:t>Народное хозяйство КНДР является плановым хозяйством.</w:t>
      </w:r>
      <w:r w:rsidRPr="00C15468">
        <w:rPr>
          <w:rFonts w:ascii="Times New Roman" w:hAnsi="Times New Roman" w:cs="Times New Roman"/>
          <w:sz w:val="24"/>
          <w:szCs w:val="24"/>
        </w:rPr>
        <w:br/>
        <w:t>В соответствии с законами развития социалистической экономики государство разрабатывает и осуществляет план развития народного хозяйства, направленный на обеспечение правильных пропорций между накоплением и потреблением, ускорение хозяйственного строительства, неуклонное улучшение жизни народа и укрепление обороноспособности страны.</w:t>
      </w:r>
      <w:r w:rsidRPr="00C15468">
        <w:rPr>
          <w:rFonts w:ascii="Times New Roman" w:hAnsi="Times New Roman" w:cs="Times New Roman"/>
          <w:sz w:val="24"/>
          <w:szCs w:val="24"/>
        </w:rPr>
        <w:br/>
        <w:t>Путем претворения в жизнь курса на унификацию и детализацию планирования государство обеспечивает высокие темпы роста производства и пропорциональное развитие народного хозяйства.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35.</w:t>
      </w:r>
      <w:r w:rsidRPr="00C15468">
        <w:rPr>
          <w:rFonts w:ascii="Times New Roman" w:hAnsi="Times New Roman" w:cs="Times New Roman"/>
          <w:sz w:val="24"/>
          <w:szCs w:val="24"/>
        </w:rPr>
        <w:br/>
        <w:t>КНДР составляет и исполняет государственный бюджет согласно плану развития народного хозяйства.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во всех областях ведет активную борьбу за увеличение производства и экономию, проводит строгий финансовый контроль и систематически увеличивает государственные накопления, расширяет и развивает социалистическую собственность.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36.</w:t>
      </w:r>
      <w:r w:rsidRPr="00C15468">
        <w:rPr>
          <w:rFonts w:ascii="Times New Roman" w:hAnsi="Times New Roman" w:cs="Times New Roman"/>
          <w:sz w:val="24"/>
          <w:szCs w:val="24"/>
        </w:rPr>
        <w:br/>
        <w:t>В КНДР внешняя торговля ведется или самим государством, или же под его контролем.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развивает внешнюю торговлю на основе принципов полного равенства и взаимной выгоды.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lastRenderedPageBreak/>
        <w:t>Статья 37.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поощряет совместное и кооперативное предпринимательство учреждений, предприятий, организаций нашей страны и юридических или частных лиц зарубежных стран.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38.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проводит таможенную политику в интересах охраны самостоятельной национальной экономики.</w:t>
      </w:r>
      <w:r w:rsidRPr="00C15468">
        <w:rPr>
          <w:rFonts w:ascii="Times New Roman" w:hAnsi="Times New Roman" w:cs="Times New Roman"/>
          <w:sz w:val="24"/>
          <w:szCs w:val="24"/>
        </w:rPr>
        <w:br/>
        <w:t>Глава III. КУЛЬТУРА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39.</w:t>
      </w:r>
      <w:r w:rsidRPr="00C15468">
        <w:rPr>
          <w:rFonts w:ascii="Times New Roman" w:hAnsi="Times New Roman" w:cs="Times New Roman"/>
          <w:sz w:val="24"/>
          <w:szCs w:val="24"/>
        </w:rPr>
        <w:br/>
        <w:t>Расцветающая и развивающаяся в КНДР социалистическая культура служит делу повышения творческой способности трудящихся и удовлетворения их здоровых эмоционально-культурных запросов.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40.</w:t>
      </w:r>
      <w:r w:rsidRPr="00C15468">
        <w:rPr>
          <w:rFonts w:ascii="Times New Roman" w:hAnsi="Times New Roman" w:cs="Times New Roman"/>
          <w:sz w:val="24"/>
          <w:szCs w:val="24"/>
        </w:rPr>
        <w:br/>
        <w:t>КНДР путем последовательного осуществления культурной революции воспитывает всех людей строителями социализма и коммунизма, обладающими глубокими знаниями по природе и обществу, высоким культурным и техническим уровнем, и максимально повышает интеллектуальный потенциал всех членов общества.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41.</w:t>
      </w:r>
      <w:r w:rsidRPr="00C15468">
        <w:rPr>
          <w:rFonts w:ascii="Times New Roman" w:hAnsi="Times New Roman" w:cs="Times New Roman"/>
          <w:sz w:val="24"/>
          <w:szCs w:val="24"/>
        </w:rPr>
        <w:br/>
        <w:t>КНДР строит подлинно народную и революционную культуру, служащую социалистическим труженикам.</w:t>
      </w:r>
      <w:r w:rsidRPr="00C15468">
        <w:rPr>
          <w:rFonts w:ascii="Times New Roman" w:hAnsi="Times New Roman" w:cs="Times New Roman"/>
          <w:sz w:val="24"/>
          <w:szCs w:val="24"/>
        </w:rPr>
        <w:br/>
        <w:t>В деле строительства социалистической национальной культуры государство выступает против культурной экспансии империализма и тенденции к беспринципному восстановлению старого, охраняет наследие национальной культуры, наследует и развивает его в соответствии с социалистической действительностью.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42.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во всех областях ликвидирует образ жизни старого общества и всесторонне утверждает новый, социалистический образ жизни.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43.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Государство, претворяя в жизнь принципы социалистической педагогики, воспитывает подрастающее поколение стойкими революционерами, борющимися во имя общества и народа, людьми нового, коммунистического склада, гармонически сочетающими в себе духовное богатство, моральную чистоту и физическое совершенство.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44.</w:t>
      </w:r>
      <w:r w:rsidRPr="00C15468">
        <w:rPr>
          <w:rFonts w:ascii="Times New Roman" w:hAnsi="Times New Roman" w:cs="Times New Roman"/>
          <w:sz w:val="24"/>
          <w:szCs w:val="24"/>
        </w:rPr>
        <w:br/>
        <w:t xml:space="preserve">Государство добивается во всех делах опережающего развития народного образования и </w:t>
      </w:r>
      <w:r w:rsidRPr="00C15468">
        <w:rPr>
          <w:rFonts w:ascii="Times New Roman" w:hAnsi="Times New Roman" w:cs="Times New Roman"/>
          <w:sz w:val="24"/>
          <w:szCs w:val="24"/>
        </w:rPr>
        <w:lastRenderedPageBreak/>
        <w:t>подготовки национальных кадров, тесно сочетает общее образование с техническим, обучение с производительным трудом.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45.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на высоком уровне развивает всеобщее обязательное 11-летнее обучение, в том числе одногодичное обязательное дошкольное, в соответствии с тенденцией развития современной науки и техники и с реальными требованиями социалистического строительства.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46.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развивает систему стационарного обучения и различные формы образования без отрыва от производства, повышает научно-теоретический уровень технического образования и обучения общественным и фундаментальным наукам и подготавливает способных инженерно-технических работников и других специалистов.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47.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бесплатно обучает всех учащихся и выплачивает студентам вузов и техникумов стипендии.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48.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усиливает общественное образование и создает каждому труженику все условия для учебы.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49.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воспитывает детей дошкольного возраста в детских яслях и садах за счет государства и общества.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50.</w:t>
      </w:r>
      <w:r w:rsidRPr="00C15468">
        <w:rPr>
          <w:rFonts w:ascii="Times New Roman" w:hAnsi="Times New Roman" w:cs="Times New Roman"/>
          <w:sz w:val="24"/>
          <w:szCs w:val="24"/>
        </w:rPr>
        <w:br/>
        <w:t xml:space="preserve">Государство устанавливает принцип </w:t>
      </w:r>
      <w:proofErr w:type="spellStart"/>
      <w:r w:rsidRPr="00C15468">
        <w:rPr>
          <w:rFonts w:ascii="Times New Roman" w:hAnsi="Times New Roman" w:cs="Times New Roman"/>
          <w:sz w:val="24"/>
          <w:szCs w:val="24"/>
        </w:rPr>
        <w:t>чучхе</w:t>
      </w:r>
      <w:proofErr w:type="spellEnd"/>
      <w:r w:rsidRPr="00C15468">
        <w:rPr>
          <w:rFonts w:ascii="Times New Roman" w:hAnsi="Times New Roman" w:cs="Times New Roman"/>
          <w:sz w:val="24"/>
          <w:szCs w:val="24"/>
        </w:rPr>
        <w:t xml:space="preserve"> в научно-исследовательской работе, активно внедряет новейшие достижения науки и техники, осваивает новые отрасли науки и техники и тем самым поднимает науку и технику страны на мировой уровень.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51.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правильно разрабатывает план развития науки и техники, устанавливает дисциплину последовательного его выполнения, укрепляет творческое сотрудничество научно-технических работников и производителей и тем самым ускоряет процесс развития науки и техники страны.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52.</w:t>
      </w:r>
      <w:r w:rsidRPr="00C15468">
        <w:rPr>
          <w:rFonts w:ascii="Times New Roman" w:hAnsi="Times New Roman" w:cs="Times New Roman"/>
          <w:sz w:val="24"/>
          <w:szCs w:val="24"/>
        </w:rPr>
        <w:br/>
        <w:t xml:space="preserve">Государство развивает самобытные и революционные литературу и искусство, </w:t>
      </w:r>
      <w:r w:rsidRPr="00C15468">
        <w:rPr>
          <w:rFonts w:ascii="Times New Roman" w:hAnsi="Times New Roman" w:cs="Times New Roman"/>
          <w:sz w:val="24"/>
          <w:szCs w:val="24"/>
        </w:rPr>
        <w:lastRenderedPageBreak/>
        <w:t>национальные по форме и социалистические по содержанию.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добивается массового создания творческими работниками, деятелями искусства высокоидейных и высокохудожественных произведений, привлекает широкие массы к активному участию в литературно-художественной деятельности.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53.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создает все необходимые современные культурные сооружения в соответствии с требованиями людей, стремящихся непрерывно развиваться в духовном и физическом отношениях, с тем чтобы все трудящиеся по своему желанию пользовались благами социалистической эмоционально-культурной жизни.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54.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защищает родной язык и письменность от всяких попыток уничтожить их и развивает их в соответствии с требованиями современности.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55.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претворяет в жизнь курс на развитие массового спорта и физкультуры и на то, чтобы физкультура вошла в быт. Таким образом, оно надежно готовит весь народ к труду и обороне, развивает спортивную технику в соответствии с реальной действительностью нашей страны и тенденциями развития спортивной техники современности.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56.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охраняет жизнь граждан и заботится об укреплении здоровья людей труда путем укрепления и развития системы общедоступной бесплатной медицинской помощи, усовершенствования участкового принципа медицинского обслуживания и претворения в жизнь курса на осуществление профилактического направления в медицине.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57.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принимает меры для охраны окружающей среды, прежде чем приступить к производственной деятельности, охраняет и воссоздает естественную природу, предотвращает ее загрязнение и тем самым обеспечивает народу культурно-гигиенические условия жизни и труда.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Глава IV. ОБОРОНА СТРАНЫ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58.</w:t>
      </w:r>
      <w:r w:rsidRPr="00C15468">
        <w:rPr>
          <w:rFonts w:ascii="Times New Roman" w:hAnsi="Times New Roman" w:cs="Times New Roman"/>
          <w:sz w:val="24"/>
          <w:szCs w:val="24"/>
        </w:rPr>
        <w:br/>
        <w:t>КНДР опирается на общенародную, общегосударственную систему обороны.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lastRenderedPageBreak/>
        <w:t>Статья 59.</w:t>
      </w:r>
      <w:r w:rsidRPr="00C15468">
        <w:rPr>
          <w:rFonts w:ascii="Times New Roman" w:hAnsi="Times New Roman" w:cs="Times New Roman"/>
          <w:sz w:val="24"/>
          <w:szCs w:val="24"/>
        </w:rPr>
        <w:br/>
        <w:t>Вооруженные Силы КНДР призваны охранять интересы трудового народа, отстаивать социалистический строй и завоевания революции от агрессии чужеземных захватчиков, защищать независимость, свободу Родины и мир.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60.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осуществляет идейно-политическое вооружение армии и народа и на этой основе проводит в жизнь военную линию на самооборону, основным содержанием которой является вооружение всего народа, превращение всей страны в крепость, превращение всей армии в кадровую и ее модернизация.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61.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укрепляет в Вооруженных Силах военную дисциплину и массовую дисциплину, добивается полного проявления прекрасного традиционного духа единства командиров и солдат, единства армии и народа.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Глава V. ОСНОВНЫЕ ПРАВА И ОБЯЗАННОСТИ ГРАЖДАН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62.</w:t>
      </w:r>
      <w:r w:rsidRPr="00C15468">
        <w:rPr>
          <w:rFonts w:ascii="Times New Roman" w:hAnsi="Times New Roman" w:cs="Times New Roman"/>
          <w:sz w:val="24"/>
          <w:szCs w:val="24"/>
        </w:rPr>
        <w:br/>
        <w:t>Условия для гражданства КНДР определяются законодательством о гражданстве.</w:t>
      </w:r>
      <w:r w:rsidRPr="00C15468">
        <w:rPr>
          <w:rFonts w:ascii="Times New Roman" w:hAnsi="Times New Roman" w:cs="Times New Roman"/>
          <w:sz w:val="24"/>
          <w:szCs w:val="24"/>
        </w:rPr>
        <w:br/>
        <w:t>Гражданин независимо от местожительства находится под защитой КНДР.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63.</w:t>
      </w:r>
      <w:r w:rsidRPr="00C15468">
        <w:rPr>
          <w:rFonts w:ascii="Times New Roman" w:hAnsi="Times New Roman" w:cs="Times New Roman"/>
          <w:sz w:val="24"/>
          <w:szCs w:val="24"/>
        </w:rPr>
        <w:br/>
        <w:t>Права и обязанности граждан КНДР основываются на принципе коллективизма: «Один за всех, все за одного».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64.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реально обеспечивает всем гражданам подлинно демократические права и свободы, счастливую материальную и культурную жизнь.</w:t>
      </w:r>
      <w:r w:rsidRPr="00C15468">
        <w:rPr>
          <w:rFonts w:ascii="Times New Roman" w:hAnsi="Times New Roman" w:cs="Times New Roman"/>
          <w:sz w:val="24"/>
          <w:szCs w:val="24"/>
        </w:rPr>
        <w:br/>
        <w:t>Права и свободы граждан КНДР получают дальнейшее расширение по мере укрепления и развития социалистического строя.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65.</w:t>
      </w:r>
      <w:r w:rsidRPr="00C15468">
        <w:rPr>
          <w:rFonts w:ascii="Times New Roman" w:hAnsi="Times New Roman" w:cs="Times New Roman"/>
          <w:sz w:val="24"/>
          <w:szCs w:val="24"/>
        </w:rPr>
        <w:br/>
        <w:t>Все граждане обладают равными правами во всех областях государственной и общественной жизни.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66.</w:t>
      </w:r>
      <w:r w:rsidRPr="00C15468">
        <w:rPr>
          <w:rFonts w:ascii="Times New Roman" w:hAnsi="Times New Roman" w:cs="Times New Roman"/>
          <w:sz w:val="24"/>
          <w:szCs w:val="24"/>
        </w:rPr>
        <w:br/>
        <w:t xml:space="preserve">Все граждане, достигшие 17 лет, независимо от пола, национальной принадлежности, специальности, оседлости, имущественного положения, образовательного ценза, партийной принадлежности, политических взглядов и вероисповедания, имеют право </w:t>
      </w:r>
      <w:r w:rsidRPr="00C15468">
        <w:rPr>
          <w:rFonts w:ascii="Times New Roman" w:hAnsi="Times New Roman" w:cs="Times New Roman"/>
          <w:sz w:val="24"/>
          <w:szCs w:val="24"/>
        </w:rPr>
        <w:lastRenderedPageBreak/>
        <w:t>избирать и быть избранными.</w:t>
      </w:r>
      <w:r w:rsidRPr="00C15468">
        <w:rPr>
          <w:rFonts w:ascii="Times New Roman" w:hAnsi="Times New Roman" w:cs="Times New Roman"/>
          <w:sz w:val="24"/>
          <w:szCs w:val="24"/>
        </w:rPr>
        <w:br/>
        <w:t>Граждане, состоящие в рядах Вооруженных Сил, также пользуются правом избирать и быть избранными.</w:t>
      </w:r>
      <w:r w:rsidRPr="00C15468">
        <w:rPr>
          <w:rFonts w:ascii="Times New Roman" w:hAnsi="Times New Roman" w:cs="Times New Roman"/>
          <w:sz w:val="24"/>
          <w:szCs w:val="24"/>
        </w:rPr>
        <w:br/>
        <w:t>Осужденные судом с лишением избирательных прав и умалишенные не обладают правом избирать и быть избранными.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67.</w:t>
      </w:r>
      <w:r w:rsidRPr="00C15468">
        <w:rPr>
          <w:rFonts w:ascii="Times New Roman" w:hAnsi="Times New Roman" w:cs="Times New Roman"/>
          <w:sz w:val="24"/>
          <w:szCs w:val="24"/>
        </w:rPr>
        <w:br/>
        <w:t>Граждане имеют свободу слова, печати, собраний, демонстраций и объединений.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создает все условия для свободной деятельности демократических политических партий и общественных организаций.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68.</w:t>
      </w:r>
      <w:r w:rsidRPr="00C15468">
        <w:rPr>
          <w:rFonts w:ascii="Times New Roman" w:hAnsi="Times New Roman" w:cs="Times New Roman"/>
          <w:sz w:val="24"/>
          <w:szCs w:val="24"/>
        </w:rPr>
        <w:br/>
        <w:t>Гражданам предоставляется свобода совести. Это право обеспечивается разрешением построения религиозных зданий и исполнения религиозных обрядов.</w:t>
      </w:r>
      <w:r w:rsidRPr="00C15468">
        <w:rPr>
          <w:rFonts w:ascii="Times New Roman" w:hAnsi="Times New Roman" w:cs="Times New Roman"/>
          <w:sz w:val="24"/>
          <w:szCs w:val="24"/>
        </w:rPr>
        <w:br/>
        <w:t>Никому не разрешается использовать религию как средство для проникновения внешних сил и нарушения государственного, общественного порядка.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69.</w:t>
      </w:r>
      <w:r w:rsidRPr="00C15468">
        <w:rPr>
          <w:rFonts w:ascii="Times New Roman" w:hAnsi="Times New Roman" w:cs="Times New Roman"/>
          <w:sz w:val="24"/>
          <w:szCs w:val="24"/>
        </w:rPr>
        <w:br/>
        <w:t>Граждане имеют право подавать жалобы и заявления.</w:t>
      </w:r>
      <w:r w:rsidRPr="00C15468">
        <w:rPr>
          <w:rFonts w:ascii="Times New Roman" w:hAnsi="Times New Roman" w:cs="Times New Roman"/>
          <w:sz w:val="24"/>
          <w:szCs w:val="24"/>
        </w:rPr>
        <w:br/>
        <w:t>Жалобы и заявления должны быть рассмотрены и разрешены в установленном законом порядке и в определенные им сроки.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70.</w:t>
      </w:r>
      <w:r w:rsidRPr="00C15468">
        <w:rPr>
          <w:rFonts w:ascii="Times New Roman" w:hAnsi="Times New Roman" w:cs="Times New Roman"/>
          <w:sz w:val="24"/>
          <w:szCs w:val="24"/>
        </w:rPr>
        <w:br/>
        <w:t>Граждане имеют право на труд.</w:t>
      </w:r>
      <w:r w:rsidRPr="00C15468">
        <w:rPr>
          <w:rFonts w:ascii="Times New Roman" w:hAnsi="Times New Roman" w:cs="Times New Roman"/>
          <w:sz w:val="24"/>
          <w:szCs w:val="24"/>
        </w:rPr>
        <w:br/>
        <w:t>Все трудоспособные граждане избирают себе специальность сообразно собственным желаниям и способностям, обеспечиваются гарантированной работой и нормальными условиями труда.</w:t>
      </w:r>
      <w:r w:rsidRPr="00C15468">
        <w:rPr>
          <w:rFonts w:ascii="Times New Roman" w:hAnsi="Times New Roman" w:cs="Times New Roman"/>
          <w:sz w:val="24"/>
          <w:szCs w:val="24"/>
        </w:rPr>
        <w:br/>
        <w:t>Граждане работают по способностям с оплатой труда в соответствии с его количеством и качеством.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71.</w:t>
      </w:r>
      <w:r w:rsidRPr="00C15468">
        <w:rPr>
          <w:rFonts w:ascii="Times New Roman" w:hAnsi="Times New Roman" w:cs="Times New Roman"/>
          <w:sz w:val="24"/>
          <w:szCs w:val="24"/>
        </w:rPr>
        <w:br/>
        <w:t>Граждане имеют право на отдых. Это право обеспечивается установлением рабочего и выходного дня, отпусков с сохранением заработной платы, предоставлением для обслуживания трудящихся домов отдыха и санаториев за счет государства, все растущей сетью различных культурных учреждений.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72.</w:t>
      </w:r>
      <w:r w:rsidRPr="00C15468">
        <w:rPr>
          <w:rFonts w:ascii="Times New Roman" w:hAnsi="Times New Roman" w:cs="Times New Roman"/>
          <w:sz w:val="24"/>
          <w:szCs w:val="24"/>
        </w:rPr>
        <w:br/>
        <w:t xml:space="preserve">Граждане имеют право на получение бесплатной медицинской помощи. Лица, потерявшие трудоспособность по старости, болезни или по инвалидности, равно как одинокие старики и дети, лишившиеся кормильца, получают право на материальное обеспечение. Это право обеспечивается бесплатной медицинской помощью, все растущей сетью больниц, санаториев и других медицинских учреждений, государственным социальным </w:t>
      </w:r>
      <w:r w:rsidRPr="00C15468">
        <w:rPr>
          <w:rFonts w:ascii="Times New Roman" w:hAnsi="Times New Roman" w:cs="Times New Roman"/>
          <w:sz w:val="24"/>
          <w:szCs w:val="24"/>
        </w:rPr>
        <w:lastRenderedPageBreak/>
        <w:t>страхованием и социальным обеспечением.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73.</w:t>
      </w:r>
      <w:r w:rsidRPr="00C15468">
        <w:rPr>
          <w:rFonts w:ascii="Times New Roman" w:hAnsi="Times New Roman" w:cs="Times New Roman"/>
          <w:sz w:val="24"/>
          <w:szCs w:val="24"/>
        </w:rPr>
        <w:br/>
        <w:t>Граждане имеют право на образование. Это право обеспечивается передовой системой просвещения и народными мероприятиями государства в области образования.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74.</w:t>
      </w:r>
      <w:r w:rsidRPr="00C15468">
        <w:rPr>
          <w:rFonts w:ascii="Times New Roman" w:hAnsi="Times New Roman" w:cs="Times New Roman"/>
          <w:sz w:val="24"/>
          <w:szCs w:val="24"/>
        </w:rPr>
        <w:br/>
        <w:t>Граждане обладают свободой научной и литературно-художественной деятельности.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проявляет заботу об изобретателях и рационализаторах.</w:t>
      </w:r>
      <w:r w:rsidRPr="00C15468">
        <w:rPr>
          <w:rFonts w:ascii="Times New Roman" w:hAnsi="Times New Roman" w:cs="Times New Roman"/>
          <w:sz w:val="24"/>
          <w:szCs w:val="24"/>
        </w:rPr>
        <w:br/>
        <w:t>Права авторов и изобретателей охраняются законом.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75.</w:t>
      </w:r>
      <w:r w:rsidRPr="00C15468">
        <w:rPr>
          <w:rFonts w:ascii="Times New Roman" w:hAnsi="Times New Roman" w:cs="Times New Roman"/>
          <w:sz w:val="24"/>
          <w:szCs w:val="24"/>
        </w:rPr>
        <w:br/>
        <w:t>Ветераны революции, члены семей погибших революционеров и патриотов, члены семей военнослужащих Народной Армии, а также инвалиды войны пользуются особой заботой государства и общества.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76.</w:t>
      </w:r>
      <w:r w:rsidRPr="00C15468">
        <w:rPr>
          <w:rFonts w:ascii="Times New Roman" w:hAnsi="Times New Roman" w:cs="Times New Roman"/>
          <w:sz w:val="24"/>
          <w:szCs w:val="24"/>
        </w:rPr>
        <w:br/>
        <w:t>Женщина пользуется равными с мужчиной социальным положением и правами.</w:t>
      </w:r>
      <w:r w:rsidRPr="00C15468">
        <w:rPr>
          <w:rFonts w:ascii="Times New Roman" w:hAnsi="Times New Roman" w:cs="Times New Roman"/>
          <w:sz w:val="24"/>
          <w:szCs w:val="24"/>
        </w:rPr>
        <w:br/>
        <w:t>Уделяя особое внимание вопросу об охране материнства и младенчества, государство предоставляет женщинам отпуска по беременности и родам, сокращает рабочие дни для многодетных матерей, увеличивает сеть родильных домов, детских яслей и садов и предпринимает другие мероприятия.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обеспечивает женщинам все условия для приобщения к общественно-трудовой деятельности.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77.</w:t>
      </w:r>
      <w:r w:rsidRPr="00C15468">
        <w:rPr>
          <w:rFonts w:ascii="Times New Roman" w:hAnsi="Times New Roman" w:cs="Times New Roman"/>
          <w:sz w:val="24"/>
          <w:szCs w:val="24"/>
        </w:rPr>
        <w:br/>
        <w:t>Брак и семья находятся под защитой государства.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Государство проявляет глубокую заботу об укреплении семьи — низовой единицы общественной жизни.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78.</w:t>
      </w:r>
      <w:r w:rsidRPr="00C15468">
        <w:rPr>
          <w:rFonts w:ascii="Times New Roman" w:hAnsi="Times New Roman" w:cs="Times New Roman"/>
          <w:sz w:val="24"/>
          <w:szCs w:val="24"/>
        </w:rPr>
        <w:br/>
        <w:t>Гражданам гарантируется неприкосновенность личности и жилища, тайна переписки.</w:t>
      </w:r>
      <w:r w:rsidRPr="00C15468">
        <w:rPr>
          <w:rFonts w:ascii="Times New Roman" w:hAnsi="Times New Roman" w:cs="Times New Roman"/>
          <w:sz w:val="24"/>
          <w:szCs w:val="24"/>
        </w:rPr>
        <w:br/>
        <w:t>Граждане не могут быть подвергнуты задержанию, аресту и обыску жилища иначе как на основании закона.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79.</w:t>
      </w:r>
      <w:r w:rsidRPr="00C15468">
        <w:rPr>
          <w:rFonts w:ascii="Times New Roman" w:hAnsi="Times New Roman" w:cs="Times New Roman"/>
          <w:sz w:val="24"/>
          <w:szCs w:val="24"/>
        </w:rPr>
        <w:br/>
        <w:t>КНДР предоставляет право убежища иностранным гражданам, преследуемым в своих странах и борющимся за мир и демократию, национальную независимость и социализм, за свободу научной и культурной деятельности.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lastRenderedPageBreak/>
        <w:t>Статья 80.</w:t>
      </w:r>
      <w:r w:rsidRPr="00C15468">
        <w:rPr>
          <w:rFonts w:ascii="Times New Roman" w:hAnsi="Times New Roman" w:cs="Times New Roman"/>
          <w:sz w:val="24"/>
          <w:szCs w:val="24"/>
        </w:rPr>
        <w:br/>
        <w:t>Граждане обязаны решительно защищать идейно-политическое единство и сплоченность народа.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81.</w:t>
      </w:r>
      <w:r w:rsidRPr="00C15468">
        <w:rPr>
          <w:rFonts w:ascii="Times New Roman" w:hAnsi="Times New Roman" w:cs="Times New Roman"/>
          <w:sz w:val="24"/>
          <w:szCs w:val="24"/>
        </w:rPr>
        <w:br/>
        <w:t>Граждане обязаны соблюдать законы государства и социалистические нормы поведения, охранять честь и достоинство гражданина КНДР.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82.</w:t>
      </w:r>
      <w:r w:rsidRPr="00C15468">
        <w:rPr>
          <w:rFonts w:ascii="Times New Roman" w:hAnsi="Times New Roman" w:cs="Times New Roman"/>
          <w:sz w:val="24"/>
          <w:szCs w:val="24"/>
        </w:rPr>
        <w:br/>
        <w:t>Коллективизм является основой жизни социалистического общества.</w:t>
      </w:r>
      <w:r w:rsidRPr="00C15468">
        <w:rPr>
          <w:rFonts w:ascii="Times New Roman" w:hAnsi="Times New Roman" w:cs="Times New Roman"/>
          <w:sz w:val="24"/>
          <w:szCs w:val="24"/>
        </w:rPr>
        <w:br/>
        <w:t>Граждане обязаны дорожить организацией и коллективом, проявлять высокий дух беззаветного служения интересам общества и народа.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83.</w:t>
      </w:r>
      <w:r w:rsidRPr="00C15468">
        <w:rPr>
          <w:rFonts w:ascii="Times New Roman" w:hAnsi="Times New Roman" w:cs="Times New Roman"/>
          <w:sz w:val="24"/>
          <w:szCs w:val="24"/>
        </w:rPr>
        <w:br/>
        <w:t>Труд является священным долгом и делом чести гражданина.</w:t>
      </w:r>
      <w:r w:rsidRPr="00C15468">
        <w:rPr>
          <w:rFonts w:ascii="Times New Roman" w:hAnsi="Times New Roman" w:cs="Times New Roman"/>
          <w:sz w:val="24"/>
          <w:szCs w:val="24"/>
        </w:rPr>
        <w:br/>
        <w:t>Граждане обязаны сознательно и добросовестно участвовать в труде, строго соблюдать трудовую дисциплину и рабочее время.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84.</w:t>
      </w:r>
      <w:r w:rsidRPr="00C15468">
        <w:rPr>
          <w:rFonts w:ascii="Times New Roman" w:hAnsi="Times New Roman" w:cs="Times New Roman"/>
          <w:sz w:val="24"/>
          <w:szCs w:val="24"/>
        </w:rPr>
        <w:br/>
        <w:t>Граждане обязаны бережно и с любовью относиться к государственной и общественной собственности, бороться против всяческих явлений расхищения и расточительства, по-хозяйски, рачительно вести хозяйство страны.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Государственная и общественно-кооперативная собственность неприкосновенна.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85.</w:t>
      </w:r>
      <w:r w:rsidRPr="00C15468">
        <w:rPr>
          <w:rFonts w:ascii="Times New Roman" w:hAnsi="Times New Roman" w:cs="Times New Roman"/>
          <w:sz w:val="24"/>
          <w:szCs w:val="24"/>
        </w:rPr>
        <w:br/>
        <w:t>Граждане обязаны всегда повышать свою революционную бдительность и самоотверженно бороться за безопасность государства.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86.</w:t>
      </w:r>
      <w:r w:rsidRPr="00C15468">
        <w:rPr>
          <w:rFonts w:ascii="Times New Roman" w:hAnsi="Times New Roman" w:cs="Times New Roman"/>
          <w:sz w:val="24"/>
          <w:szCs w:val="24"/>
        </w:rPr>
        <w:br/>
        <w:t>Защита Отечества есть высочайший долг и дело чести гражданина.</w:t>
      </w:r>
      <w:r w:rsidRPr="00C15468">
        <w:rPr>
          <w:rFonts w:ascii="Times New Roman" w:hAnsi="Times New Roman" w:cs="Times New Roman"/>
          <w:sz w:val="24"/>
          <w:szCs w:val="24"/>
        </w:rPr>
        <w:br/>
        <w:t>Граждане обязаны защищать свое Отечество, нести военную службу в установленном законом порядке.</w:t>
      </w:r>
      <w:r w:rsidRPr="00C15468">
        <w:rPr>
          <w:rFonts w:ascii="Times New Roman" w:hAnsi="Times New Roman" w:cs="Times New Roman"/>
          <w:sz w:val="24"/>
          <w:szCs w:val="24"/>
        </w:rPr>
        <w:br/>
        <w:t>Измена родине и народу — тягчайшее преступление. Изменники родины и народа караются по всей строгости закона.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Глава VI. ГОСУДАРСТВЕННЫЕ ОРГАНЫ</w:t>
      </w:r>
      <w:r w:rsidRPr="00C15468">
        <w:rPr>
          <w:rFonts w:ascii="Times New Roman" w:hAnsi="Times New Roman" w:cs="Times New Roman"/>
          <w:sz w:val="24"/>
          <w:szCs w:val="24"/>
        </w:rPr>
        <w:br/>
        <w:t>Раздел 1 Верховное Народное Собрание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87.</w:t>
      </w:r>
      <w:r w:rsidRPr="00C15468">
        <w:rPr>
          <w:rFonts w:ascii="Times New Roman" w:hAnsi="Times New Roman" w:cs="Times New Roman"/>
          <w:sz w:val="24"/>
          <w:szCs w:val="24"/>
        </w:rPr>
        <w:br/>
        <w:t>Высшим органом государственной власти КНДР является Верховное Народное Собрание.</w:t>
      </w:r>
      <w:r w:rsidRPr="00C15468">
        <w:rPr>
          <w:rFonts w:ascii="Times New Roman" w:hAnsi="Times New Roman" w:cs="Times New Roman"/>
          <w:sz w:val="24"/>
          <w:szCs w:val="24"/>
        </w:rPr>
        <w:br/>
      </w:r>
      <w:r w:rsidRPr="00C15468">
        <w:rPr>
          <w:rFonts w:ascii="Times New Roman" w:hAnsi="Times New Roman" w:cs="Times New Roman"/>
          <w:sz w:val="24"/>
          <w:szCs w:val="24"/>
        </w:rPr>
        <w:lastRenderedPageBreak/>
        <w:t>В период между сессиями Верховного Народного Собрания его постоянным органом является Постоянный совет Верховного Народного Собрания.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88.</w:t>
      </w:r>
      <w:r w:rsidRPr="00C15468">
        <w:rPr>
          <w:rFonts w:ascii="Times New Roman" w:hAnsi="Times New Roman" w:cs="Times New Roman"/>
          <w:sz w:val="24"/>
          <w:szCs w:val="24"/>
        </w:rPr>
        <w:br/>
        <w:t>Законодательная власть осуществляется Верховным Народным Собранием и Постоянным советом Верховного Народного Собрания.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89.</w:t>
      </w:r>
      <w:r w:rsidRPr="00C15468">
        <w:rPr>
          <w:rFonts w:ascii="Times New Roman" w:hAnsi="Times New Roman" w:cs="Times New Roman"/>
          <w:sz w:val="24"/>
          <w:szCs w:val="24"/>
        </w:rPr>
        <w:br/>
        <w:t>Верховное Народное Собрание образуется из депутатов, избранных на основе всеобщего, равного и прямого избирательного права при тайном голосовании.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90.</w:t>
      </w:r>
      <w:r w:rsidRPr="00C15468">
        <w:rPr>
          <w:rFonts w:ascii="Times New Roman" w:hAnsi="Times New Roman" w:cs="Times New Roman"/>
          <w:sz w:val="24"/>
          <w:szCs w:val="24"/>
        </w:rPr>
        <w:br/>
        <w:t>Верховное Народное Собрание избирается сроком на пять лет.</w:t>
      </w:r>
      <w:r w:rsidRPr="00C15468">
        <w:rPr>
          <w:rFonts w:ascii="Times New Roman" w:hAnsi="Times New Roman" w:cs="Times New Roman"/>
          <w:sz w:val="24"/>
          <w:szCs w:val="24"/>
        </w:rPr>
        <w:br/>
        <w:t>Новые выборы в Верховное Народное Собрание производятся по решению Постоянного совета Верховного Народного Собрания до истечения полномочий Верховного Народного Собрания.</w:t>
      </w:r>
      <w:r w:rsidRPr="00C15468">
        <w:rPr>
          <w:rFonts w:ascii="Times New Roman" w:hAnsi="Times New Roman" w:cs="Times New Roman"/>
          <w:sz w:val="24"/>
          <w:szCs w:val="24"/>
        </w:rPr>
        <w:br/>
        <w:t>Если из-за неизбежных обстоятельств выборы не могут состояться в срок, то Верховное Народное Собрание сохраняет свои полномочия вплоть до новых выборов.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91.</w:t>
      </w:r>
      <w:r w:rsidRPr="00C15468">
        <w:rPr>
          <w:rFonts w:ascii="Times New Roman" w:hAnsi="Times New Roman" w:cs="Times New Roman"/>
          <w:sz w:val="24"/>
          <w:szCs w:val="24"/>
        </w:rPr>
        <w:br/>
        <w:t>Верховное Народное Собрание обладает следующими полномочиями:</w:t>
      </w:r>
      <w:r w:rsidRPr="00C15468">
        <w:rPr>
          <w:rFonts w:ascii="Times New Roman" w:hAnsi="Times New Roman" w:cs="Times New Roman"/>
          <w:sz w:val="24"/>
          <w:szCs w:val="24"/>
        </w:rPr>
        <w:br/>
        <w:t>1. вносит изменения в Конституцию;</w:t>
      </w:r>
      <w:r w:rsidRPr="00C15468">
        <w:rPr>
          <w:rFonts w:ascii="Times New Roman" w:hAnsi="Times New Roman" w:cs="Times New Roman"/>
          <w:sz w:val="24"/>
          <w:szCs w:val="24"/>
        </w:rPr>
        <w:br/>
        <w:t>2. учреждает законы и вносит в них изменения;</w:t>
      </w:r>
      <w:r w:rsidRPr="00C15468">
        <w:rPr>
          <w:rFonts w:ascii="Times New Roman" w:hAnsi="Times New Roman" w:cs="Times New Roman"/>
          <w:sz w:val="24"/>
          <w:szCs w:val="24"/>
        </w:rPr>
        <w:br/>
        <w:t>3. утверждает законы, принятые Постоянным советом Верховного Народного Собрания в период между его сессиями;</w:t>
      </w:r>
      <w:r w:rsidRPr="00C15468">
        <w:rPr>
          <w:rFonts w:ascii="Times New Roman" w:hAnsi="Times New Roman" w:cs="Times New Roman"/>
          <w:sz w:val="24"/>
          <w:szCs w:val="24"/>
        </w:rPr>
        <w:br/>
        <w:t>4. устанавливает основные принципы внутренней и внешней политики государства;</w:t>
      </w:r>
      <w:r w:rsidRPr="00C15468">
        <w:rPr>
          <w:rFonts w:ascii="Times New Roman" w:hAnsi="Times New Roman" w:cs="Times New Roman"/>
          <w:sz w:val="24"/>
          <w:szCs w:val="24"/>
        </w:rPr>
        <w:br/>
        <w:t>5. избирает и отзывает Президента Корейской Народно-Демократической республики;</w:t>
      </w:r>
      <w:r w:rsidRPr="00C15468">
        <w:rPr>
          <w:rFonts w:ascii="Times New Roman" w:hAnsi="Times New Roman" w:cs="Times New Roman"/>
          <w:sz w:val="24"/>
          <w:szCs w:val="24"/>
        </w:rPr>
        <w:br/>
        <w:t>6. по представлению Президента КНДР избирает и отзывает вице-президентов КНДР;</w:t>
      </w:r>
      <w:r w:rsidRPr="00C15468">
        <w:rPr>
          <w:rFonts w:ascii="Times New Roman" w:hAnsi="Times New Roman" w:cs="Times New Roman"/>
          <w:sz w:val="24"/>
          <w:szCs w:val="24"/>
        </w:rPr>
        <w:br/>
        <w:t>7. избирает и отзывает Председателя Комитета обороны КНДР;</w:t>
      </w:r>
      <w:r w:rsidRPr="00C15468">
        <w:rPr>
          <w:rFonts w:ascii="Times New Roman" w:hAnsi="Times New Roman" w:cs="Times New Roman"/>
          <w:sz w:val="24"/>
          <w:szCs w:val="24"/>
        </w:rPr>
        <w:br/>
        <w:t>8. по представлению Председателя Комитета обороны КНДР избирает и отзывает первого заместителя Председателя, заместителя Председателя, членов Комитета обороны;</w:t>
      </w:r>
      <w:r w:rsidRPr="00C15468">
        <w:rPr>
          <w:rFonts w:ascii="Times New Roman" w:hAnsi="Times New Roman" w:cs="Times New Roman"/>
          <w:sz w:val="24"/>
          <w:szCs w:val="24"/>
        </w:rPr>
        <w:br/>
        <w:t>9. избирает и отзывает секретаря и членов Центрального Народного Комитета;</w:t>
      </w:r>
      <w:r w:rsidRPr="00C15468">
        <w:rPr>
          <w:rFonts w:ascii="Times New Roman" w:hAnsi="Times New Roman" w:cs="Times New Roman"/>
          <w:sz w:val="24"/>
          <w:szCs w:val="24"/>
        </w:rPr>
        <w:br/>
        <w:t>10. избирает и отзывает секретаря и членов Постоянного совета Верховного Народного Собрания;</w:t>
      </w:r>
      <w:r w:rsidRPr="00C15468">
        <w:rPr>
          <w:rFonts w:ascii="Times New Roman" w:hAnsi="Times New Roman" w:cs="Times New Roman"/>
          <w:sz w:val="24"/>
          <w:szCs w:val="24"/>
        </w:rPr>
        <w:br/>
        <w:t>11. избирает и отзывает председателей, их заместителей и членов отраслевых комиссий Верховного Народного Собрания;</w:t>
      </w:r>
      <w:r w:rsidRPr="00C15468">
        <w:rPr>
          <w:rFonts w:ascii="Times New Roman" w:hAnsi="Times New Roman" w:cs="Times New Roman"/>
          <w:sz w:val="24"/>
          <w:szCs w:val="24"/>
        </w:rPr>
        <w:br/>
        <w:t>12. избирает и отзывает председателя Центрального Суда;</w:t>
      </w:r>
      <w:r w:rsidRPr="00C15468">
        <w:rPr>
          <w:rFonts w:ascii="Times New Roman" w:hAnsi="Times New Roman" w:cs="Times New Roman"/>
          <w:sz w:val="24"/>
          <w:szCs w:val="24"/>
        </w:rPr>
        <w:br/>
        <w:t>13. назначает и освобождает от должности генерального прокурора Центральной Прокуратуры;</w:t>
      </w:r>
      <w:r w:rsidRPr="00C15468">
        <w:rPr>
          <w:rFonts w:ascii="Times New Roman" w:hAnsi="Times New Roman" w:cs="Times New Roman"/>
          <w:sz w:val="24"/>
          <w:szCs w:val="24"/>
        </w:rPr>
        <w:br/>
        <w:t>14. по представлению Президента КНДР избирает и отзывает премьера Административного совета;</w:t>
      </w:r>
      <w:r w:rsidRPr="00C15468">
        <w:rPr>
          <w:rFonts w:ascii="Times New Roman" w:hAnsi="Times New Roman" w:cs="Times New Roman"/>
          <w:sz w:val="24"/>
          <w:szCs w:val="24"/>
        </w:rPr>
        <w:br/>
        <w:t xml:space="preserve">15. по представлению премьера Административного совета назначает заместителей премьера, председателей комитетов, министров и других членов Административного </w:t>
      </w:r>
      <w:r w:rsidRPr="00C15468">
        <w:rPr>
          <w:rFonts w:ascii="Times New Roman" w:hAnsi="Times New Roman" w:cs="Times New Roman"/>
          <w:sz w:val="24"/>
          <w:szCs w:val="24"/>
        </w:rPr>
        <w:lastRenderedPageBreak/>
        <w:t>совета;</w:t>
      </w:r>
      <w:r w:rsidRPr="00C15468">
        <w:rPr>
          <w:rFonts w:ascii="Times New Roman" w:hAnsi="Times New Roman" w:cs="Times New Roman"/>
          <w:sz w:val="24"/>
          <w:szCs w:val="24"/>
        </w:rPr>
        <w:br/>
        <w:t>16. рассматривает и утверждает государственный план развития народного хозяйства и доклад о ходе его выполнения;</w:t>
      </w:r>
      <w:r w:rsidRPr="00C15468">
        <w:rPr>
          <w:rFonts w:ascii="Times New Roman" w:hAnsi="Times New Roman" w:cs="Times New Roman"/>
          <w:sz w:val="24"/>
          <w:szCs w:val="24"/>
        </w:rPr>
        <w:br/>
        <w:t>17. рассматривает и утверждает государственный бюджет и доклад о ходе его исполнения;</w:t>
      </w:r>
      <w:r w:rsidRPr="00C15468">
        <w:rPr>
          <w:rFonts w:ascii="Times New Roman" w:hAnsi="Times New Roman" w:cs="Times New Roman"/>
          <w:sz w:val="24"/>
          <w:szCs w:val="24"/>
        </w:rPr>
        <w:br/>
        <w:t>18. в случае необходимости заслушивает докладе ходе выполнения работы центральных государственных органов, созданных Верховным Народным Собранием, и принимает соответствующие меры;</w:t>
      </w:r>
      <w:r w:rsidRPr="00C15468">
        <w:rPr>
          <w:rFonts w:ascii="Times New Roman" w:hAnsi="Times New Roman" w:cs="Times New Roman"/>
          <w:sz w:val="24"/>
          <w:szCs w:val="24"/>
        </w:rPr>
        <w:br/>
        <w:t>19. утверждает ратификацию и денонсацию договоров, предлагаемых Верховному Народному Собранию;</w:t>
      </w:r>
      <w:r w:rsidRPr="00C15468">
        <w:rPr>
          <w:rFonts w:ascii="Times New Roman" w:hAnsi="Times New Roman" w:cs="Times New Roman"/>
          <w:sz w:val="24"/>
          <w:szCs w:val="24"/>
        </w:rPr>
        <w:br/>
        <w:t>20. решает вопрос войны и мира.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92.</w:t>
      </w:r>
      <w:r w:rsidRPr="00C15468">
        <w:rPr>
          <w:rFonts w:ascii="Times New Roman" w:hAnsi="Times New Roman" w:cs="Times New Roman"/>
          <w:sz w:val="24"/>
          <w:szCs w:val="24"/>
        </w:rPr>
        <w:br/>
        <w:t>Верховное Народное Собрание созывает очередные и внеочередные сессии.</w:t>
      </w:r>
      <w:r w:rsidRPr="00C15468">
        <w:rPr>
          <w:rFonts w:ascii="Times New Roman" w:hAnsi="Times New Roman" w:cs="Times New Roman"/>
          <w:sz w:val="24"/>
          <w:szCs w:val="24"/>
        </w:rPr>
        <w:br/>
        <w:t>Очередные сессии созываются Постоянным советом Верховного Народного Собрания один-два раза в год.</w:t>
      </w:r>
      <w:r w:rsidRPr="00C15468">
        <w:rPr>
          <w:rFonts w:ascii="Times New Roman" w:hAnsi="Times New Roman" w:cs="Times New Roman"/>
          <w:sz w:val="24"/>
          <w:szCs w:val="24"/>
        </w:rPr>
        <w:br/>
        <w:t>Внеочередные сессии созываются Постоянным советом Верховного Народного Собрания по его усмотрению или по требованию не менее одной трети всех депутатов.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93.</w:t>
      </w:r>
      <w:r w:rsidRPr="00C15468">
        <w:rPr>
          <w:rFonts w:ascii="Times New Roman" w:hAnsi="Times New Roman" w:cs="Times New Roman"/>
          <w:sz w:val="24"/>
          <w:szCs w:val="24"/>
        </w:rPr>
        <w:br/>
        <w:t>Сессия Верховного Народного Собрания считается правомочной при наличии на ней не менее двух третей всех депутатов.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94.</w:t>
      </w:r>
      <w:r w:rsidRPr="00C15468">
        <w:rPr>
          <w:rFonts w:ascii="Times New Roman" w:hAnsi="Times New Roman" w:cs="Times New Roman"/>
          <w:sz w:val="24"/>
          <w:szCs w:val="24"/>
        </w:rPr>
        <w:br/>
        <w:t>Сессия Верховного Народного Собрания избирает председателя и его заместителей.</w:t>
      </w:r>
      <w:r w:rsidRPr="00C15468">
        <w:rPr>
          <w:rFonts w:ascii="Times New Roman" w:hAnsi="Times New Roman" w:cs="Times New Roman"/>
          <w:sz w:val="24"/>
          <w:szCs w:val="24"/>
        </w:rPr>
        <w:br/>
        <w:t>Председатель ведет заседания сессий и представляет Верховное Народное Собрание во внешних сношениях.</w:t>
      </w:r>
      <w:r w:rsidRPr="00C15468">
        <w:rPr>
          <w:rFonts w:ascii="Times New Roman" w:hAnsi="Times New Roman" w:cs="Times New Roman"/>
          <w:sz w:val="24"/>
          <w:szCs w:val="24"/>
        </w:rPr>
        <w:br/>
        <w:t>Заместители председателя помогают председателю в его работе.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95.</w:t>
      </w:r>
      <w:r w:rsidRPr="00C15468">
        <w:rPr>
          <w:rFonts w:ascii="Times New Roman" w:hAnsi="Times New Roman" w:cs="Times New Roman"/>
          <w:sz w:val="24"/>
          <w:szCs w:val="24"/>
        </w:rPr>
        <w:br/>
        <w:t>Порядок дня сессии Верховного Народного Собрания вносится Президентом КНДР, Комитетом обороны КНДР, Постоянным советом Верховного Народного Собрания, Центральным Народным Комитетом, Административным советом и комиссиями Верховного Народного Собрания.</w:t>
      </w:r>
      <w:r w:rsidRPr="00C15468">
        <w:rPr>
          <w:rFonts w:ascii="Times New Roman" w:hAnsi="Times New Roman" w:cs="Times New Roman"/>
          <w:sz w:val="24"/>
          <w:szCs w:val="24"/>
        </w:rPr>
        <w:br/>
        <w:t>В порядок дня сессии могут вносить свои вопросы также и депутаты.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96.</w:t>
      </w:r>
      <w:r w:rsidRPr="00C15468">
        <w:rPr>
          <w:rFonts w:ascii="Times New Roman" w:hAnsi="Times New Roman" w:cs="Times New Roman"/>
          <w:sz w:val="24"/>
          <w:szCs w:val="24"/>
        </w:rPr>
        <w:br/>
        <w:t>Первая сессия Верховного Народного Собрания избирает мандатную комиссию и по ее представлению принимает решение, удостоверяющее законность полномочий депутатов.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97.</w:t>
      </w:r>
      <w:r w:rsidRPr="00C15468">
        <w:rPr>
          <w:rFonts w:ascii="Times New Roman" w:hAnsi="Times New Roman" w:cs="Times New Roman"/>
          <w:sz w:val="24"/>
          <w:szCs w:val="24"/>
        </w:rPr>
        <w:br/>
        <w:t>Сессия Верховного Народного Собрания принимает законы и постановления.</w:t>
      </w:r>
      <w:r w:rsidRPr="00C15468">
        <w:rPr>
          <w:rFonts w:ascii="Times New Roman" w:hAnsi="Times New Roman" w:cs="Times New Roman"/>
          <w:sz w:val="24"/>
          <w:szCs w:val="24"/>
        </w:rPr>
        <w:br/>
        <w:t xml:space="preserve">Законы и постановления Верховного Народного Собрания принимаются простым </w:t>
      </w:r>
      <w:r w:rsidRPr="00C15468">
        <w:rPr>
          <w:rFonts w:ascii="Times New Roman" w:hAnsi="Times New Roman" w:cs="Times New Roman"/>
          <w:sz w:val="24"/>
          <w:szCs w:val="24"/>
        </w:rPr>
        <w:lastRenderedPageBreak/>
        <w:t>большинством более чем половины голосов депутатов — участников данной сессии.</w:t>
      </w:r>
      <w:r w:rsidRPr="00C15468">
        <w:rPr>
          <w:rFonts w:ascii="Times New Roman" w:hAnsi="Times New Roman" w:cs="Times New Roman"/>
          <w:sz w:val="24"/>
          <w:szCs w:val="24"/>
        </w:rPr>
        <w:br/>
        <w:t>Внесение в Конституцию изменений одобряется большинством не менее двух третей голосов всех депутатов Верховного Народного Собрания.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98.</w:t>
      </w:r>
      <w:r w:rsidRPr="00C15468">
        <w:rPr>
          <w:rFonts w:ascii="Times New Roman" w:hAnsi="Times New Roman" w:cs="Times New Roman"/>
          <w:sz w:val="24"/>
          <w:szCs w:val="24"/>
        </w:rPr>
        <w:br/>
        <w:t>Верховное Народное Собрание образует Комиссию законодательных предположений, Бюджетную комиссию, Комиссию по иностранным делам, Комиссию по вопросам политики объединения страны и другие необходимые комиссии.</w:t>
      </w:r>
      <w:r w:rsidRPr="00C15468">
        <w:rPr>
          <w:rFonts w:ascii="Times New Roman" w:hAnsi="Times New Roman" w:cs="Times New Roman"/>
          <w:sz w:val="24"/>
          <w:szCs w:val="24"/>
        </w:rPr>
        <w:br/>
        <w:t>Комиссии Верховного Народного Собрания образуются в составе: председателей, их заместителей и членов.</w:t>
      </w:r>
      <w:r w:rsidRPr="00C15468">
        <w:rPr>
          <w:rFonts w:ascii="Times New Roman" w:hAnsi="Times New Roman" w:cs="Times New Roman"/>
          <w:sz w:val="24"/>
          <w:szCs w:val="24"/>
        </w:rPr>
        <w:br/>
        <w:t>Комиссии Верховного Народного Собрания, оказывая содействие его работе, разрабатывают и рассматривают государственную политику и законопроекты, принимают меры для их исполнения.</w:t>
      </w:r>
      <w:r w:rsidRPr="00C15468">
        <w:rPr>
          <w:rFonts w:ascii="Times New Roman" w:hAnsi="Times New Roman" w:cs="Times New Roman"/>
          <w:sz w:val="24"/>
          <w:szCs w:val="24"/>
        </w:rPr>
        <w:br/>
        <w:t>Комиссии Верховного Народного Собрания работают под руководством Постоянного совета Верховного Народного Собрания в период между его сессиями.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99.</w:t>
      </w:r>
      <w:r w:rsidRPr="00C15468">
        <w:rPr>
          <w:rFonts w:ascii="Times New Roman" w:hAnsi="Times New Roman" w:cs="Times New Roman"/>
          <w:sz w:val="24"/>
          <w:szCs w:val="24"/>
        </w:rPr>
        <w:br/>
        <w:t>Депутат Верховного Народного Собрания пользуется правом депутатской неприкосновенности.</w:t>
      </w:r>
      <w:r w:rsidRPr="00C15468">
        <w:rPr>
          <w:rFonts w:ascii="Times New Roman" w:hAnsi="Times New Roman" w:cs="Times New Roman"/>
          <w:sz w:val="24"/>
          <w:szCs w:val="24"/>
        </w:rPr>
        <w:br/>
        <w:t>Депутат Верховного Народного Собрания не может быть арестован и наказан без согласия Верховного Народного Собрания, а в период между его сессиями — без согласия Постоянного совета Верховного Народного Собрания.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100.</w:t>
      </w:r>
      <w:r w:rsidRPr="00C15468">
        <w:rPr>
          <w:rFonts w:ascii="Times New Roman" w:hAnsi="Times New Roman" w:cs="Times New Roman"/>
          <w:sz w:val="24"/>
          <w:szCs w:val="24"/>
        </w:rPr>
        <w:br/>
        <w:t>Постоянный совет Верховного Народного Собрания образуется в составе: председателя, его заместителей, секретаря и членов.</w:t>
      </w:r>
      <w:r w:rsidRPr="00C15468">
        <w:rPr>
          <w:rFonts w:ascii="Times New Roman" w:hAnsi="Times New Roman" w:cs="Times New Roman"/>
          <w:sz w:val="24"/>
          <w:szCs w:val="24"/>
        </w:rPr>
        <w:br/>
        <w:t>Должности председателя Постоянного совета Верховного Народного Собрания и его заместителей совмещают соответственно председатель Верховного Народного Собрания и его заместители.</w:t>
      </w:r>
      <w:r w:rsidRPr="00C15468">
        <w:rPr>
          <w:rFonts w:ascii="Times New Roman" w:hAnsi="Times New Roman" w:cs="Times New Roman"/>
          <w:sz w:val="24"/>
          <w:szCs w:val="24"/>
        </w:rPr>
        <w:br/>
        <w:t>Срок полномочий Постоянного совета Верховного Народного Собрания равен сроку полномочий Верховного Народного Собрания.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57309E" w:rsidRPr="00C15468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101.</w:t>
      </w:r>
      <w:r w:rsidRPr="00C15468">
        <w:rPr>
          <w:rFonts w:ascii="Times New Roman" w:hAnsi="Times New Roman" w:cs="Times New Roman"/>
          <w:sz w:val="24"/>
          <w:szCs w:val="24"/>
        </w:rPr>
        <w:br/>
        <w:t>Постоянный совет Верховного Народного Собрания несет следующие обязанности и наделен полномочиями:</w:t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1. рассматривает и принимает законопроекты и проекты изменений действующих законов в период между сессиями Верховного Народного Собрания с последующим внесением на утверждение сессии Верховного Народного Собрания;</w:t>
      </w:r>
      <w:r w:rsidRPr="00C15468">
        <w:rPr>
          <w:rFonts w:ascii="Times New Roman" w:hAnsi="Times New Roman" w:cs="Times New Roman"/>
          <w:sz w:val="24"/>
          <w:szCs w:val="24"/>
        </w:rPr>
        <w:br/>
        <w:t>2. в случае принятия новых законопроектов и проектов изменений, вносимых в законы, отменяет противоречащие им законы и правила;</w:t>
      </w:r>
      <w:r w:rsidRPr="00C15468">
        <w:rPr>
          <w:rFonts w:ascii="Times New Roman" w:hAnsi="Times New Roman" w:cs="Times New Roman"/>
          <w:sz w:val="24"/>
          <w:szCs w:val="24"/>
        </w:rPr>
        <w:br/>
        <w:t>3. дает толкование действующих законов;</w:t>
      </w:r>
      <w:r w:rsidRPr="00C15468">
        <w:rPr>
          <w:rFonts w:ascii="Times New Roman" w:hAnsi="Times New Roman" w:cs="Times New Roman"/>
          <w:sz w:val="24"/>
          <w:szCs w:val="24"/>
        </w:rPr>
        <w:br/>
        <w:t>4. созывает сессии Верховного Народного Собрания;</w:t>
      </w:r>
      <w:r w:rsidRPr="00C15468">
        <w:rPr>
          <w:rFonts w:ascii="Times New Roman" w:hAnsi="Times New Roman" w:cs="Times New Roman"/>
          <w:sz w:val="24"/>
          <w:szCs w:val="24"/>
        </w:rPr>
        <w:br/>
      </w:r>
      <w:r w:rsidRPr="00C15468">
        <w:rPr>
          <w:rFonts w:ascii="Times New Roman" w:hAnsi="Times New Roman" w:cs="Times New Roman"/>
          <w:sz w:val="24"/>
          <w:szCs w:val="24"/>
        </w:rPr>
        <w:lastRenderedPageBreak/>
        <w:t>5. проводит работу для выборов депутатов в Верховное Народное Собрание;</w:t>
      </w:r>
      <w:r w:rsidRPr="00C15468">
        <w:rPr>
          <w:rFonts w:ascii="Times New Roman" w:hAnsi="Times New Roman" w:cs="Times New Roman"/>
          <w:sz w:val="24"/>
          <w:szCs w:val="24"/>
        </w:rPr>
        <w:br/>
        <w:t>6. проводит работу с депутатами Верховного Народного Собрания;</w:t>
      </w:r>
      <w:r w:rsidRPr="00C15468">
        <w:rPr>
          <w:rFonts w:ascii="Times New Roman" w:hAnsi="Times New Roman" w:cs="Times New Roman"/>
          <w:sz w:val="24"/>
          <w:szCs w:val="24"/>
        </w:rPr>
        <w:br/>
        <w:t>7. проводит работу с комиссиями Верховного Народного Собрания;</w:t>
      </w:r>
      <w:r w:rsidRPr="00C15468">
        <w:rPr>
          <w:rFonts w:ascii="Times New Roman" w:hAnsi="Times New Roman" w:cs="Times New Roman"/>
          <w:sz w:val="24"/>
          <w:szCs w:val="24"/>
        </w:rPr>
        <w:br/>
        <w:t>8. организует выборы депутатов в местные Народные собрания;</w:t>
      </w:r>
      <w:r w:rsidRPr="00C15468">
        <w:rPr>
          <w:rFonts w:ascii="Times New Roman" w:hAnsi="Times New Roman" w:cs="Times New Roman"/>
          <w:sz w:val="24"/>
          <w:szCs w:val="24"/>
        </w:rPr>
        <w:br/>
        <w:t>9. избирает и отзывает судей и народных заседателей Центрального Суда.</w:t>
      </w:r>
      <w:r w:rsidRPr="00C15468">
        <w:rPr>
          <w:rFonts w:ascii="Times New Roman" w:hAnsi="Times New Roman" w:cs="Times New Roman"/>
          <w:sz w:val="24"/>
          <w:szCs w:val="24"/>
        </w:rPr>
        <w:br/>
        <w:t>10. проводит работу с парламентами зарубежных стран, международными парламентскими организациями и ведает другими внешними сношениями.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102.</w:t>
      </w:r>
      <w:r w:rsidRPr="00C15468">
        <w:rPr>
          <w:rFonts w:ascii="Times New Roman" w:hAnsi="Times New Roman" w:cs="Times New Roman"/>
          <w:sz w:val="24"/>
          <w:szCs w:val="24"/>
        </w:rPr>
        <w:br/>
        <w:t>Постоянный совет Верховного Народного Собрания издает постановления и распоряжения.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103.</w:t>
      </w:r>
      <w:r w:rsidRPr="00C15468">
        <w:rPr>
          <w:rFonts w:ascii="Times New Roman" w:hAnsi="Times New Roman" w:cs="Times New Roman"/>
          <w:sz w:val="24"/>
          <w:szCs w:val="24"/>
        </w:rPr>
        <w:br/>
        <w:t>Постоянный совет Верховного Народного Собрания продолжает исполнять обязанности и после истечения срока полномочий Верховного Народного Собрания до выборов нового состава Постоянного совета Верховного Народного Собрания.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104.</w:t>
      </w:r>
      <w:r w:rsidRPr="00C15468">
        <w:rPr>
          <w:rFonts w:ascii="Times New Roman" w:hAnsi="Times New Roman" w:cs="Times New Roman"/>
          <w:sz w:val="24"/>
          <w:szCs w:val="24"/>
        </w:rPr>
        <w:br/>
        <w:t>Постоянный совет Верховного Народного Собрания ответствен в своей деятельности перед Верховным Народным Собранием.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Раздел 2. Президент Корейской Народно-Демократической Республики</w:t>
      </w:r>
      <w:r w:rsidRPr="00C15468">
        <w:rPr>
          <w:rFonts w:ascii="Times New Roman" w:hAnsi="Times New Roman" w:cs="Times New Roman"/>
          <w:sz w:val="24"/>
          <w:szCs w:val="24"/>
        </w:rPr>
        <w:br/>
        <w:t>Статья 105.</w:t>
      </w:r>
      <w:r w:rsidRPr="00C15468">
        <w:rPr>
          <w:rFonts w:ascii="Times New Roman" w:hAnsi="Times New Roman" w:cs="Times New Roman"/>
          <w:sz w:val="24"/>
          <w:szCs w:val="24"/>
        </w:rPr>
        <w:br/>
        <w:t>Президент Корейской Народно-Демократической Республики является главой государства и представляет КНДР.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106.</w:t>
      </w:r>
      <w:r w:rsidRPr="00C15468">
        <w:rPr>
          <w:rFonts w:ascii="Times New Roman" w:hAnsi="Times New Roman" w:cs="Times New Roman"/>
          <w:sz w:val="24"/>
          <w:szCs w:val="24"/>
        </w:rPr>
        <w:br/>
        <w:t>Срок полномочий Президента КНДР равен сроку полномочий Верховного Народного Собрания.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107.</w:t>
      </w:r>
      <w:r w:rsidRPr="00C15468">
        <w:rPr>
          <w:rFonts w:ascii="Times New Roman" w:hAnsi="Times New Roman" w:cs="Times New Roman"/>
          <w:sz w:val="24"/>
          <w:szCs w:val="24"/>
        </w:rPr>
        <w:br/>
        <w:t>Президент КНДР несет следующие обязанности и наделен полномочиями:</w:t>
      </w:r>
      <w:r w:rsidRPr="00C15468">
        <w:rPr>
          <w:rFonts w:ascii="Times New Roman" w:hAnsi="Times New Roman" w:cs="Times New Roman"/>
          <w:sz w:val="24"/>
          <w:szCs w:val="24"/>
        </w:rPr>
        <w:br/>
        <w:t>1. руководит работой Центрального Народного Комитета;</w:t>
      </w:r>
      <w:r w:rsidRPr="00C15468">
        <w:rPr>
          <w:rFonts w:ascii="Times New Roman" w:hAnsi="Times New Roman" w:cs="Times New Roman"/>
          <w:sz w:val="24"/>
          <w:szCs w:val="24"/>
        </w:rPr>
        <w:br/>
        <w:t>2. по необходимости созывает заседание Административного совета и руководит им;</w:t>
      </w:r>
      <w:r w:rsidRPr="00C15468">
        <w:rPr>
          <w:rFonts w:ascii="Times New Roman" w:hAnsi="Times New Roman" w:cs="Times New Roman"/>
          <w:sz w:val="24"/>
          <w:szCs w:val="24"/>
        </w:rPr>
        <w:br/>
        <w:t>3. публикует за своей подписью законы Верховного Народного Собрания, постановления Постоянного совета Верховного Народного Собрания, важные указы и постановления Центрального Народного Комитета;</w:t>
      </w:r>
      <w:r w:rsidRPr="00C15468">
        <w:rPr>
          <w:rFonts w:ascii="Times New Roman" w:hAnsi="Times New Roman" w:cs="Times New Roman"/>
          <w:sz w:val="24"/>
          <w:szCs w:val="24"/>
        </w:rPr>
        <w:br/>
        <w:t>4. осуществляет право помилования;</w:t>
      </w:r>
      <w:r w:rsidRPr="00C15468">
        <w:rPr>
          <w:rFonts w:ascii="Times New Roman" w:hAnsi="Times New Roman" w:cs="Times New Roman"/>
          <w:sz w:val="24"/>
          <w:szCs w:val="24"/>
        </w:rPr>
        <w:br/>
        <w:t>5. ратифицирует и денонсирует договоры, заключенные с иностранными государствами;</w:t>
      </w:r>
      <w:r w:rsidRPr="00C15468">
        <w:rPr>
          <w:rFonts w:ascii="Times New Roman" w:hAnsi="Times New Roman" w:cs="Times New Roman"/>
          <w:sz w:val="24"/>
          <w:szCs w:val="24"/>
        </w:rPr>
        <w:br/>
        <w:t>6. оглашает назначение и отзыв дипломатических представителей, аккредитованных в других государствах;</w:t>
      </w:r>
      <w:r w:rsidRPr="00C15468">
        <w:rPr>
          <w:rFonts w:ascii="Times New Roman" w:hAnsi="Times New Roman" w:cs="Times New Roman"/>
          <w:sz w:val="24"/>
          <w:szCs w:val="24"/>
        </w:rPr>
        <w:br/>
        <w:t xml:space="preserve">7. принимает верительные и отзывные грамоты дипломатических представителей </w:t>
      </w:r>
      <w:r w:rsidRPr="00C15468">
        <w:rPr>
          <w:rFonts w:ascii="Times New Roman" w:hAnsi="Times New Roman" w:cs="Times New Roman"/>
          <w:sz w:val="24"/>
          <w:szCs w:val="24"/>
        </w:rPr>
        <w:lastRenderedPageBreak/>
        <w:t>иностранных государств.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108.</w:t>
      </w:r>
      <w:r w:rsidRPr="00C15468">
        <w:rPr>
          <w:rFonts w:ascii="Times New Roman" w:hAnsi="Times New Roman" w:cs="Times New Roman"/>
          <w:sz w:val="24"/>
          <w:szCs w:val="24"/>
        </w:rPr>
        <w:br/>
        <w:t>Президент КНДР издает указы.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109.</w:t>
      </w:r>
      <w:r w:rsidRPr="00C15468">
        <w:rPr>
          <w:rFonts w:ascii="Times New Roman" w:hAnsi="Times New Roman" w:cs="Times New Roman"/>
          <w:sz w:val="24"/>
          <w:szCs w:val="24"/>
        </w:rPr>
        <w:br/>
        <w:t>Президент КНДР ответствен в своей деятельности перед Верховным Народным Собранием.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110.</w:t>
      </w:r>
      <w:r w:rsidRPr="00C15468">
        <w:rPr>
          <w:rFonts w:ascii="Times New Roman" w:hAnsi="Times New Roman" w:cs="Times New Roman"/>
          <w:sz w:val="24"/>
          <w:szCs w:val="24"/>
        </w:rPr>
        <w:br/>
        <w:t>Вице-президенты КНДР помогают Президенту в его работе.</w:t>
      </w:r>
      <w:r w:rsidRPr="00C15468">
        <w:rPr>
          <w:rFonts w:ascii="Times New Roman" w:hAnsi="Times New Roman" w:cs="Times New Roman"/>
          <w:sz w:val="24"/>
          <w:szCs w:val="24"/>
        </w:rPr>
        <w:br/>
        <w:t>Раздел 3. Комитет обороны Корейской Народно-Демократической Республики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111.</w:t>
      </w:r>
      <w:r w:rsidRPr="00C15468">
        <w:rPr>
          <w:rFonts w:ascii="Times New Roman" w:hAnsi="Times New Roman" w:cs="Times New Roman"/>
          <w:sz w:val="24"/>
          <w:szCs w:val="24"/>
        </w:rPr>
        <w:br/>
        <w:t>Комитет обороны Корейской Народно-Демократической Республики является высшим военным руководящим органом государственной власти КНДР.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112.</w:t>
      </w:r>
      <w:r w:rsidRPr="00C15468">
        <w:rPr>
          <w:rFonts w:ascii="Times New Roman" w:hAnsi="Times New Roman" w:cs="Times New Roman"/>
          <w:sz w:val="24"/>
          <w:szCs w:val="24"/>
        </w:rPr>
        <w:br/>
        <w:t>Комитет обороны КНДР образуется в составе: Председателя, его первого заместителя, заместителя и членов.</w:t>
      </w:r>
      <w:r w:rsidRPr="00C15468">
        <w:rPr>
          <w:rFonts w:ascii="Times New Roman" w:hAnsi="Times New Roman" w:cs="Times New Roman"/>
          <w:sz w:val="24"/>
          <w:szCs w:val="24"/>
        </w:rPr>
        <w:br/>
        <w:t>Срок полномочий Комитета обороны равен сроку полномочий Верховного Народного Собрания.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113.</w:t>
      </w:r>
      <w:r w:rsidRPr="00C15468">
        <w:rPr>
          <w:rFonts w:ascii="Times New Roman" w:hAnsi="Times New Roman" w:cs="Times New Roman"/>
          <w:sz w:val="24"/>
          <w:szCs w:val="24"/>
        </w:rPr>
        <w:br/>
        <w:t>Председатель Комитета обороны КНДР командует и руководит всеми Вооруженными Силами.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114.</w:t>
      </w:r>
      <w:r w:rsidRPr="00C15468">
        <w:rPr>
          <w:rFonts w:ascii="Times New Roman" w:hAnsi="Times New Roman" w:cs="Times New Roman"/>
          <w:sz w:val="24"/>
          <w:szCs w:val="24"/>
        </w:rPr>
        <w:br/>
        <w:t>Комитет обороны КНДР несет следующие обязанности и имеет полномочия:</w:t>
      </w:r>
      <w:r w:rsidRPr="00C15468">
        <w:rPr>
          <w:rFonts w:ascii="Times New Roman" w:hAnsi="Times New Roman" w:cs="Times New Roman"/>
          <w:sz w:val="24"/>
          <w:szCs w:val="24"/>
        </w:rPr>
        <w:br/>
        <w:t>1. руководит всеми Вооруженными Силами и оборонным строительством государства;</w:t>
      </w:r>
      <w:r w:rsidRPr="00C15468">
        <w:rPr>
          <w:rFonts w:ascii="Times New Roman" w:hAnsi="Times New Roman" w:cs="Times New Roman"/>
          <w:sz w:val="24"/>
          <w:szCs w:val="24"/>
        </w:rPr>
        <w:br/>
        <w:t>2. назначает и освобождает от должности главные военные кадры;</w:t>
      </w:r>
      <w:r w:rsidRPr="00C15468">
        <w:rPr>
          <w:rFonts w:ascii="Times New Roman" w:hAnsi="Times New Roman" w:cs="Times New Roman"/>
          <w:sz w:val="24"/>
          <w:szCs w:val="24"/>
        </w:rPr>
        <w:br/>
        <w:t>3. учреждает воинские звания и присваивает генеральские и более высокие воинские звания;</w:t>
      </w:r>
      <w:r w:rsidRPr="00C15468">
        <w:rPr>
          <w:rFonts w:ascii="Times New Roman" w:hAnsi="Times New Roman" w:cs="Times New Roman"/>
          <w:sz w:val="24"/>
          <w:szCs w:val="24"/>
        </w:rPr>
        <w:br/>
        <w:t>4. в чрезвычайных случаях объявляет военное положение и издает приказ о мобилизации.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115.</w:t>
      </w:r>
      <w:r w:rsidRPr="00C15468">
        <w:rPr>
          <w:rFonts w:ascii="Times New Roman" w:hAnsi="Times New Roman" w:cs="Times New Roman"/>
          <w:sz w:val="24"/>
          <w:szCs w:val="24"/>
        </w:rPr>
        <w:br/>
        <w:t>Комитет обороны КНДР издает постановления и приказы.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116.</w:t>
      </w:r>
      <w:r w:rsidRPr="00C15468">
        <w:rPr>
          <w:rFonts w:ascii="Times New Roman" w:hAnsi="Times New Roman" w:cs="Times New Roman"/>
          <w:sz w:val="24"/>
          <w:szCs w:val="24"/>
        </w:rPr>
        <w:br/>
        <w:t xml:space="preserve">Комитет обороны КНДР ответствен в своей деятельности перед Верховным Народным </w:t>
      </w:r>
      <w:r w:rsidRPr="00C15468">
        <w:rPr>
          <w:rFonts w:ascii="Times New Roman" w:hAnsi="Times New Roman" w:cs="Times New Roman"/>
          <w:sz w:val="24"/>
          <w:szCs w:val="24"/>
        </w:rPr>
        <w:lastRenderedPageBreak/>
        <w:t>Собранием.</w:t>
      </w:r>
      <w:r w:rsidRPr="00C15468">
        <w:rPr>
          <w:rFonts w:ascii="Times New Roman" w:hAnsi="Times New Roman" w:cs="Times New Roman"/>
          <w:sz w:val="24"/>
          <w:szCs w:val="24"/>
        </w:rPr>
        <w:br/>
        <w:t>Раздел 4 Центральный Народный Комитет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117.</w:t>
      </w:r>
      <w:r w:rsidRPr="00C15468">
        <w:rPr>
          <w:rFonts w:ascii="Times New Roman" w:hAnsi="Times New Roman" w:cs="Times New Roman"/>
          <w:sz w:val="24"/>
          <w:szCs w:val="24"/>
        </w:rPr>
        <w:br/>
        <w:t>Центральный Народный Комитет является высшим руководящим органом государственной власти Корейской Народно-Демократической Республики.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118.</w:t>
      </w:r>
      <w:r w:rsidRPr="00C15468">
        <w:rPr>
          <w:rFonts w:ascii="Times New Roman" w:hAnsi="Times New Roman" w:cs="Times New Roman"/>
          <w:sz w:val="24"/>
          <w:szCs w:val="24"/>
        </w:rPr>
        <w:br/>
        <w:t>Главой Центрального Народного Комитета является Президент Корейской Народно-Демократической Республики.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119.</w:t>
      </w:r>
      <w:r w:rsidRPr="00C15468">
        <w:rPr>
          <w:rFonts w:ascii="Times New Roman" w:hAnsi="Times New Roman" w:cs="Times New Roman"/>
          <w:sz w:val="24"/>
          <w:szCs w:val="24"/>
        </w:rPr>
        <w:br/>
        <w:t>Центральный Народный Комитет образуется в составе: Президента и вице-президентов КНДР, секретаря и членов Центрального Народного Комитета.</w:t>
      </w:r>
      <w:r w:rsidRPr="00C15468">
        <w:rPr>
          <w:rFonts w:ascii="Times New Roman" w:hAnsi="Times New Roman" w:cs="Times New Roman"/>
          <w:sz w:val="24"/>
          <w:szCs w:val="24"/>
        </w:rPr>
        <w:br/>
        <w:t>Срок полномочий Центрального Народного Комитета равен сроку полномочий Верховного Народного Собрания.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120.</w:t>
      </w:r>
      <w:r w:rsidRPr="00C15468">
        <w:rPr>
          <w:rFonts w:ascii="Times New Roman" w:hAnsi="Times New Roman" w:cs="Times New Roman"/>
          <w:sz w:val="24"/>
          <w:szCs w:val="24"/>
        </w:rPr>
        <w:br/>
        <w:t>Центральный Народный Комитет исполняет следующие обязанности и имеет полномочия:</w:t>
      </w:r>
      <w:r w:rsidRPr="00C15468">
        <w:rPr>
          <w:rFonts w:ascii="Times New Roman" w:hAnsi="Times New Roman" w:cs="Times New Roman"/>
          <w:sz w:val="24"/>
          <w:szCs w:val="24"/>
        </w:rPr>
        <w:br/>
        <w:t>1. разрабатывает политику государства и принимает меры для ее исполнения;</w:t>
      </w:r>
      <w:r w:rsidRPr="00C15468">
        <w:rPr>
          <w:rFonts w:ascii="Times New Roman" w:hAnsi="Times New Roman" w:cs="Times New Roman"/>
          <w:sz w:val="24"/>
          <w:szCs w:val="24"/>
        </w:rPr>
        <w:br/>
        <w:t>2. руководит деятельностью Административного совета, местных Народных собраний и Народных комитетов;</w:t>
      </w:r>
      <w:r w:rsidRPr="00C15468">
        <w:rPr>
          <w:rFonts w:ascii="Times New Roman" w:hAnsi="Times New Roman" w:cs="Times New Roman"/>
          <w:sz w:val="24"/>
          <w:szCs w:val="24"/>
        </w:rPr>
        <w:br/>
        <w:t>3. руководит деятельностью органов юстиции и прокуратуры;</w:t>
      </w:r>
      <w:r w:rsidRPr="00C15468">
        <w:rPr>
          <w:rFonts w:ascii="Times New Roman" w:hAnsi="Times New Roman" w:cs="Times New Roman"/>
          <w:sz w:val="24"/>
          <w:szCs w:val="24"/>
        </w:rPr>
        <w:br/>
        <w:t>4. руководит соблюдением и исполнением государственными органами законов, решает вопросы, возникающие при исполнении законов;</w:t>
      </w:r>
      <w:r w:rsidRPr="00C15468">
        <w:rPr>
          <w:rFonts w:ascii="Times New Roman" w:hAnsi="Times New Roman" w:cs="Times New Roman"/>
          <w:sz w:val="24"/>
          <w:szCs w:val="24"/>
        </w:rPr>
        <w:br/>
        <w:t>5. осуществляет надзор за исполнением Конституции, законов и постановлений Верховного Народного Собрания, постановлений и распоряжений Постоянного совета Верховного Народного Собрания, указов Президента КНДР, постановлений и приказов Комитета обороны КНДР, указов, постановлений и распоряжений Центрального Народного Комитета и останавливает исполнение постановлений местных Народных собраний и отменяет постановления и распоряжения государственных органов в случае их несоответствия первым;</w:t>
      </w:r>
      <w:r w:rsidRPr="00C15468">
        <w:rPr>
          <w:rFonts w:ascii="Times New Roman" w:hAnsi="Times New Roman" w:cs="Times New Roman"/>
          <w:sz w:val="24"/>
          <w:szCs w:val="24"/>
        </w:rPr>
        <w:br/>
        <w:t>6. образует и упраздняет комитеты и министерства Административного совета— отраслевые административные исполнительные органы;</w:t>
      </w:r>
      <w:r w:rsidRPr="00C15468">
        <w:rPr>
          <w:rFonts w:ascii="Times New Roman" w:hAnsi="Times New Roman" w:cs="Times New Roman"/>
          <w:sz w:val="24"/>
          <w:szCs w:val="24"/>
        </w:rPr>
        <w:br/>
        <w:t>7. по представлению премьера Административного совета назначает и освобождает от должности заместителей премьера, председателей комитетов, министров и других членов Административного совета в период между сессиями Верховного Народного Собрания;</w:t>
      </w:r>
      <w:r w:rsidRPr="00C15468">
        <w:rPr>
          <w:rFonts w:ascii="Times New Roman" w:hAnsi="Times New Roman" w:cs="Times New Roman"/>
          <w:sz w:val="24"/>
          <w:szCs w:val="24"/>
        </w:rPr>
        <w:br/>
        <w:t>8. назначает и освобождает от должности членов отраслевых комиссий Центрального Народного Комитета;</w:t>
      </w:r>
      <w:r w:rsidRPr="00C15468">
        <w:rPr>
          <w:rFonts w:ascii="Times New Roman" w:hAnsi="Times New Roman" w:cs="Times New Roman"/>
          <w:sz w:val="24"/>
          <w:szCs w:val="24"/>
        </w:rPr>
        <w:br/>
        <w:t>9. ратифицирует и денонсирует договоры, заключенные с другими государствами;</w:t>
      </w:r>
      <w:r w:rsidRPr="00C15468">
        <w:rPr>
          <w:rFonts w:ascii="Times New Roman" w:hAnsi="Times New Roman" w:cs="Times New Roman"/>
          <w:sz w:val="24"/>
          <w:szCs w:val="24"/>
        </w:rPr>
        <w:br/>
        <w:t>10. утверждает назначение и отзыв дипломатических представителей, аккредитованных в других государствах;</w:t>
      </w:r>
      <w:r w:rsidRPr="00C15468">
        <w:rPr>
          <w:rFonts w:ascii="Times New Roman" w:hAnsi="Times New Roman" w:cs="Times New Roman"/>
          <w:sz w:val="24"/>
          <w:szCs w:val="24"/>
        </w:rPr>
        <w:br/>
        <w:t xml:space="preserve">11. учреждает ордена, медали, устанавливает почетные звания, дипломатические ранги, </w:t>
      </w:r>
      <w:r w:rsidRPr="00C15468">
        <w:rPr>
          <w:rFonts w:ascii="Times New Roman" w:hAnsi="Times New Roman" w:cs="Times New Roman"/>
          <w:sz w:val="24"/>
          <w:szCs w:val="24"/>
        </w:rPr>
        <w:lastRenderedPageBreak/>
        <w:t>награждает орденами, медалями и присваивает почетные звания;</w:t>
      </w:r>
      <w:r w:rsidRPr="00C15468">
        <w:rPr>
          <w:rFonts w:ascii="Times New Roman" w:hAnsi="Times New Roman" w:cs="Times New Roman"/>
          <w:sz w:val="24"/>
          <w:szCs w:val="24"/>
        </w:rPr>
        <w:br/>
        <w:t>12. осуществляет амнистии;</w:t>
      </w:r>
      <w:r w:rsidRPr="00C15468">
        <w:rPr>
          <w:rFonts w:ascii="Times New Roman" w:hAnsi="Times New Roman" w:cs="Times New Roman"/>
          <w:sz w:val="24"/>
          <w:szCs w:val="24"/>
        </w:rPr>
        <w:br/>
        <w:t>13. вновь устанавливает и изменяет административно-территориальное деление страны.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121.</w:t>
      </w:r>
      <w:r w:rsidRPr="00C15468">
        <w:rPr>
          <w:rFonts w:ascii="Times New Roman" w:hAnsi="Times New Roman" w:cs="Times New Roman"/>
          <w:sz w:val="24"/>
          <w:szCs w:val="24"/>
        </w:rPr>
        <w:br/>
        <w:t>Центральный Народный Комитет издает указы, постановления и распоряжения.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122.</w:t>
      </w:r>
      <w:r w:rsidRPr="00C15468">
        <w:rPr>
          <w:rFonts w:ascii="Times New Roman" w:hAnsi="Times New Roman" w:cs="Times New Roman"/>
          <w:sz w:val="24"/>
          <w:szCs w:val="24"/>
        </w:rPr>
        <w:br/>
        <w:t>Центральный Народный Комитет может образовать необходимые комиссии, которые помогают его работе.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123.</w:t>
      </w:r>
      <w:r w:rsidRPr="00C15468">
        <w:rPr>
          <w:rFonts w:ascii="Times New Roman" w:hAnsi="Times New Roman" w:cs="Times New Roman"/>
          <w:sz w:val="24"/>
          <w:szCs w:val="24"/>
        </w:rPr>
        <w:br/>
        <w:t>Центральный Народный Комитет ответствен в своей деятельности перед Верховным Народным Собранием.</w:t>
      </w:r>
      <w:r w:rsidRPr="00C15468">
        <w:rPr>
          <w:rFonts w:ascii="Times New Roman" w:hAnsi="Times New Roman" w:cs="Times New Roman"/>
          <w:sz w:val="24"/>
          <w:szCs w:val="24"/>
        </w:rPr>
        <w:br/>
        <w:t>Раздел 5. Административный совет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124.</w:t>
      </w:r>
      <w:r w:rsidRPr="00C15468">
        <w:rPr>
          <w:rFonts w:ascii="Times New Roman" w:hAnsi="Times New Roman" w:cs="Times New Roman"/>
          <w:sz w:val="24"/>
          <w:szCs w:val="24"/>
        </w:rPr>
        <w:br/>
        <w:t>Административный совет является административным исполнительным органом высшего органа государственной власти.</w:t>
      </w:r>
      <w:r w:rsidRPr="00C15468">
        <w:rPr>
          <w:rFonts w:ascii="Times New Roman" w:hAnsi="Times New Roman" w:cs="Times New Roman"/>
          <w:sz w:val="24"/>
          <w:szCs w:val="24"/>
        </w:rPr>
        <w:br/>
        <w:t>Административный совет осуществляет свою деятельность под руководством Президента КНДР и Центрального Народного Комитета.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125.</w:t>
      </w:r>
      <w:r w:rsidRPr="00C15468">
        <w:rPr>
          <w:rFonts w:ascii="Times New Roman" w:hAnsi="Times New Roman" w:cs="Times New Roman"/>
          <w:sz w:val="24"/>
          <w:szCs w:val="24"/>
        </w:rPr>
        <w:br/>
        <w:t>Административный совет образуется в составе: премьера, его заместителей, председателей комитетов, министров и других необходимых членов.</w:t>
      </w:r>
      <w:r w:rsidRPr="00C15468">
        <w:rPr>
          <w:rFonts w:ascii="Times New Roman" w:hAnsi="Times New Roman" w:cs="Times New Roman"/>
          <w:sz w:val="24"/>
          <w:szCs w:val="24"/>
        </w:rPr>
        <w:br/>
        <w:t>Срок полномочий Административного совета равен сроку полномочий Верховного Народного Собрания.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126.</w:t>
      </w:r>
      <w:r w:rsidRPr="00C15468">
        <w:rPr>
          <w:rFonts w:ascii="Times New Roman" w:hAnsi="Times New Roman" w:cs="Times New Roman"/>
          <w:sz w:val="24"/>
          <w:szCs w:val="24"/>
        </w:rPr>
        <w:br/>
        <w:t>Административный совет несет следующие обязанности и имеет полномочия:</w:t>
      </w:r>
      <w:r w:rsidRPr="00C15468">
        <w:rPr>
          <w:rFonts w:ascii="Times New Roman" w:hAnsi="Times New Roman" w:cs="Times New Roman"/>
          <w:sz w:val="24"/>
          <w:szCs w:val="24"/>
        </w:rPr>
        <w:br/>
        <w:t>1. руководит работой всех комитетов, министерств, подведомственных Административному совету учреждений и местных административно-экономических комитетов;</w:t>
      </w:r>
      <w:r w:rsidRPr="00C15468">
        <w:rPr>
          <w:rFonts w:ascii="Times New Roman" w:hAnsi="Times New Roman" w:cs="Times New Roman"/>
          <w:sz w:val="24"/>
          <w:szCs w:val="24"/>
        </w:rPr>
        <w:br/>
        <w:t>2. образует и упраздняет учреждения при Административном совете;</w:t>
      </w:r>
      <w:r w:rsidRPr="00C15468">
        <w:rPr>
          <w:rFonts w:ascii="Times New Roman" w:hAnsi="Times New Roman" w:cs="Times New Roman"/>
          <w:sz w:val="24"/>
          <w:szCs w:val="24"/>
        </w:rPr>
        <w:br/>
        <w:t>3. составляет государственный план развития народного хозяйства и принимает меры по его осуществлению;</w:t>
      </w:r>
      <w:r w:rsidRPr="00C15468">
        <w:rPr>
          <w:rFonts w:ascii="Times New Roman" w:hAnsi="Times New Roman" w:cs="Times New Roman"/>
          <w:sz w:val="24"/>
          <w:szCs w:val="24"/>
        </w:rPr>
        <w:br/>
        <w:t>4. составляет государственный бюджет и принимает меры по его исполнению;</w:t>
      </w:r>
      <w:r w:rsidRPr="00C15468">
        <w:rPr>
          <w:rFonts w:ascii="Times New Roman" w:hAnsi="Times New Roman" w:cs="Times New Roman"/>
          <w:sz w:val="24"/>
          <w:szCs w:val="24"/>
        </w:rPr>
        <w:br/>
        <w:t>5. организует и проводит работу в области промышленности, сельского хозяйства, строительства, транспорта, связи, внутренней и внешней торговли, землеустройства, коммунального хозяйства, просвещения, науки, культуры, здравоохранения, охраны окружающей среды, туризма и в других разных областях;</w:t>
      </w:r>
      <w:r w:rsidRPr="00C15468">
        <w:rPr>
          <w:rFonts w:ascii="Times New Roman" w:hAnsi="Times New Roman" w:cs="Times New Roman"/>
          <w:sz w:val="24"/>
          <w:szCs w:val="24"/>
        </w:rPr>
        <w:br/>
        <w:t>6. принимает меры по укреплению денежно-банковской системы;</w:t>
      </w:r>
      <w:r w:rsidRPr="00C15468">
        <w:rPr>
          <w:rFonts w:ascii="Times New Roman" w:hAnsi="Times New Roman" w:cs="Times New Roman"/>
          <w:sz w:val="24"/>
          <w:szCs w:val="24"/>
        </w:rPr>
        <w:br/>
      </w:r>
      <w:r w:rsidRPr="00C15468">
        <w:rPr>
          <w:rFonts w:ascii="Times New Roman" w:hAnsi="Times New Roman" w:cs="Times New Roman"/>
          <w:sz w:val="24"/>
          <w:szCs w:val="24"/>
        </w:rPr>
        <w:lastRenderedPageBreak/>
        <w:t>7. заключает договоры с иностранными государствами и ведает внешними сношениями;</w:t>
      </w:r>
      <w:r w:rsidRPr="00C15468">
        <w:rPr>
          <w:rFonts w:ascii="Times New Roman" w:hAnsi="Times New Roman" w:cs="Times New Roman"/>
          <w:sz w:val="24"/>
          <w:szCs w:val="24"/>
        </w:rPr>
        <w:br/>
        <w:t>8. принимает меры по сохранению общественного порядка, защите собственности и интересов государства и кооперативных организаций и обеспечению прав граждан;</w:t>
      </w:r>
      <w:r w:rsidRPr="00C15468">
        <w:rPr>
          <w:rFonts w:ascii="Times New Roman" w:hAnsi="Times New Roman" w:cs="Times New Roman"/>
          <w:sz w:val="24"/>
          <w:szCs w:val="24"/>
        </w:rPr>
        <w:br/>
        <w:t>9. отменяет постановления и распоряжения административно-экономических учреждений в случае их несоответствия постановлениям и распоряжениям Административного совета.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127.</w:t>
      </w:r>
      <w:r w:rsidRPr="00C15468">
        <w:rPr>
          <w:rFonts w:ascii="Times New Roman" w:hAnsi="Times New Roman" w:cs="Times New Roman"/>
          <w:sz w:val="24"/>
          <w:szCs w:val="24"/>
        </w:rPr>
        <w:br/>
        <w:t>Административный совет созывает пленарные заседания и заседания Президиума.</w:t>
      </w:r>
      <w:r w:rsidRPr="00C15468">
        <w:rPr>
          <w:rFonts w:ascii="Times New Roman" w:hAnsi="Times New Roman" w:cs="Times New Roman"/>
          <w:sz w:val="24"/>
          <w:szCs w:val="24"/>
        </w:rPr>
        <w:br/>
        <w:t>Пленарное заседание Административного совета проводится при участии всех его членов, а заседание Президиума Административного совета — при участии премьера, его заместителей и других членов Административного совета, назначаемых премьером.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128.</w:t>
      </w:r>
      <w:r w:rsidRPr="00C15468">
        <w:rPr>
          <w:rFonts w:ascii="Times New Roman" w:hAnsi="Times New Roman" w:cs="Times New Roman"/>
          <w:sz w:val="24"/>
          <w:szCs w:val="24"/>
        </w:rPr>
        <w:br/>
        <w:t>Пленарное заседание Административного совета обсуждает и решает важные вопросы, вновь возникающие в работе по государственному управлению.</w:t>
      </w:r>
      <w:r w:rsidRPr="00C15468">
        <w:rPr>
          <w:rFonts w:ascii="Times New Roman" w:hAnsi="Times New Roman" w:cs="Times New Roman"/>
          <w:sz w:val="24"/>
          <w:szCs w:val="24"/>
        </w:rPr>
        <w:br/>
        <w:t>Заседание Президиума Административного совета обсуждает и решает вопросы, поручаемые ему пленарным заседанием Административного совета.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129.</w:t>
      </w:r>
      <w:r w:rsidRPr="00C15468">
        <w:rPr>
          <w:rFonts w:ascii="Times New Roman" w:hAnsi="Times New Roman" w:cs="Times New Roman"/>
          <w:sz w:val="24"/>
          <w:szCs w:val="24"/>
        </w:rPr>
        <w:br/>
        <w:t>Административный совет издает постановления и распоряжения.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130.</w:t>
      </w:r>
      <w:r w:rsidRPr="00C15468">
        <w:rPr>
          <w:rFonts w:ascii="Times New Roman" w:hAnsi="Times New Roman" w:cs="Times New Roman"/>
          <w:sz w:val="24"/>
          <w:szCs w:val="24"/>
        </w:rPr>
        <w:br/>
        <w:t>Административный совет в своей деятельности несет ответственность перед Верховным Народным Собранием, Президентом КНДР и Центральным Народным Комитетом.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131.</w:t>
      </w:r>
      <w:r w:rsidRPr="00C15468">
        <w:rPr>
          <w:rFonts w:ascii="Times New Roman" w:hAnsi="Times New Roman" w:cs="Times New Roman"/>
          <w:sz w:val="24"/>
          <w:szCs w:val="24"/>
        </w:rPr>
        <w:br/>
        <w:t>Вновь избранный премьер Административного совета, представляя членов Административного совета, дает присягу перед Президентом КНДР на сессии Верховного Народного Собрания.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132.</w:t>
      </w:r>
      <w:r w:rsidRPr="00C15468">
        <w:rPr>
          <w:rFonts w:ascii="Times New Roman" w:hAnsi="Times New Roman" w:cs="Times New Roman"/>
          <w:sz w:val="24"/>
          <w:szCs w:val="24"/>
        </w:rPr>
        <w:br/>
        <w:t>Комитеты и министерства Административного совета являются отраслевыми исполнительными органами Административного совета.</w:t>
      </w:r>
      <w:r w:rsidRPr="00C15468">
        <w:rPr>
          <w:rFonts w:ascii="Times New Roman" w:hAnsi="Times New Roman" w:cs="Times New Roman"/>
          <w:sz w:val="24"/>
          <w:szCs w:val="24"/>
        </w:rPr>
        <w:br/>
        <w:t>Комитеты и министерства Административного совета издают распоряжения.</w:t>
      </w:r>
      <w:r w:rsidRPr="00C15468">
        <w:rPr>
          <w:rFonts w:ascii="Times New Roman" w:hAnsi="Times New Roman" w:cs="Times New Roman"/>
          <w:sz w:val="24"/>
          <w:szCs w:val="24"/>
        </w:rPr>
        <w:br/>
        <w:t>Раздел 6. Местные Народные собрания и Народные комитеты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133.</w:t>
      </w:r>
      <w:r w:rsidRPr="00C15468">
        <w:rPr>
          <w:rFonts w:ascii="Times New Roman" w:hAnsi="Times New Roman" w:cs="Times New Roman"/>
          <w:sz w:val="24"/>
          <w:szCs w:val="24"/>
        </w:rPr>
        <w:br/>
        <w:t>Местными органами власти являются провинциальные (городов центрального подчинения), городские (районные), уездные Народные собрания.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lastRenderedPageBreak/>
        <w:t>Статья 134.</w:t>
      </w:r>
      <w:r w:rsidRPr="00C15468">
        <w:rPr>
          <w:rFonts w:ascii="Times New Roman" w:hAnsi="Times New Roman" w:cs="Times New Roman"/>
          <w:sz w:val="24"/>
          <w:szCs w:val="24"/>
        </w:rPr>
        <w:br/>
        <w:t>Местные Народные собрания образуются из депутатов, избранных на основе всеобщего, равного, прямого избирательного права при тайном голосовании.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135.</w:t>
      </w:r>
      <w:r w:rsidRPr="00C15468">
        <w:rPr>
          <w:rFonts w:ascii="Times New Roman" w:hAnsi="Times New Roman" w:cs="Times New Roman"/>
          <w:sz w:val="24"/>
          <w:szCs w:val="24"/>
        </w:rPr>
        <w:br/>
        <w:t>Провинциальные (городов центрального подчинения), городские (районные), уездные Народные собрания избираются сроком на четыре года.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136.</w:t>
      </w:r>
      <w:r w:rsidRPr="00C15468">
        <w:rPr>
          <w:rFonts w:ascii="Times New Roman" w:hAnsi="Times New Roman" w:cs="Times New Roman"/>
          <w:sz w:val="24"/>
          <w:szCs w:val="24"/>
        </w:rPr>
        <w:br/>
        <w:t>Местные Народные собрания обладают следующими обязанностями и полномочиями:</w:t>
      </w:r>
      <w:r w:rsidRPr="00C15468">
        <w:rPr>
          <w:rFonts w:ascii="Times New Roman" w:hAnsi="Times New Roman" w:cs="Times New Roman"/>
          <w:sz w:val="24"/>
          <w:szCs w:val="24"/>
        </w:rPr>
        <w:br/>
        <w:t>1. рассматривают и утверждают местный план развития народного хозяйства и доклад о ходе его выполнения;</w:t>
      </w:r>
      <w:r w:rsidRPr="00C15468">
        <w:rPr>
          <w:rFonts w:ascii="Times New Roman" w:hAnsi="Times New Roman" w:cs="Times New Roman"/>
          <w:sz w:val="24"/>
          <w:szCs w:val="24"/>
        </w:rPr>
        <w:br/>
        <w:t>2. рассматривают и утверждают местный бюджет и доклад о ходе его исполнения;</w:t>
      </w:r>
      <w:r w:rsidRPr="00C15468">
        <w:rPr>
          <w:rFonts w:ascii="Times New Roman" w:hAnsi="Times New Roman" w:cs="Times New Roman"/>
          <w:sz w:val="24"/>
          <w:szCs w:val="24"/>
        </w:rPr>
        <w:br/>
        <w:t>3. принимают меры для исполнения законов государства в соответствующих районах;</w:t>
      </w:r>
      <w:r w:rsidRPr="00C15468">
        <w:rPr>
          <w:rFonts w:ascii="Times New Roman" w:hAnsi="Times New Roman" w:cs="Times New Roman"/>
          <w:sz w:val="24"/>
          <w:szCs w:val="24"/>
        </w:rPr>
        <w:br/>
        <w:t>4. избирают и отзывают председателей, их заместителей, секретарей и членов соответствующих Народных комитетов;</w:t>
      </w:r>
      <w:r w:rsidRPr="00C15468">
        <w:rPr>
          <w:rFonts w:ascii="Times New Roman" w:hAnsi="Times New Roman" w:cs="Times New Roman"/>
          <w:sz w:val="24"/>
          <w:szCs w:val="24"/>
        </w:rPr>
        <w:br/>
        <w:t>5. избирают и отзывают председателей соответствующих административно-экономических комитетов;</w:t>
      </w:r>
      <w:r w:rsidRPr="00C15468">
        <w:rPr>
          <w:rFonts w:ascii="Times New Roman" w:hAnsi="Times New Roman" w:cs="Times New Roman"/>
          <w:sz w:val="24"/>
          <w:szCs w:val="24"/>
        </w:rPr>
        <w:br/>
        <w:t>6. назначают и освобождают от должности заместителей председателей, управляющих делами и членов соответствующих административно-экономических комитетов;</w:t>
      </w:r>
      <w:r w:rsidRPr="00C15468">
        <w:rPr>
          <w:rFonts w:ascii="Times New Roman" w:hAnsi="Times New Roman" w:cs="Times New Roman"/>
          <w:sz w:val="24"/>
          <w:szCs w:val="24"/>
        </w:rPr>
        <w:br/>
        <w:t>7. избирают и отзывают судей и народных заседателей соответствующих судов;</w:t>
      </w:r>
      <w:r w:rsidRPr="00C15468">
        <w:rPr>
          <w:rFonts w:ascii="Times New Roman" w:hAnsi="Times New Roman" w:cs="Times New Roman"/>
          <w:sz w:val="24"/>
          <w:szCs w:val="24"/>
        </w:rPr>
        <w:br/>
        <w:t>8. отменяют неоправданные постановления и распоряжения соответствующих Народных комитетов, нижестоящих Народных собраний и Народных комитетов.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137.</w:t>
      </w:r>
      <w:r w:rsidRPr="00C15468">
        <w:rPr>
          <w:rFonts w:ascii="Times New Roman" w:hAnsi="Times New Roman" w:cs="Times New Roman"/>
          <w:sz w:val="24"/>
          <w:szCs w:val="24"/>
        </w:rPr>
        <w:br/>
        <w:t>Местные Народные собрания созывают очередные и внеочередные сессии.</w:t>
      </w:r>
      <w:r w:rsidRPr="00C15468">
        <w:rPr>
          <w:rFonts w:ascii="Times New Roman" w:hAnsi="Times New Roman" w:cs="Times New Roman"/>
          <w:sz w:val="24"/>
          <w:szCs w:val="24"/>
        </w:rPr>
        <w:br/>
        <w:t>Очередные сессии созываются соответствующими Народными комитетами один-два раза в год.</w:t>
      </w:r>
      <w:r w:rsidRPr="00C15468">
        <w:rPr>
          <w:rFonts w:ascii="Times New Roman" w:hAnsi="Times New Roman" w:cs="Times New Roman"/>
          <w:sz w:val="24"/>
          <w:szCs w:val="24"/>
        </w:rPr>
        <w:br/>
        <w:t>Внеочередные сессии созываются соответствующими Народными комитетами по их усмотрению или по требованию не менее одной трети всех депутатов.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138.</w:t>
      </w:r>
      <w:r w:rsidRPr="00C15468">
        <w:rPr>
          <w:rFonts w:ascii="Times New Roman" w:hAnsi="Times New Roman" w:cs="Times New Roman"/>
          <w:sz w:val="24"/>
          <w:szCs w:val="24"/>
        </w:rPr>
        <w:br/>
        <w:t>Сессии местных Народных собраний считаются правомочными при наличии на них не менее двух третей всех депутатов.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139.</w:t>
      </w:r>
      <w:r w:rsidRPr="00C15468">
        <w:rPr>
          <w:rFonts w:ascii="Times New Roman" w:hAnsi="Times New Roman" w:cs="Times New Roman"/>
          <w:sz w:val="24"/>
          <w:szCs w:val="24"/>
        </w:rPr>
        <w:br/>
        <w:t>Местные Народные собрания избирают председателя.</w:t>
      </w:r>
      <w:r w:rsidRPr="00C15468">
        <w:rPr>
          <w:rFonts w:ascii="Times New Roman" w:hAnsi="Times New Roman" w:cs="Times New Roman"/>
          <w:sz w:val="24"/>
          <w:szCs w:val="24"/>
        </w:rPr>
        <w:br/>
        <w:t>Председатель ведет заседания сессии.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140.</w:t>
      </w:r>
      <w:r w:rsidRPr="00C15468">
        <w:rPr>
          <w:rFonts w:ascii="Times New Roman" w:hAnsi="Times New Roman" w:cs="Times New Roman"/>
          <w:sz w:val="24"/>
          <w:szCs w:val="24"/>
        </w:rPr>
        <w:br/>
        <w:t>Местные Народные собрания принимают постановления.</w:t>
      </w:r>
      <w:r w:rsidRPr="00C15468">
        <w:rPr>
          <w:rFonts w:ascii="Times New Roman" w:hAnsi="Times New Roman" w:cs="Times New Roman"/>
          <w:sz w:val="24"/>
          <w:szCs w:val="24"/>
        </w:rPr>
        <w:br/>
        <w:t xml:space="preserve">Постановления местных Народных собраний публикуются соответствующими </w:t>
      </w:r>
      <w:r w:rsidRPr="00C15468">
        <w:rPr>
          <w:rFonts w:ascii="Times New Roman" w:hAnsi="Times New Roman" w:cs="Times New Roman"/>
          <w:sz w:val="24"/>
          <w:szCs w:val="24"/>
        </w:rPr>
        <w:lastRenderedPageBreak/>
        <w:t>Народными комитетами.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141.</w:t>
      </w:r>
      <w:r w:rsidRPr="00C15468">
        <w:rPr>
          <w:rFonts w:ascii="Times New Roman" w:hAnsi="Times New Roman" w:cs="Times New Roman"/>
          <w:sz w:val="24"/>
          <w:szCs w:val="24"/>
        </w:rPr>
        <w:br/>
        <w:t>Местными органами власти в период между сессиями соответствующих Народных собраний являются провинциальные (городов центрального подчинения), городские (районные) и уездные Народные комитеты.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142</w:t>
      </w:r>
      <w:r w:rsidRPr="00C15468">
        <w:rPr>
          <w:rFonts w:ascii="Times New Roman" w:hAnsi="Times New Roman" w:cs="Times New Roman"/>
          <w:sz w:val="24"/>
          <w:szCs w:val="24"/>
        </w:rPr>
        <w:br/>
        <w:t>Местные Народные комитеты образуются в составе: председателя, его заместителей, секретаря и членов.</w:t>
      </w:r>
      <w:r w:rsidRPr="00C15468">
        <w:rPr>
          <w:rFonts w:ascii="Times New Roman" w:hAnsi="Times New Roman" w:cs="Times New Roman"/>
          <w:sz w:val="24"/>
          <w:szCs w:val="24"/>
        </w:rPr>
        <w:br/>
        <w:t>Срок полномочий местных Народных комитетов равен сроку полномочий соответствующих Народных собраний.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143.</w:t>
      </w:r>
      <w:r w:rsidRPr="00C15468">
        <w:rPr>
          <w:rFonts w:ascii="Times New Roman" w:hAnsi="Times New Roman" w:cs="Times New Roman"/>
          <w:sz w:val="24"/>
          <w:szCs w:val="24"/>
        </w:rPr>
        <w:br/>
        <w:t>Местные Народные комитеты обладают следующими обязанностями и полномочиями:</w:t>
      </w:r>
      <w:r w:rsidRPr="00C15468">
        <w:rPr>
          <w:rFonts w:ascii="Times New Roman" w:hAnsi="Times New Roman" w:cs="Times New Roman"/>
          <w:sz w:val="24"/>
          <w:szCs w:val="24"/>
        </w:rPr>
        <w:br/>
        <w:t>1. созывают сессии Народных собраний;</w:t>
      </w:r>
      <w:r w:rsidRPr="00C15468">
        <w:rPr>
          <w:rFonts w:ascii="Times New Roman" w:hAnsi="Times New Roman" w:cs="Times New Roman"/>
          <w:sz w:val="24"/>
          <w:szCs w:val="24"/>
        </w:rPr>
        <w:br/>
        <w:t>2. проводят работу для выборов депутатов в Народные собрания;</w:t>
      </w:r>
      <w:r w:rsidRPr="00C15468">
        <w:rPr>
          <w:rFonts w:ascii="Times New Roman" w:hAnsi="Times New Roman" w:cs="Times New Roman"/>
          <w:sz w:val="24"/>
          <w:szCs w:val="24"/>
        </w:rPr>
        <w:br/>
        <w:t>3. ведут работу с депутатами Народных собраний;</w:t>
      </w:r>
      <w:r w:rsidRPr="00C15468">
        <w:rPr>
          <w:rFonts w:ascii="Times New Roman" w:hAnsi="Times New Roman" w:cs="Times New Roman"/>
          <w:sz w:val="24"/>
          <w:szCs w:val="24"/>
        </w:rPr>
        <w:br/>
        <w:t>4. принимают меры к исполнению решений соответствующих Народных собраний и вышестоящих Народных собраний и Народных комитетов;</w:t>
      </w:r>
      <w:r w:rsidRPr="00C15468">
        <w:rPr>
          <w:rFonts w:ascii="Times New Roman" w:hAnsi="Times New Roman" w:cs="Times New Roman"/>
          <w:sz w:val="24"/>
          <w:szCs w:val="24"/>
        </w:rPr>
        <w:br/>
        <w:t>5. руководят деятельностью соответствующих административно-экономических комитетов;</w:t>
      </w:r>
      <w:r w:rsidRPr="00C15468">
        <w:rPr>
          <w:rFonts w:ascii="Times New Roman" w:hAnsi="Times New Roman" w:cs="Times New Roman"/>
          <w:sz w:val="24"/>
          <w:szCs w:val="24"/>
        </w:rPr>
        <w:br/>
        <w:t>6. руководят деятельностью нижестоящих Народных комитетов;</w:t>
      </w:r>
      <w:r w:rsidRPr="00C15468">
        <w:rPr>
          <w:rFonts w:ascii="Times New Roman" w:hAnsi="Times New Roman" w:cs="Times New Roman"/>
          <w:sz w:val="24"/>
          <w:szCs w:val="24"/>
        </w:rPr>
        <w:br/>
        <w:t>7. осуществляют руководство деятельностью учреждений, предприятий и организаций в соответствующих районах;</w:t>
      </w:r>
      <w:r w:rsidRPr="00C15468">
        <w:rPr>
          <w:rFonts w:ascii="Times New Roman" w:hAnsi="Times New Roman" w:cs="Times New Roman"/>
          <w:sz w:val="24"/>
          <w:szCs w:val="24"/>
        </w:rPr>
        <w:br/>
        <w:t>8. отменяют неоправданные решения и распоряжения соответствующих административно-экономических комитетов, нижестоящих Народных комитетов и административно-экономических комитетов и приостанавливают исполнение неоправданных решений нижестоящих Народных собраний;</w:t>
      </w:r>
      <w:r w:rsidRPr="00C15468">
        <w:rPr>
          <w:rFonts w:ascii="Times New Roman" w:hAnsi="Times New Roman" w:cs="Times New Roman"/>
          <w:sz w:val="24"/>
          <w:szCs w:val="24"/>
        </w:rPr>
        <w:br/>
        <w:t>9. назначают и освобождают от должности заместителей председателя, управляющих делами и членов соответствующих административно-экономических комитетов в период между сессиями Народных собраний.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144.</w:t>
      </w:r>
      <w:r w:rsidRPr="00C15468">
        <w:rPr>
          <w:rFonts w:ascii="Times New Roman" w:hAnsi="Times New Roman" w:cs="Times New Roman"/>
          <w:sz w:val="24"/>
          <w:szCs w:val="24"/>
        </w:rPr>
        <w:br/>
        <w:t>Местные Народные комитеты принимают постановления и издают распоряжения.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145.</w:t>
      </w:r>
      <w:r w:rsidRPr="00C15468">
        <w:rPr>
          <w:rFonts w:ascii="Times New Roman" w:hAnsi="Times New Roman" w:cs="Times New Roman"/>
          <w:sz w:val="24"/>
          <w:szCs w:val="24"/>
        </w:rPr>
        <w:br/>
        <w:t>Местные Народные комитеты продолжают осуществлять свои обязанности и после истечения срока полномочий соответствующих Народных собраний до выборов новых Народных комитетов.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lastRenderedPageBreak/>
        <w:t>Статья 146.</w:t>
      </w:r>
      <w:r w:rsidRPr="00C15468">
        <w:rPr>
          <w:rFonts w:ascii="Times New Roman" w:hAnsi="Times New Roman" w:cs="Times New Roman"/>
          <w:sz w:val="24"/>
          <w:szCs w:val="24"/>
        </w:rPr>
        <w:br/>
        <w:t>Местные Народные комитеты работают под руководством соответствующих Народных собраний, вышестоящих Народных собраний и Народных комитетов и ответственны в своей деятельности перед ними.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Раздел 7. Местные административно-экономические комитеты</w:t>
      </w:r>
      <w:r w:rsidRPr="00C15468">
        <w:rPr>
          <w:rFonts w:ascii="Times New Roman" w:hAnsi="Times New Roman" w:cs="Times New Roman"/>
          <w:sz w:val="24"/>
          <w:szCs w:val="24"/>
        </w:rPr>
        <w:br/>
        <w:t>Статья 147.</w:t>
      </w:r>
      <w:r w:rsidRPr="00C15468">
        <w:rPr>
          <w:rFonts w:ascii="Times New Roman" w:hAnsi="Times New Roman" w:cs="Times New Roman"/>
          <w:sz w:val="24"/>
          <w:szCs w:val="24"/>
        </w:rPr>
        <w:br/>
        <w:t>Административными исполнительными органами местных органов власти являются провинциальные (городов центрального подчинения), городские (районные) и уездные административно-экономические комитеты.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148.</w:t>
      </w:r>
      <w:r w:rsidRPr="00C15468">
        <w:rPr>
          <w:rFonts w:ascii="Times New Roman" w:hAnsi="Times New Roman" w:cs="Times New Roman"/>
          <w:sz w:val="24"/>
          <w:szCs w:val="24"/>
        </w:rPr>
        <w:br/>
        <w:t>Местные административно-экономические комитеты образуются в составе: председателя, его заместителей, управляющего делами и членов.</w:t>
      </w:r>
      <w:r w:rsidRPr="00C15468">
        <w:rPr>
          <w:rFonts w:ascii="Times New Roman" w:hAnsi="Times New Roman" w:cs="Times New Roman"/>
          <w:sz w:val="24"/>
          <w:szCs w:val="24"/>
        </w:rPr>
        <w:br/>
        <w:t>Срок полномочий местных административно-экономических комитетов равен сроку полномочий соответствующих Народных собраний.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149.</w:t>
      </w:r>
      <w:r w:rsidRPr="00C15468">
        <w:rPr>
          <w:rFonts w:ascii="Times New Roman" w:hAnsi="Times New Roman" w:cs="Times New Roman"/>
          <w:sz w:val="24"/>
          <w:szCs w:val="24"/>
        </w:rPr>
        <w:br/>
        <w:t>Местные административно-экономические комитеты обладают следующими обязанностями и полномочиями:</w:t>
      </w:r>
      <w:r w:rsidRPr="00C15468">
        <w:rPr>
          <w:rFonts w:ascii="Times New Roman" w:hAnsi="Times New Roman" w:cs="Times New Roman"/>
          <w:sz w:val="24"/>
          <w:szCs w:val="24"/>
        </w:rPr>
        <w:br/>
        <w:t>1. организуют и осуществляют всю административно-экономическую работу на своей территории;</w:t>
      </w:r>
      <w:r w:rsidRPr="00C15468">
        <w:rPr>
          <w:rFonts w:ascii="Times New Roman" w:hAnsi="Times New Roman" w:cs="Times New Roman"/>
          <w:sz w:val="24"/>
          <w:szCs w:val="24"/>
        </w:rPr>
        <w:br/>
        <w:t>2. исполняют постановления и распоряжения соответствующих Народных собраний, Народных комитетов, вышестоящих Народных собраний и Народных комитетов, административно-экономических комитетов и Административного совета;</w:t>
      </w:r>
      <w:r w:rsidRPr="00C15468">
        <w:rPr>
          <w:rFonts w:ascii="Times New Roman" w:hAnsi="Times New Roman" w:cs="Times New Roman"/>
          <w:sz w:val="24"/>
          <w:szCs w:val="24"/>
        </w:rPr>
        <w:br/>
        <w:t>3. составляют местный план развития народного хозяйства и принимают меры по его выполнению;</w:t>
      </w:r>
      <w:r w:rsidRPr="00C15468">
        <w:rPr>
          <w:rFonts w:ascii="Times New Roman" w:hAnsi="Times New Roman" w:cs="Times New Roman"/>
          <w:sz w:val="24"/>
          <w:szCs w:val="24"/>
        </w:rPr>
        <w:br/>
        <w:t>4. составляют местный бюджет и принимают меры к его исполнению;</w:t>
      </w:r>
      <w:r w:rsidRPr="00C15468">
        <w:rPr>
          <w:rFonts w:ascii="Times New Roman" w:hAnsi="Times New Roman" w:cs="Times New Roman"/>
          <w:sz w:val="24"/>
          <w:szCs w:val="24"/>
        </w:rPr>
        <w:br/>
        <w:t>5. принимают меры по сохранению общественного порядка, охране собственности и интересов государства и кооперативных организаций и обеспечению прав граждан на своей территории;</w:t>
      </w:r>
      <w:r w:rsidRPr="00C15468">
        <w:rPr>
          <w:rFonts w:ascii="Times New Roman" w:hAnsi="Times New Roman" w:cs="Times New Roman"/>
          <w:sz w:val="24"/>
          <w:szCs w:val="24"/>
        </w:rPr>
        <w:br/>
        <w:t>6. руководят деятельностью нижестоящих административно-экономических комитетов;</w:t>
      </w:r>
      <w:r w:rsidRPr="00C15468">
        <w:rPr>
          <w:rFonts w:ascii="Times New Roman" w:hAnsi="Times New Roman" w:cs="Times New Roman"/>
          <w:sz w:val="24"/>
          <w:szCs w:val="24"/>
        </w:rPr>
        <w:br/>
        <w:t>7. отменяют неоправданные решения и распоряжения нижестоящих административно-экономических комитетов.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150.</w:t>
      </w:r>
      <w:r w:rsidRPr="00C15468">
        <w:rPr>
          <w:rFonts w:ascii="Times New Roman" w:hAnsi="Times New Roman" w:cs="Times New Roman"/>
          <w:sz w:val="24"/>
          <w:szCs w:val="24"/>
        </w:rPr>
        <w:br/>
        <w:t>Местные административно-экономические комитеты принимают постановления и издают распоряжения.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151.</w:t>
      </w:r>
      <w:r w:rsidRPr="00C15468">
        <w:rPr>
          <w:rFonts w:ascii="Times New Roman" w:hAnsi="Times New Roman" w:cs="Times New Roman"/>
          <w:sz w:val="24"/>
          <w:szCs w:val="24"/>
        </w:rPr>
        <w:br/>
        <w:t xml:space="preserve">Местные административно-экономические комитеты в своей деятельности несут ответственность перед соответствующими Народными собраниями и Народными </w:t>
      </w:r>
      <w:r w:rsidRPr="00C15468">
        <w:rPr>
          <w:rFonts w:ascii="Times New Roman" w:hAnsi="Times New Roman" w:cs="Times New Roman"/>
          <w:sz w:val="24"/>
          <w:szCs w:val="24"/>
        </w:rPr>
        <w:lastRenderedPageBreak/>
        <w:t>комитетами.</w:t>
      </w:r>
      <w:r w:rsidRPr="00C15468">
        <w:rPr>
          <w:rFonts w:ascii="Times New Roman" w:hAnsi="Times New Roman" w:cs="Times New Roman"/>
          <w:sz w:val="24"/>
          <w:szCs w:val="24"/>
        </w:rPr>
        <w:br/>
        <w:t>Местные административно-экономические комитеты подчиняются вышестоящим административно-экономическим комитетам и Административному совету.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Раздел 8. Суд и прокуратура</w:t>
      </w:r>
      <w:r w:rsidRPr="00C15468">
        <w:rPr>
          <w:rFonts w:ascii="Times New Roman" w:hAnsi="Times New Roman" w:cs="Times New Roman"/>
          <w:sz w:val="24"/>
          <w:szCs w:val="24"/>
        </w:rPr>
        <w:br/>
        <w:t>Статья 152.</w:t>
      </w:r>
      <w:r w:rsidRPr="00C15468">
        <w:rPr>
          <w:rFonts w:ascii="Times New Roman" w:hAnsi="Times New Roman" w:cs="Times New Roman"/>
          <w:sz w:val="24"/>
          <w:szCs w:val="24"/>
        </w:rPr>
        <w:br/>
        <w:t>Правосудие осуществляется Центральным Судом, провинциальными (городов центрального подчинения) судами, народными и специальными судами.</w:t>
      </w:r>
      <w:r w:rsidRPr="00C15468">
        <w:rPr>
          <w:rFonts w:ascii="Times New Roman" w:hAnsi="Times New Roman" w:cs="Times New Roman"/>
          <w:sz w:val="24"/>
          <w:szCs w:val="24"/>
        </w:rPr>
        <w:br/>
        <w:t>Приговоры суда выносятся именем Корейской Народно-Демократической Республики.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153.</w:t>
      </w:r>
      <w:r w:rsidRPr="00C15468">
        <w:rPr>
          <w:rFonts w:ascii="Times New Roman" w:hAnsi="Times New Roman" w:cs="Times New Roman"/>
          <w:sz w:val="24"/>
          <w:szCs w:val="24"/>
        </w:rPr>
        <w:br/>
        <w:t>Срок полномочий председателя Центрального Суда равен сроку полномочий Верховного Народного Собрания.</w:t>
      </w:r>
      <w:r w:rsidRPr="00C15468">
        <w:rPr>
          <w:rFonts w:ascii="Times New Roman" w:hAnsi="Times New Roman" w:cs="Times New Roman"/>
          <w:sz w:val="24"/>
          <w:szCs w:val="24"/>
        </w:rPr>
        <w:br/>
        <w:t>Срок полномочий судей и народных заседателей Центрального Суда, провинциальных (городов центрального подчинения) судов и народных судов равен сроку полномочий соответствующих Народных собраний.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154.</w:t>
      </w:r>
      <w:r w:rsidRPr="00C15468">
        <w:rPr>
          <w:rFonts w:ascii="Times New Roman" w:hAnsi="Times New Roman" w:cs="Times New Roman"/>
          <w:sz w:val="24"/>
          <w:szCs w:val="24"/>
        </w:rPr>
        <w:br/>
        <w:t>Председатели и судьи специальных судов назначаются и освобождаются от должности Центральным Судом.</w:t>
      </w:r>
      <w:r w:rsidRPr="00C15468">
        <w:rPr>
          <w:rFonts w:ascii="Times New Roman" w:hAnsi="Times New Roman" w:cs="Times New Roman"/>
          <w:sz w:val="24"/>
          <w:szCs w:val="24"/>
        </w:rPr>
        <w:br/>
        <w:t>Народные заседатели специальных судов избираются на собраниях военнослужащих или персонала соответствующих коллективов.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155.</w:t>
      </w:r>
      <w:r w:rsidRPr="00C15468">
        <w:rPr>
          <w:rFonts w:ascii="Times New Roman" w:hAnsi="Times New Roman" w:cs="Times New Roman"/>
          <w:sz w:val="24"/>
          <w:szCs w:val="24"/>
        </w:rPr>
        <w:br/>
        <w:t>На суды возложены следующие обязанности:</w:t>
      </w:r>
      <w:r w:rsidRPr="00C15468">
        <w:rPr>
          <w:rFonts w:ascii="Times New Roman" w:hAnsi="Times New Roman" w:cs="Times New Roman"/>
          <w:sz w:val="24"/>
          <w:szCs w:val="24"/>
        </w:rPr>
        <w:br/>
        <w:t>1. охраняют путем судебной деятельности власть и социалистический строй в Корейской Народно-Демократической Республике, государственную и общественно-кооперативную собственность, конституционные права граждан и их жизнь и имущество;</w:t>
      </w:r>
      <w:r w:rsidRPr="00C15468">
        <w:rPr>
          <w:rFonts w:ascii="Times New Roman" w:hAnsi="Times New Roman" w:cs="Times New Roman"/>
          <w:sz w:val="24"/>
          <w:szCs w:val="24"/>
        </w:rPr>
        <w:br/>
        <w:t>2. добиваются от всех учреждений, предприятий, организаций и граждан строгого соблюдения законов государства и активного участия в борьбе против классовых врагов и всех правонарушителей;</w:t>
      </w:r>
      <w:r w:rsidRPr="00C15468">
        <w:rPr>
          <w:rFonts w:ascii="Times New Roman" w:hAnsi="Times New Roman" w:cs="Times New Roman"/>
          <w:sz w:val="24"/>
          <w:szCs w:val="24"/>
        </w:rPr>
        <w:br/>
        <w:t>3. исполняют приговоры и решения по имущественным делам, совершают нотариальные действия.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156.</w:t>
      </w:r>
      <w:r w:rsidRPr="00C15468">
        <w:rPr>
          <w:rFonts w:ascii="Times New Roman" w:hAnsi="Times New Roman" w:cs="Times New Roman"/>
          <w:sz w:val="24"/>
          <w:szCs w:val="24"/>
        </w:rPr>
        <w:br/>
        <w:t>Рассмотрение дел в судах осуществляется с участием одного судьи и двух народных заседателей. В особых случаях оно может происходить с участием трех судей.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157.</w:t>
      </w:r>
      <w:r w:rsidRPr="00C15468">
        <w:rPr>
          <w:rFonts w:ascii="Times New Roman" w:hAnsi="Times New Roman" w:cs="Times New Roman"/>
          <w:sz w:val="24"/>
          <w:szCs w:val="24"/>
        </w:rPr>
        <w:br/>
        <w:t>Разбирательство дел в судах открытое, с обеспечением обвиняемому права на защиту.</w:t>
      </w:r>
      <w:r w:rsidRPr="00C15468">
        <w:rPr>
          <w:rFonts w:ascii="Times New Roman" w:hAnsi="Times New Roman" w:cs="Times New Roman"/>
          <w:sz w:val="24"/>
          <w:szCs w:val="24"/>
        </w:rPr>
        <w:br/>
        <w:t>Заседания суда бывают закрытыми в пределах, установленных законом.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lastRenderedPageBreak/>
        <w:t>Статья 158.</w:t>
      </w:r>
      <w:r w:rsidRPr="00C15468">
        <w:rPr>
          <w:rFonts w:ascii="Times New Roman" w:hAnsi="Times New Roman" w:cs="Times New Roman"/>
          <w:sz w:val="24"/>
          <w:szCs w:val="24"/>
        </w:rPr>
        <w:br/>
        <w:t>Судопроизводство ведется на корейском языке.</w:t>
      </w:r>
      <w:r w:rsidRPr="00C15468">
        <w:rPr>
          <w:rFonts w:ascii="Times New Roman" w:hAnsi="Times New Roman" w:cs="Times New Roman"/>
          <w:sz w:val="24"/>
          <w:szCs w:val="24"/>
        </w:rPr>
        <w:br/>
        <w:t>Иностранцам обеспечивается право выступать на суде на родном языке.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159.</w:t>
      </w:r>
      <w:r w:rsidRPr="00C15468">
        <w:rPr>
          <w:rFonts w:ascii="Times New Roman" w:hAnsi="Times New Roman" w:cs="Times New Roman"/>
          <w:sz w:val="24"/>
          <w:szCs w:val="24"/>
        </w:rPr>
        <w:br/>
        <w:t>Суды независимы при разбирательстве дел и в своей судебной деятельности руководствуются законом.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160.</w:t>
      </w:r>
      <w:r w:rsidRPr="00C15468">
        <w:rPr>
          <w:rFonts w:ascii="Times New Roman" w:hAnsi="Times New Roman" w:cs="Times New Roman"/>
          <w:sz w:val="24"/>
          <w:szCs w:val="24"/>
        </w:rPr>
        <w:br/>
        <w:t>Высшим судебным органом КНДР является Центральный Суд.</w:t>
      </w:r>
      <w:r w:rsidRPr="00C15468">
        <w:rPr>
          <w:rFonts w:ascii="Times New Roman" w:hAnsi="Times New Roman" w:cs="Times New Roman"/>
          <w:sz w:val="24"/>
          <w:szCs w:val="24"/>
        </w:rPr>
        <w:br/>
        <w:t>Центральный Суд осуществляет надзор за судебной деятельностью всех судебных органов страны.</w:t>
      </w:r>
      <w:r w:rsidRPr="00C15468">
        <w:rPr>
          <w:rFonts w:ascii="Times New Roman" w:hAnsi="Times New Roman" w:cs="Times New Roman"/>
          <w:sz w:val="24"/>
          <w:szCs w:val="24"/>
        </w:rPr>
        <w:br/>
        <w:t>Центральный Суд работает под руководством Центрального Народного Комитета.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161.</w:t>
      </w:r>
      <w:r w:rsidRPr="00C15468">
        <w:rPr>
          <w:rFonts w:ascii="Times New Roman" w:hAnsi="Times New Roman" w:cs="Times New Roman"/>
          <w:sz w:val="24"/>
          <w:szCs w:val="24"/>
        </w:rPr>
        <w:br/>
        <w:t>Центральный Суд в своей деятельности несет ответственность перед Верховным Народным Собранием, Президентом КНДР и Центральным Народным Комитетом.</w:t>
      </w:r>
      <w:r w:rsidRPr="00C15468">
        <w:rPr>
          <w:rFonts w:ascii="Times New Roman" w:hAnsi="Times New Roman" w:cs="Times New Roman"/>
          <w:sz w:val="24"/>
          <w:szCs w:val="24"/>
        </w:rPr>
        <w:br/>
        <w:t>Провинциальные (городов центрального подчинения) суды и народные суды ответственны в своей деятельности перед соответствующими Народными собраниями.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162.</w:t>
      </w:r>
      <w:r w:rsidRPr="00C15468">
        <w:rPr>
          <w:rFonts w:ascii="Times New Roman" w:hAnsi="Times New Roman" w:cs="Times New Roman"/>
          <w:sz w:val="24"/>
          <w:szCs w:val="24"/>
        </w:rPr>
        <w:br/>
        <w:t>Прокурорские функции осуществляют Центральная Прокуратура, провинциальные (городов центрального подчинения), городские (районные), уездные и специальные прокуратуры.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163.</w:t>
      </w:r>
      <w:r w:rsidRPr="00C15468">
        <w:rPr>
          <w:rFonts w:ascii="Times New Roman" w:hAnsi="Times New Roman" w:cs="Times New Roman"/>
          <w:sz w:val="24"/>
          <w:szCs w:val="24"/>
        </w:rPr>
        <w:br/>
        <w:t>Срок полномочий генерального прокурора Центральной Прокуратуры равен сроку полномочий Верховного Народного Собрания.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164.</w:t>
      </w:r>
      <w:r w:rsidRPr="00C15468">
        <w:rPr>
          <w:rFonts w:ascii="Times New Roman" w:hAnsi="Times New Roman" w:cs="Times New Roman"/>
          <w:sz w:val="24"/>
          <w:szCs w:val="24"/>
        </w:rPr>
        <w:br/>
        <w:t>Прокуроров назначает и освобождает от должности Центральная Прокуратура.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165.</w:t>
      </w:r>
      <w:r w:rsidRPr="00C15468">
        <w:rPr>
          <w:rFonts w:ascii="Times New Roman" w:hAnsi="Times New Roman" w:cs="Times New Roman"/>
          <w:sz w:val="24"/>
          <w:szCs w:val="24"/>
        </w:rPr>
        <w:br/>
        <w:t>Прокуратуры исполняют следующие обязанности:</w:t>
      </w:r>
      <w:r w:rsidRPr="00C15468">
        <w:rPr>
          <w:rFonts w:ascii="Times New Roman" w:hAnsi="Times New Roman" w:cs="Times New Roman"/>
          <w:sz w:val="24"/>
          <w:szCs w:val="24"/>
        </w:rPr>
        <w:br/>
        <w:t>1. осуществляют надзор за точным исполнением государственных законов учреждениями, предприятиями, организациями и гражданами;</w:t>
      </w:r>
      <w:r w:rsidRPr="00C15468">
        <w:rPr>
          <w:rFonts w:ascii="Times New Roman" w:hAnsi="Times New Roman" w:cs="Times New Roman"/>
          <w:sz w:val="24"/>
          <w:szCs w:val="24"/>
        </w:rPr>
        <w:br/>
        <w:t xml:space="preserve">2. осуществляют надзор за тем, чтобы постановления и распоряжения государственных органов не противоречили Конституции, законам и постановлениям Верховного Народного Собрания, постановлениям и распоряжениям Постоянного совета Верховного Народного Собрания, указам Президента КНДР, постановлениям и приказам Комитета обороны КНДР, указам, постановлениям и распоряжениям Центрального Народного </w:t>
      </w:r>
      <w:r w:rsidRPr="00C15468">
        <w:rPr>
          <w:rFonts w:ascii="Times New Roman" w:hAnsi="Times New Roman" w:cs="Times New Roman"/>
          <w:sz w:val="24"/>
          <w:szCs w:val="24"/>
        </w:rPr>
        <w:lastRenderedPageBreak/>
        <w:t>Комитета, постановлениям и распоряжениям Административного совета;</w:t>
      </w:r>
      <w:r w:rsidRPr="00C15468">
        <w:rPr>
          <w:rFonts w:ascii="Times New Roman" w:hAnsi="Times New Roman" w:cs="Times New Roman"/>
          <w:sz w:val="24"/>
          <w:szCs w:val="24"/>
        </w:rPr>
        <w:br/>
        <w:t>3. защищают власть и социалистический строй в КНДР, государственную и общественно-кооперативную собственность, конституционные права граждан, их жизнь и имущество, разоблачая преступников и других правонарушителей и привлекая их к юридической ответственности.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166.</w:t>
      </w:r>
      <w:r w:rsidRPr="00C15468">
        <w:rPr>
          <w:rFonts w:ascii="Times New Roman" w:hAnsi="Times New Roman" w:cs="Times New Roman"/>
          <w:sz w:val="24"/>
          <w:szCs w:val="24"/>
        </w:rPr>
        <w:br/>
        <w:t>Центральная Прокуратура в едином порядке руководит прокурорским надзором в стране, все прокуратуры подчиняются вышестоящим прокуратурам и Центральной Прокуратуре.</w:t>
      </w:r>
      <w:r w:rsidRPr="00C15468">
        <w:rPr>
          <w:rFonts w:ascii="Times New Roman" w:hAnsi="Times New Roman" w:cs="Times New Roman"/>
          <w:sz w:val="24"/>
          <w:szCs w:val="24"/>
        </w:rPr>
        <w:br/>
        <w:t>Центральная Прокуратура работает под руководством Центрального Народного Комитета.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167.</w:t>
      </w:r>
      <w:r w:rsidRPr="00C15468">
        <w:rPr>
          <w:rFonts w:ascii="Times New Roman" w:hAnsi="Times New Roman" w:cs="Times New Roman"/>
          <w:sz w:val="24"/>
          <w:szCs w:val="24"/>
        </w:rPr>
        <w:br/>
        <w:t>Центральная Прокуратура ответственна в своей деятельности перед Верховным Народным Собранием, Президентом КНДР и Центральным Народным Комитетом.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Глава VII. ГЕРБ, ФЛАГ, ГИМН И СТОЛИЦА</w:t>
      </w:r>
      <w:r w:rsidRPr="00C15468">
        <w:rPr>
          <w:rFonts w:ascii="Times New Roman" w:hAnsi="Times New Roman" w:cs="Times New Roman"/>
          <w:sz w:val="24"/>
          <w:szCs w:val="24"/>
        </w:rPr>
        <w:br/>
        <w:t>Статья 168.</w:t>
      </w:r>
      <w:r w:rsidRPr="00C15468">
        <w:rPr>
          <w:rFonts w:ascii="Times New Roman" w:hAnsi="Times New Roman" w:cs="Times New Roman"/>
          <w:sz w:val="24"/>
          <w:szCs w:val="24"/>
        </w:rPr>
        <w:br/>
        <w:t xml:space="preserve">Государственный герб Корейской Народно-Демократической Республики представляет собой овальную рамку из рисовых колосьев, перевитых красной лентой с надписью «Корейская Народно-Демократическая Республика». Внутри рамки изображена мощная гидроэлектростанция, а над нею священная гора революции — </w:t>
      </w:r>
      <w:proofErr w:type="spellStart"/>
      <w:r w:rsidRPr="00C15468">
        <w:rPr>
          <w:rFonts w:ascii="Times New Roman" w:hAnsi="Times New Roman" w:cs="Times New Roman"/>
          <w:sz w:val="24"/>
          <w:szCs w:val="24"/>
        </w:rPr>
        <w:t>Пэкту</w:t>
      </w:r>
      <w:proofErr w:type="spellEnd"/>
      <w:r w:rsidRPr="00C15468">
        <w:rPr>
          <w:rFonts w:ascii="Times New Roman" w:hAnsi="Times New Roman" w:cs="Times New Roman"/>
          <w:sz w:val="24"/>
          <w:szCs w:val="24"/>
        </w:rPr>
        <w:t xml:space="preserve"> и красная пятиконечная звезда, от которой расходятся яркие лучи.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169.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Государственный флаг Корейской Народно-Демократической Республики состоит из трехцветного полотнища, с широкой красной полосой в середине, с белыми и синими узкими полосами сверху и снизу. На красной полосе, у древка, расположен белый круг, внутри которого изображена красная пятиконечная звезда. Отношение ширины к длине 1:2.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9D63B4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170.</w:t>
      </w:r>
      <w:r w:rsidRPr="00C15468">
        <w:rPr>
          <w:rFonts w:ascii="Times New Roman" w:hAnsi="Times New Roman" w:cs="Times New Roman"/>
          <w:sz w:val="24"/>
          <w:szCs w:val="24"/>
        </w:rPr>
        <w:br/>
        <w:t>Государственным гимном Корейской Народно-Демократической Республики является «Патриотическая песня».</w:t>
      </w:r>
      <w:r w:rsidRPr="00C15468">
        <w:rPr>
          <w:rFonts w:ascii="Times New Roman" w:hAnsi="Times New Roman" w:cs="Times New Roman"/>
          <w:sz w:val="24"/>
          <w:szCs w:val="24"/>
        </w:rPr>
        <w:br/>
      </w:r>
    </w:p>
    <w:p w:rsidR="00C15468" w:rsidRPr="00C15468" w:rsidRDefault="00C15468">
      <w:pPr>
        <w:rPr>
          <w:rFonts w:ascii="Times New Roman" w:hAnsi="Times New Roman" w:cs="Times New Roman"/>
          <w:sz w:val="24"/>
          <w:szCs w:val="24"/>
        </w:rPr>
      </w:pPr>
      <w:r w:rsidRPr="00C15468">
        <w:rPr>
          <w:rFonts w:ascii="Times New Roman" w:hAnsi="Times New Roman" w:cs="Times New Roman"/>
          <w:sz w:val="24"/>
          <w:szCs w:val="24"/>
        </w:rPr>
        <w:t>Статья 171.</w:t>
      </w:r>
      <w:r w:rsidRPr="00C15468">
        <w:rPr>
          <w:rFonts w:ascii="Times New Roman" w:hAnsi="Times New Roman" w:cs="Times New Roman"/>
          <w:sz w:val="24"/>
          <w:szCs w:val="24"/>
        </w:rPr>
        <w:br/>
        <w:t>Столицею Корейской Народно-Демократической Республики является город Пхеньян.</w:t>
      </w:r>
    </w:p>
    <w:sectPr w:rsidR="00C15468" w:rsidRPr="00C1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68"/>
    <w:rsid w:val="0057309E"/>
    <w:rsid w:val="009D63B4"/>
    <w:rsid w:val="00C15468"/>
    <w:rsid w:val="00E8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CF5E7E-0FEF-45BA-BC41-ECE9E246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31775</Words>
  <Characters>18113</Characters>
  <Application>Microsoft Office Word</Application>
  <DocSecurity>0</DocSecurity>
  <Lines>150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ramil gachayev</cp:lastModifiedBy>
  <cp:revision>2</cp:revision>
  <dcterms:created xsi:type="dcterms:W3CDTF">2017-05-03T08:06:00Z</dcterms:created>
  <dcterms:modified xsi:type="dcterms:W3CDTF">2017-05-03T08:06:00Z</dcterms:modified>
</cp:coreProperties>
</file>