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0D1" w:rsidRPr="00C500D1" w:rsidRDefault="00C500D1" w:rsidP="00C500D1">
      <w:pPr>
        <w:spacing w:after="0" w:line="240" w:lineRule="auto"/>
        <w:jc w:val="center"/>
        <w:outlineLvl w:val="0"/>
        <w:rPr>
          <w:rFonts w:ascii="Times New Roman" w:eastAsia="Times New Roman" w:hAnsi="Times New Roman" w:cs="Times New Roman"/>
          <w:b/>
          <w:bCs/>
          <w:kern w:val="36"/>
          <w:sz w:val="48"/>
          <w:szCs w:val="48"/>
          <w:lang w:val="en-US"/>
        </w:rPr>
      </w:pPr>
      <w:r w:rsidRPr="00C500D1">
        <w:rPr>
          <w:rFonts w:ascii="Palatino Linotype" w:eastAsia="Times New Roman" w:hAnsi="Palatino Linotype" w:cs="Times New Roman"/>
          <w:b/>
          <w:bCs/>
          <w:kern w:val="36"/>
          <w:sz w:val="24"/>
          <w:szCs w:val="24"/>
        </w:rPr>
        <w:t xml:space="preserve">“Adın, ata adının və soyadın verilməsi və dəyişdirilməsi </w:t>
      </w:r>
      <w:proofErr w:type="spellStart"/>
      <w:r w:rsidRPr="00C500D1">
        <w:rPr>
          <w:rFonts w:ascii="Palatino Linotype" w:eastAsia="Times New Roman" w:hAnsi="Palatino Linotype" w:cs="Times New Roman"/>
          <w:b/>
          <w:bCs/>
          <w:kern w:val="36"/>
          <w:sz w:val="24"/>
          <w:szCs w:val="24"/>
        </w:rPr>
        <w:t>Qaydaları”nın</w:t>
      </w:r>
      <w:proofErr w:type="spellEnd"/>
      <w:r w:rsidRPr="00C500D1">
        <w:rPr>
          <w:rFonts w:ascii="Palatino Linotype" w:eastAsia="Times New Roman" w:hAnsi="Palatino Linotype" w:cs="Times New Roman"/>
          <w:b/>
          <w:bCs/>
          <w:kern w:val="36"/>
          <w:sz w:val="24"/>
          <w:szCs w:val="24"/>
        </w:rPr>
        <w:t xml:space="preserve"> təsdiq edilməsi barədə</w:t>
      </w:r>
    </w:p>
    <w:p w:rsidR="00C500D1" w:rsidRPr="00C500D1" w:rsidRDefault="00C500D1" w:rsidP="00C500D1">
      <w:pPr>
        <w:spacing w:after="0" w:line="240" w:lineRule="auto"/>
        <w:jc w:val="center"/>
        <w:outlineLvl w:val="0"/>
        <w:rPr>
          <w:rFonts w:ascii="Times New Roman" w:eastAsia="Times New Roman" w:hAnsi="Times New Roman" w:cs="Times New Roman"/>
          <w:b/>
          <w:bCs/>
          <w:kern w:val="36"/>
          <w:sz w:val="48"/>
          <w:szCs w:val="48"/>
          <w:lang w:val="en-US"/>
        </w:rPr>
      </w:pPr>
      <w:r w:rsidRPr="00C500D1">
        <w:rPr>
          <w:rFonts w:ascii="Palatino Linotype" w:eastAsia="Times New Roman" w:hAnsi="Palatino Linotype" w:cs="Times New Roman"/>
          <w:b/>
          <w:bCs/>
          <w:kern w:val="36"/>
          <w:sz w:val="24"/>
          <w:szCs w:val="24"/>
        </w:rPr>
        <w:t> </w:t>
      </w:r>
    </w:p>
    <w:p w:rsidR="00C500D1" w:rsidRPr="00C500D1" w:rsidRDefault="00C500D1" w:rsidP="00C500D1">
      <w:pPr>
        <w:spacing w:after="0" w:line="240" w:lineRule="auto"/>
        <w:jc w:val="center"/>
        <w:outlineLvl w:val="0"/>
        <w:rPr>
          <w:rFonts w:ascii="Times New Roman" w:eastAsia="Times New Roman" w:hAnsi="Times New Roman" w:cs="Times New Roman"/>
          <w:b/>
          <w:bCs/>
          <w:kern w:val="36"/>
          <w:sz w:val="48"/>
          <w:szCs w:val="48"/>
          <w:lang w:val="en-US"/>
        </w:rPr>
      </w:pPr>
      <w:r w:rsidRPr="00C500D1">
        <w:rPr>
          <w:rFonts w:ascii="Palatino Linotype" w:eastAsia="Times New Roman" w:hAnsi="Palatino Linotype" w:cs="Times New Roman"/>
          <w:kern w:val="36"/>
          <w:sz w:val="24"/>
          <w:szCs w:val="24"/>
        </w:rPr>
        <w:t>AZƏRBAYCAN RESPUBLİKASI NAZİRLƏR KABİNETİNİN QƏRARI</w:t>
      </w:r>
    </w:p>
    <w:p w:rsidR="00C500D1" w:rsidRPr="00C500D1" w:rsidRDefault="00C500D1" w:rsidP="00C500D1">
      <w:pPr>
        <w:spacing w:after="0" w:line="240" w:lineRule="auto"/>
        <w:outlineLvl w:val="0"/>
        <w:rPr>
          <w:rFonts w:ascii="Times New Roman" w:eastAsia="Times New Roman" w:hAnsi="Times New Roman" w:cs="Times New Roman"/>
          <w:b/>
          <w:bCs/>
          <w:kern w:val="36"/>
          <w:sz w:val="48"/>
          <w:szCs w:val="48"/>
          <w:lang w:val="en-US"/>
        </w:rPr>
      </w:pPr>
      <w:r w:rsidRPr="00C500D1">
        <w:rPr>
          <w:rFonts w:ascii="Palatino Linotype" w:eastAsia="Times New Roman" w:hAnsi="Palatino Linotype" w:cs="Times New Roman"/>
          <w:b/>
          <w:bCs/>
          <w:kern w:val="36"/>
          <w:sz w:val="24"/>
          <w:szCs w:val="24"/>
        </w:rPr>
        <w:t> </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“Azərbaycan Respublikasının Ailə Məcəlləsinə əlavələr edilməsi haqqında” Azərbaycan Respublikasının 2010-cu il 31 may tarixli 1016-IIIQD nömrəli Qanununun tətbiq edilməsi barədə” Azərbaycan Respublikası Prezidentinin 2010-cu il 14 iyul tarixli 294 nömrəli Fərmanının 1.3-cü bəndinin icrasını təmin etmək məqsədi ilə Azərbaycan Respublikasının Nazirlər Kabineti</w:t>
      </w:r>
      <w:r w:rsidRPr="00820894">
        <w:rPr>
          <w:rFonts w:ascii="Palatino Linotype" w:eastAsia="Times New Roman" w:hAnsi="Palatino Linotype" w:cs="Times New Roman"/>
          <w:sz w:val="24"/>
          <w:szCs w:val="24"/>
        </w:rPr>
        <w:t> </w:t>
      </w:r>
      <w:r w:rsidRPr="00820894">
        <w:rPr>
          <w:rFonts w:ascii="Palatino Linotype" w:eastAsia="Times New Roman" w:hAnsi="Palatino Linotype" w:cs="Times New Roman"/>
          <w:b/>
          <w:bCs/>
          <w:sz w:val="24"/>
          <w:szCs w:val="24"/>
        </w:rPr>
        <w:t>qərara alır: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 “Adın, ata adının və soyadın verilməsi və dəyişdirilməsi Qaydaları” təsdiq edilsin (əlavə olunur).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2. “SSRİ vətəndaşlarının familiyalarını, adlarını və atalarının adlarını </w:t>
      </w:r>
      <w:proofErr w:type="spellStart"/>
      <w:r w:rsidRPr="00C500D1">
        <w:rPr>
          <w:rFonts w:ascii="Palatino Linotype" w:eastAsia="Times New Roman" w:hAnsi="Palatino Linotype" w:cs="Times New Roman"/>
          <w:sz w:val="24"/>
          <w:szCs w:val="24"/>
        </w:rPr>
        <w:t>dəyişdirməsinə</w:t>
      </w:r>
      <w:proofErr w:type="spellEnd"/>
      <w:r w:rsidRPr="00C500D1">
        <w:rPr>
          <w:rFonts w:ascii="Palatino Linotype" w:eastAsia="Times New Roman" w:hAnsi="Palatino Linotype" w:cs="Times New Roman"/>
          <w:sz w:val="24"/>
          <w:szCs w:val="24"/>
        </w:rPr>
        <w:t xml:space="preserve"> dair xahişlərə baxılması qaydası haqqında Əsasnamənin təsdiq edilməsi barəsində” Azərbaycan SSR Nazirlər Sovetinin 1971-ci il 27 sentyabr tarixli 317 nömrəli qərarı ləğv edilsin.</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3. Bu qərar imzalandığı gündən qüvvəyə minir.</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right"/>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18"/>
          <w:szCs w:val="18"/>
        </w:rPr>
        <w:t>Azərbaycan Respublikasının Baş naziri  </w:t>
      </w:r>
      <w:r w:rsidRPr="00820894">
        <w:rPr>
          <w:rFonts w:ascii="Palatino Linotype" w:eastAsia="Times New Roman" w:hAnsi="Palatino Linotype" w:cs="Times New Roman"/>
          <w:b/>
          <w:bCs/>
          <w:sz w:val="18"/>
          <w:szCs w:val="18"/>
        </w:rPr>
        <w:t> </w:t>
      </w:r>
      <w:r w:rsidRPr="00C500D1">
        <w:rPr>
          <w:rFonts w:ascii="Palatino Linotype" w:eastAsia="Times New Roman" w:hAnsi="Palatino Linotype" w:cs="Times New Roman"/>
          <w:b/>
          <w:bCs/>
          <w:sz w:val="18"/>
          <w:szCs w:val="18"/>
        </w:rPr>
        <w:t>Artur RASİZADƏ</w:t>
      </w:r>
    </w:p>
    <w:p w:rsidR="00C500D1" w:rsidRPr="00C500D1" w:rsidRDefault="00C500D1" w:rsidP="00C500D1">
      <w:pPr>
        <w:spacing w:after="0" w:line="240" w:lineRule="auto"/>
        <w:jc w:val="right"/>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18"/>
          <w:szCs w:val="18"/>
        </w:rPr>
        <w:t> </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18"/>
          <w:szCs w:val="18"/>
        </w:rPr>
        <w:t>Bakı şəhəri, 12 may 2011-ci il</w:t>
      </w:r>
    </w:p>
    <w:p w:rsidR="00C500D1" w:rsidRPr="00C500D1" w:rsidRDefault="00C500D1" w:rsidP="00C500D1">
      <w:pPr>
        <w:spacing w:after="0" w:line="240" w:lineRule="auto"/>
        <w:ind w:firstLine="708"/>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18"/>
          <w:szCs w:val="18"/>
        </w:rPr>
        <w:t>№ 79</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br w:type="page"/>
      </w:r>
      <w:r w:rsidRPr="00C500D1">
        <w:rPr>
          <w:rFonts w:ascii="Palatino Linotype" w:eastAsia="Times New Roman" w:hAnsi="Palatino Linotype" w:cs="Times New Roman"/>
          <w:sz w:val="24"/>
          <w:szCs w:val="24"/>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820894" w:rsidRPr="00C500D1" w:rsidTr="00C500D1">
        <w:trPr>
          <w:jc w:val="right"/>
        </w:trPr>
        <w:tc>
          <w:tcPr>
            <w:tcW w:w="9571" w:type="dxa"/>
            <w:tcMar>
              <w:top w:w="0" w:type="dxa"/>
              <w:left w:w="108" w:type="dxa"/>
              <w:bottom w:w="0" w:type="dxa"/>
              <w:right w:w="108" w:type="dxa"/>
            </w:tcMar>
            <w:hideMark/>
          </w:tcPr>
          <w:p w:rsidR="00C500D1" w:rsidRPr="00C500D1" w:rsidRDefault="00C500D1" w:rsidP="00C500D1">
            <w:pPr>
              <w:spacing w:after="0" w:line="240" w:lineRule="auto"/>
              <w:ind w:left="5040"/>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Azərbaycan Respublikası Nazirlər Kabinetinin</w:t>
            </w:r>
          </w:p>
          <w:p w:rsidR="00C500D1" w:rsidRPr="00C500D1" w:rsidRDefault="00C500D1" w:rsidP="00C500D1">
            <w:pPr>
              <w:spacing w:after="0" w:line="240" w:lineRule="auto"/>
              <w:ind w:left="5040"/>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2011-ci il 12 may tarixli 79 nömrəli qərarı ilə</w:t>
            </w:r>
          </w:p>
          <w:p w:rsidR="00C500D1" w:rsidRPr="00C500D1" w:rsidRDefault="00C500D1" w:rsidP="00C500D1">
            <w:pPr>
              <w:spacing w:after="0" w:line="240" w:lineRule="auto"/>
              <w:ind w:left="5040"/>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sz w:val="20"/>
                <w:szCs w:val="20"/>
              </w:rPr>
              <w:t>TƏSDİQ EDİLMİŞDİR</w:t>
            </w:r>
          </w:p>
        </w:tc>
      </w:tr>
    </w:tbl>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b/>
          <w:bCs/>
          <w:sz w:val="24"/>
          <w:szCs w:val="24"/>
        </w:rPr>
        <w:t>Adın, ata adının və soyadın verilməsi və dəyişdirilməsi</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b/>
          <w:bCs/>
          <w:spacing w:val="60"/>
          <w:sz w:val="24"/>
          <w:szCs w:val="24"/>
        </w:rPr>
        <w:t>QAYDALARI</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b/>
          <w:bCs/>
          <w:sz w:val="24"/>
          <w:szCs w:val="24"/>
        </w:rPr>
        <w:t>1. ÜMUMİ MÜDDƏALAR</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1.1. Bu Qaydalar “Azərbaycan Respublikasının Ailə Məcəlləsinə əlavələr edilməsi haqqında” Azərbaycan Respublikasının 2010-cu il 31 may tarixli 1016-IIIQD nömrəli Qanununun tətbiq edilməsi barədə” Azərbaycan Respublikası Prezidentinin 2010-cu il 14 iyul tarixli 294 nömrəli Fərmanının 1.3-cü bəndinin icrasını təmin etmək məqsədi ilə hazırlanmışdır və Azərbaycan Respublikası Ədliyyə Nazirliyinin, Naxçıvan Muxtar Respublikası ərazisində Naxçıvan Muxtar Respublikası Ədliyyə Nazirliyinin rayon (şəhər) qeydiyyat şöbələri (bundan sonra - qeydiyyat şöbəsi) və ya rayon tabeli şəhərlərdə, qəsəbələrdə və kəndlərdə rayon, şəhər, şəhər rayonu icra hakimiyyətlərinin nümayəndəlikləri (bundan sonra - icra hakimiyyətinin nümayəndəliyi), xaricdə daimi yaşayan Azərbaycan Respublikasının vətəndaşlarına münasibətdə konsulluqlar (bundan sonra - konsulluq) tərəfindən adların, ata adlarının və soyadların verilməsi, həmçinin qeydiyyat şöbəsi və ya konsulluq tərəfindən onların dəyişdirilməsi məsələlərini tənzimləyir.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1.2. Milli azlıq, azsaylı xalq və etnik qrupların nümayəndələri olan Azərbaycan Respublikası vətəndaşlarının, doğumu Azərbaycan Respublikasının ərazisində qeydə alınmış və daimi yaşayan vətəndaşlığı olmayan şəxslərin müraciətləri əsasında onlara adların, ata adlarının və soyadların verilməsi və dəyişdirilməsi bu Qaydalara uyğun olaraq həyata keçirilir.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1.3. Azərbaycan Respublikası Mülki Məcəlləsinin 26.1-ci maddəsinə əsasən hər bir fiziki şəxsin adı addan, ata adından və soyaddan ibarətdir.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1.4. Uşağın mənafeyinə xələl gətirə biləcək, habelə şəxsin cinsinə uyğun gəlməyən və ya gülünc adın </w:t>
      </w:r>
      <w:proofErr w:type="spellStart"/>
      <w:r w:rsidRPr="00C500D1">
        <w:rPr>
          <w:rFonts w:ascii="Palatino Linotype" w:eastAsia="Times New Roman" w:hAnsi="Palatino Linotype" w:cs="Times New Roman"/>
          <w:sz w:val="24"/>
          <w:szCs w:val="24"/>
        </w:rPr>
        <w:t>verilməsinə</w:t>
      </w:r>
      <w:proofErr w:type="spellEnd"/>
      <w:r w:rsidRPr="00C500D1">
        <w:rPr>
          <w:rFonts w:ascii="Palatino Linotype" w:eastAsia="Times New Roman" w:hAnsi="Palatino Linotype" w:cs="Times New Roman"/>
          <w:sz w:val="24"/>
          <w:szCs w:val="24"/>
        </w:rPr>
        <w:t xml:space="preserve"> yol verilmir.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1.5. Adın </w:t>
      </w:r>
      <w:proofErr w:type="spellStart"/>
      <w:r w:rsidRPr="00C500D1">
        <w:rPr>
          <w:rFonts w:ascii="Palatino Linotype" w:eastAsia="Times New Roman" w:hAnsi="Palatino Linotype" w:cs="Times New Roman"/>
          <w:sz w:val="24"/>
          <w:szCs w:val="24"/>
        </w:rPr>
        <w:t>verilməsindən</w:t>
      </w:r>
      <w:proofErr w:type="spellEnd"/>
      <w:r w:rsidRPr="00C500D1">
        <w:rPr>
          <w:rFonts w:ascii="Palatino Linotype" w:eastAsia="Times New Roman" w:hAnsi="Palatino Linotype" w:cs="Times New Roman"/>
          <w:sz w:val="24"/>
          <w:szCs w:val="24"/>
        </w:rPr>
        <w:t xml:space="preserve"> və ya </w:t>
      </w:r>
      <w:proofErr w:type="spellStart"/>
      <w:r w:rsidRPr="00C500D1">
        <w:rPr>
          <w:rFonts w:ascii="Palatino Linotype" w:eastAsia="Times New Roman" w:hAnsi="Palatino Linotype" w:cs="Times New Roman"/>
          <w:sz w:val="24"/>
          <w:szCs w:val="24"/>
        </w:rPr>
        <w:t>dəyişdirilməsindən</w:t>
      </w:r>
      <w:proofErr w:type="spellEnd"/>
      <w:r w:rsidRPr="00C500D1">
        <w:rPr>
          <w:rFonts w:ascii="Palatino Linotype" w:eastAsia="Times New Roman" w:hAnsi="Palatino Linotype" w:cs="Times New Roman"/>
          <w:sz w:val="24"/>
          <w:szCs w:val="24"/>
        </w:rPr>
        <w:t xml:space="preserve"> imtina edilməsi barədə qeydiyyat orqanının qərarından inzibati qaydada və (və ya) məhkəməyə şikayət verilə bilər.</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b/>
          <w:bCs/>
          <w:sz w:val="24"/>
          <w:szCs w:val="24"/>
        </w:rPr>
        <w:t>2. ADIN VERİLMƏSİ</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lastRenderedPageBreak/>
        <w:t> </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2.1. Azərbaycan Respublikası Ailə Məcəlləsinin 53.2-ci maddəsinə müvafiq olaraq uşağa ad valideynlərin razılığı ilə verilir.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2.2. Valideynlər arasında uşağın adına münasibətdə razılıq olma-</w:t>
      </w:r>
      <w:proofErr w:type="spellStart"/>
      <w:r w:rsidRPr="00C500D1">
        <w:rPr>
          <w:rFonts w:ascii="Palatino Linotype" w:eastAsia="Times New Roman" w:hAnsi="Palatino Linotype" w:cs="Times New Roman"/>
          <w:sz w:val="24"/>
          <w:szCs w:val="24"/>
        </w:rPr>
        <w:t>dıqda</w:t>
      </w:r>
      <w:proofErr w:type="spellEnd"/>
      <w:r w:rsidRPr="00C500D1">
        <w:rPr>
          <w:rFonts w:ascii="Palatino Linotype" w:eastAsia="Times New Roman" w:hAnsi="Palatino Linotype" w:cs="Times New Roman"/>
          <w:sz w:val="24"/>
          <w:szCs w:val="24"/>
        </w:rPr>
        <w:t>, yaranan fikir ayrılığı yerli icra hakimiyyətlərinin qəyyumluq və himayə orqanları tərəfindən bu Qaydaların müddəaları nəzərə alınmaqla həll olunur.</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b/>
          <w:bCs/>
          <w:sz w:val="24"/>
          <w:szCs w:val="24"/>
        </w:rPr>
        <w:t>3. ATA ADININ VERİLMƏSİ</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ind w:firstLine="540"/>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3.1. Uşağa ata adı atasının adına, valideynlər öz aralarında nikahda olmadıqda isə uşağın atası kimi qeydə alınan şəxsin adına görə verilir.</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b/>
          <w:bCs/>
          <w:sz w:val="24"/>
          <w:szCs w:val="24"/>
        </w:rPr>
        <w:t>4. SOYADIN VERİLMƏSİ</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4.1. Uşağın soyadı, bir qayda olaraq, valideynlərin soyadı ilə müəyyən edilir.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4.2. Uşağın valideynlərinin soyadları müxtəlif olduqda, uşağa valideynlərin razılığı ilə atanın və ya ananın soyadına uyğun soyad verilir.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4.3. Valideynlər arasında uşağın soyadına münasibətdə razılıq olmadıqda, yaranan fikir ayrılığı yerli icra hakimiyyətlərinin qəyyumluq və himayə orqanları tərəfindən bu Qaydaların müddəaları nəzərə alınmaqla həll olunur.</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b/>
          <w:bCs/>
          <w:sz w:val="24"/>
          <w:szCs w:val="24"/>
        </w:rPr>
        <w:t>5. SOYAD SONLUĞUNA DƏYİŞİKLİK EDİLMƏSİ</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5.1. Azərbaycan Respublikasının 18 yaşına çatmış hər bir vətəndaşının ərizəsinə əsasən onun mövcud soyadının sonluğuna dəyişiklik edilir. 18 yaşına </w:t>
      </w:r>
      <w:proofErr w:type="spellStart"/>
      <w:r w:rsidRPr="00C500D1">
        <w:rPr>
          <w:rFonts w:ascii="Palatino Linotype" w:eastAsia="Times New Roman" w:hAnsi="Palatino Linotype" w:cs="Times New Roman"/>
          <w:sz w:val="24"/>
          <w:szCs w:val="24"/>
        </w:rPr>
        <w:t>çatmayanların</w:t>
      </w:r>
      <w:proofErr w:type="spellEnd"/>
      <w:r w:rsidRPr="00C500D1">
        <w:rPr>
          <w:rFonts w:ascii="Palatino Linotype" w:eastAsia="Times New Roman" w:hAnsi="Palatino Linotype" w:cs="Times New Roman"/>
          <w:sz w:val="24"/>
          <w:szCs w:val="24"/>
        </w:rPr>
        <w:t xml:space="preserve"> soyadlarının sonluğuna dəyişiklik onların valideynlərinin və digər qanuni nümayəndələrinin (övladlığa götürənlərin, qəyyumun və ya himayəçinin) ərizəsi əsasında həyata keçirilir.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5.2. Hər iki valideynin soyadının sonluğu </w:t>
      </w:r>
      <w:proofErr w:type="spellStart"/>
      <w:r w:rsidRPr="00C500D1">
        <w:rPr>
          <w:rFonts w:ascii="Palatino Linotype" w:eastAsia="Times New Roman" w:hAnsi="Palatino Linotype" w:cs="Times New Roman"/>
          <w:sz w:val="24"/>
          <w:szCs w:val="24"/>
        </w:rPr>
        <w:t>dəyişdirildikdə</w:t>
      </w:r>
      <w:proofErr w:type="spellEnd"/>
      <w:r w:rsidRPr="00C500D1">
        <w:rPr>
          <w:rFonts w:ascii="Palatino Linotype" w:eastAsia="Times New Roman" w:hAnsi="Palatino Linotype" w:cs="Times New Roman"/>
          <w:sz w:val="24"/>
          <w:szCs w:val="24"/>
        </w:rPr>
        <w:t xml:space="preserve">, 18 yaşına </w:t>
      </w:r>
      <w:proofErr w:type="spellStart"/>
      <w:r w:rsidRPr="00C500D1">
        <w:rPr>
          <w:rFonts w:ascii="Palatino Linotype" w:eastAsia="Times New Roman" w:hAnsi="Palatino Linotype" w:cs="Times New Roman"/>
          <w:sz w:val="24"/>
          <w:szCs w:val="24"/>
        </w:rPr>
        <w:t>çatmayanların</w:t>
      </w:r>
      <w:proofErr w:type="spellEnd"/>
      <w:r w:rsidRPr="00C500D1">
        <w:rPr>
          <w:rFonts w:ascii="Palatino Linotype" w:eastAsia="Times New Roman" w:hAnsi="Palatino Linotype" w:cs="Times New Roman"/>
          <w:sz w:val="24"/>
          <w:szCs w:val="24"/>
        </w:rPr>
        <w:t xml:space="preserve"> soyadlarının sonluğu da dəyişdirilir. 10 yaşına çatmış uşağın soyadının sonluğu yalnız onun razılığı ilə dəyişdirilir.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5.3. Soyadın sonluğuna dəyişiklik edilməsi ilə əlaqədar müvafiq akt qeydlərində bu barədə qeyd edilir və yeni şəhadətnamələr verilir.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5.4. Soyadın sonluğuna dəyişiklik edilməsi haqqında ərizə vətəndaşın yaşayış yeri və ya müvafiq aktın olduğu yer üzrə qeydiyyat şöbəsinə və ya konsulluğa verilir. Müvafiq akt qeydləri (ərizə verən şəxsin doğumu, nikahı, övladlarının doğumu və sair) ərizəni qəbul etmiş qeydiyyat şöbəsində və ya konsulluqda olduqda, soyadın sonluğuna </w:t>
      </w:r>
      <w:r w:rsidRPr="00C500D1">
        <w:rPr>
          <w:rFonts w:ascii="Palatino Linotype" w:eastAsia="Times New Roman" w:hAnsi="Palatino Linotype" w:cs="Times New Roman"/>
          <w:sz w:val="24"/>
          <w:szCs w:val="24"/>
        </w:rPr>
        <w:lastRenderedPageBreak/>
        <w:t>dəyişiklik orada edilir və əvvəllər verilmiş şəhadətnamələr ləğv edilməklə, ərizə verən şəxsə yeni şəhadətnamələr verilir.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5.5. Ərizə verən şəxsin doğumu haqqında və barəsində tərtib edilmiş digər vətəndaşlıq vəziyyəti aktlarının qeydi başqa qeydiyyat orqanında olduqda, ərizə 3 gün müddətində həmin orqana göndərilir.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5.6. Akt qeydlərinin olduğu yerin qeydiyyat şöbəsi və ya konsulluq 15 gün müddətində daxil olmuş ərizə əsasında həmin akt qeydlərinə zəruri dəyişiklik edir, dəyişikliyin əsasını və tarixini göstərməklə müvafiq qeydlər aparır. Bu qeydlər onu aparan şəxsin imzası və möhürlə təsdiq edilir. Ərizə verən şəxsə təqdim edilməsi üçün yeni şəhadətnamə ərizəni qəbul etmiş qeydiyyat şöbəsinə və ya konsulluğa 3 iş günü müddətində göndərilir.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5.7. Ərizəni qəbul etmiş qeydiyyat şöbəsi və ya konsulluq şəhadətnamənin daxil olması barədə ərizə verən şəxsə 3 iş günü müddətində məlumat verir və ərizə verən şəxs qeydiyyat şöbəsinə və ya konsulluğa müraciət etdikdə, şəhadətnaməni imza </w:t>
      </w:r>
      <w:proofErr w:type="spellStart"/>
      <w:r w:rsidRPr="00C500D1">
        <w:rPr>
          <w:rFonts w:ascii="Palatino Linotype" w:eastAsia="Times New Roman" w:hAnsi="Palatino Linotype" w:cs="Times New Roman"/>
          <w:sz w:val="24"/>
          <w:szCs w:val="24"/>
        </w:rPr>
        <w:t>etdirməklə</w:t>
      </w:r>
      <w:proofErr w:type="spellEnd"/>
      <w:r w:rsidRPr="00C500D1">
        <w:rPr>
          <w:rFonts w:ascii="Palatino Linotype" w:eastAsia="Times New Roman" w:hAnsi="Palatino Linotype" w:cs="Times New Roman"/>
          <w:sz w:val="24"/>
          <w:szCs w:val="24"/>
        </w:rPr>
        <w:t xml:space="preserve"> ona təqdim edir.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5.8. Qeydiyyat şöbəsi və ya konsulluq soyadın sonluğuna dəyişiklik edilməsi haqqında daxili işlər orqanlarının müvafiq qurumlarına, hərbi vəzifəlilərin və çağırışçıların soyadının sonluğuna dəyişiklik edilməsi barədə isə</w:t>
      </w:r>
      <w:r w:rsidRPr="00820894">
        <w:rPr>
          <w:rFonts w:ascii="Palatino Linotype" w:eastAsia="Times New Roman" w:hAnsi="Palatino Linotype" w:cs="Times New Roman"/>
          <w:sz w:val="24"/>
          <w:szCs w:val="24"/>
        </w:rPr>
        <w:t> </w:t>
      </w:r>
      <w:r w:rsidRPr="00C500D1">
        <w:rPr>
          <w:rFonts w:ascii="Segoe UI" w:eastAsia="Times New Roman" w:hAnsi="Segoe UI" w:cs="Segoe UI"/>
          <w:sz w:val="24"/>
          <w:szCs w:val="24"/>
        </w:rPr>
        <w:t>Səfərbərlik və Hərbi Xidmətə Çağırış üzrə Dövlət Xidmətinin yerli idarə, şöbə və bölməsinə</w:t>
      </w:r>
      <w:r w:rsidRPr="00820894">
        <w:rPr>
          <w:rFonts w:ascii="Palatino Linotype" w:eastAsia="Times New Roman" w:hAnsi="Palatino Linotype" w:cs="Times New Roman"/>
          <w:sz w:val="24"/>
          <w:szCs w:val="24"/>
        </w:rPr>
        <w:t> </w:t>
      </w:r>
      <w:r w:rsidRPr="00C500D1">
        <w:rPr>
          <w:rFonts w:ascii="Palatino Linotype" w:eastAsia="Times New Roman" w:hAnsi="Palatino Linotype" w:cs="Times New Roman"/>
          <w:sz w:val="24"/>
          <w:szCs w:val="24"/>
        </w:rPr>
        <w:t>7 gün müddətində məlumat verir.</w:t>
      </w:r>
      <w:bookmarkStart w:id="0" w:name="_ednref1"/>
      <w:r w:rsidRPr="00820894">
        <w:rPr>
          <w:rFonts w:ascii="Palatino Linotype" w:eastAsia="Times New Roman" w:hAnsi="Palatino Linotype" w:cs="Times New Roman"/>
          <w:b/>
          <w:bCs/>
          <w:sz w:val="20"/>
          <w:szCs w:val="20"/>
          <w:u w:val="single"/>
          <w:vertAlign w:val="superscript"/>
        </w:rPr>
        <w:t>[1]</w:t>
      </w:r>
      <w:bookmarkEnd w:id="0"/>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5.9. Ərizəni qəbul etmiş qeydiyyat şöbəsi və ya konsulluq, akt qeydi başqa qeydiyyat şöbəsində və ya konsulluqda olduqda isə həmin orqan 3 gün müddətində akt qeydlərinə dəyişiklik edilməsi barədə onların ikinci nüsxələrinin saxlandığı Vətəndaşlıq Vəziyyəti Aktlarının Reyestri Xidmətinə bildiriş göndərir.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5.10. Qeydiyyat şöbəsi və ya konsulluq tərəfindən soyadın sonluğuna dəyişiklik edilməsinə şəxs həm yetkinlik yaşına çatanadək, həm də yetkinlik yaşına çatdıqdan sonra yol verilir. Soyadın sonluğuna yetkinlik yaşına çatdıqdan sonra növbəti dəfə dəyişiklik edilməsinə yol verilmir.</w:t>
      </w:r>
    </w:p>
    <w:p w:rsidR="00C500D1" w:rsidRPr="00C500D1" w:rsidRDefault="00C500D1" w:rsidP="00C500D1">
      <w:pPr>
        <w:spacing w:after="0" w:line="240" w:lineRule="auto"/>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820894">
        <w:rPr>
          <w:rFonts w:ascii="Palatino Linotype" w:eastAsia="Times New Roman" w:hAnsi="Palatino Linotype" w:cs="Times New Roman"/>
          <w:b/>
          <w:bCs/>
          <w:sz w:val="24"/>
          <w:szCs w:val="24"/>
        </w:rPr>
        <w:t>6. ADIN, ATA ADININ VƏ SOYADIN DƏYİŞDİRİLMƏSİ</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6.1. Azərbaycan Respublikası vətəndaşlarının öz adını, ata adını və soyadını </w:t>
      </w:r>
      <w:proofErr w:type="spellStart"/>
      <w:r w:rsidRPr="00C500D1">
        <w:rPr>
          <w:rFonts w:ascii="Palatino Linotype" w:eastAsia="Times New Roman" w:hAnsi="Palatino Linotype" w:cs="Times New Roman"/>
          <w:sz w:val="24"/>
          <w:szCs w:val="24"/>
        </w:rPr>
        <w:t>dəyişdirməsinə</w:t>
      </w:r>
      <w:proofErr w:type="spellEnd"/>
      <w:r w:rsidRPr="00C500D1">
        <w:rPr>
          <w:rFonts w:ascii="Palatino Linotype" w:eastAsia="Times New Roman" w:hAnsi="Palatino Linotype" w:cs="Times New Roman"/>
          <w:sz w:val="24"/>
          <w:szCs w:val="24"/>
        </w:rPr>
        <w:t xml:space="preserve"> 18 yaşına çatdıqdan sonra yol verilir.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6.2. Adın, ata adının və soyadın dəyişdirilməsi qeydiyyat şöbəsi və ya konsulluq tərəfindən həyata keçirilir.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lastRenderedPageBreak/>
        <w:t xml:space="preserve">6.3. Adın, ata adının və soyadın növbəti dəfə </w:t>
      </w:r>
      <w:proofErr w:type="spellStart"/>
      <w:r w:rsidRPr="00C500D1">
        <w:rPr>
          <w:rFonts w:ascii="Palatino Linotype" w:eastAsia="Times New Roman" w:hAnsi="Palatino Linotype" w:cs="Times New Roman"/>
          <w:sz w:val="24"/>
          <w:szCs w:val="24"/>
        </w:rPr>
        <w:t>dəyişdirilməsinə</w:t>
      </w:r>
      <w:proofErr w:type="spellEnd"/>
      <w:r w:rsidRPr="00C500D1">
        <w:rPr>
          <w:rFonts w:ascii="Palatino Linotype" w:eastAsia="Times New Roman" w:hAnsi="Palatino Linotype" w:cs="Times New Roman"/>
          <w:sz w:val="24"/>
          <w:szCs w:val="24"/>
        </w:rPr>
        <w:t xml:space="preserve"> (ər-arvadın birinin digərinin soyadını qəbul etməsi və ya nikahdan əvvəlki soyadına qayıtması halları istisna olmaqla) bu Qaydaların 6.24-6.28-ci bəndlərində müəyyən olunmuş hallarda yol verilir.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6.4. Ərizə verən şəxsin istəyi ilə ata adı onu tərbiyə etmiş şəxsin razılığı ilə həmin şəxsin adı ilə dəyişdirilir.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6.5. Ərizə verən şəxs cinayət mühakimə icraatına şübhəli və ya </w:t>
      </w:r>
      <w:proofErr w:type="spellStart"/>
      <w:r w:rsidRPr="00C500D1">
        <w:rPr>
          <w:rFonts w:ascii="Palatino Linotype" w:eastAsia="Times New Roman" w:hAnsi="Palatino Linotype" w:cs="Times New Roman"/>
          <w:sz w:val="24"/>
          <w:szCs w:val="24"/>
        </w:rPr>
        <w:t>təqsirləndirilən</w:t>
      </w:r>
      <w:proofErr w:type="spellEnd"/>
      <w:r w:rsidRPr="00C500D1">
        <w:rPr>
          <w:rFonts w:ascii="Palatino Linotype" w:eastAsia="Times New Roman" w:hAnsi="Palatino Linotype" w:cs="Times New Roman"/>
          <w:sz w:val="24"/>
          <w:szCs w:val="24"/>
        </w:rPr>
        <w:t xml:space="preserve"> şəxs qismində cəlb edildiyi dövrdə, onun götürülməmiş və ya </w:t>
      </w:r>
      <w:proofErr w:type="spellStart"/>
      <w:r w:rsidRPr="00C500D1">
        <w:rPr>
          <w:rFonts w:ascii="Palatino Linotype" w:eastAsia="Times New Roman" w:hAnsi="Palatino Linotype" w:cs="Times New Roman"/>
          <w:sz w:val="24"/>
          <w:szCs w:val="24"/>
        </w:rPr>
        <w:t>ödənilməmiş</w:t>
      </w:r>
      <w:proofErr w:type="spellEnd"/>
      <w:r w:rsidRPr="00C500D1">
        <w:rPr>
          <w:rFonts w:ascii="Palatino Linotype" w:eastAsia="Times New Roman" w:hAnsi="Palatino Linotype" w:cs="Times New Roman"/>
          <w:sz w:val="24"/>
          <w:szCs w:val="24"/>
        </w:rPr>
        <w:t xml:space="preserve"> məhkumluğu olduqda, habelə barəsində tibbi xarakterli məcburi tədbirlər tətbiq edilmiş şəxs olduqda adın, ata adının, soyadın </w:t>
      </w:r>
      <w:proofErr w:type="spellStart"/>
      <w:r w:rsidRPr="00C500D1">
        <w:rPr>
          <w:rFonts w:ascii="Palatino Linotype" w:eastAsia="Times New Roman" w:hAnsi="Palatino Linotype" w:cs="Times New Roman"/>
          <w:sz w:val="24"/>
          <w:szCs w:val="24"/>
        </w:rPr>
        <w:t>dəyişdirilməsinə</w:t>
      </w:r>
      <w:proofErr w:type="spellEnd"/>
      <w:r w:rsidRPr="00C500D1">
        <w:rPr>
          <w:rFonts w:ascii="Palatino Linotype" w:eastAsia="Times New Roman" w:hAnsi="Palatino Linotype" w:cs="Times New Roman"/>
          <w:sz w:val="24"/>
          <w:szCs w:val="24"/>
        </w:rPr>
        <w:t xml:space="preserve"> yol verilmir.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6.6. Adın, ata adının və soyadın dəyişdirilməsi haqqında ərizə (1 nömrəli əlavə) vətəndaşın yaşayış yeri üzrə qeydiyyat şöbəsinə, xarici ölkədə daimi və ya il ərzində 182 gündən artıq müvəqqəti yaşayan Azərbaycan Respublikasının vətəndaşı tərəfindən isə konsulluğa verilir.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6.7. Ərizə iki nüsxədə təqdim olunur. Nüsxələrdən birinin üzərində ərizənin qəbul edilməsinə dair qeyd aparılır və o, ərizə verən şəxsə qaytarılır.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6.8. Adın, ata adının və soyadın dəyişdirilməsi haqqında ərizədə aşağıdakı məlumatlar </w:t>
      </w:r>
      <w:proofErr w:type="spellStart"/>
      <w:r w:rsidRPr="00C500D1">
        <w:rPr>
          <w:rFonts w:ascii="Palatino Linotype" w:eastAsia="Times New Roman" w:hAnsi="Palatino Linotype" w:cs="Times New Roman"/>
          <w:sz w:val="24"/>
          <w:szCs w:val="24"/>
        </w:rPr>
        <w:t>göstərilməlidir</w:t>
      </w:r>
      <w:proofErr w:type="spellEnd"/>
      <w:r w:rsidRPr="00C500D1">
        <w:rPr>
          <w:rFonts w:ascii="Palatino Linotype" w:eastAsia="Times New Roman" w:hAnsi="Palatino Linotype" w:cs="Times New Roman"/>
          <w:sz w:val="24"/>
          <w:szCs w:val="24"/>
        </w:rPr>
        <w:t>:</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6.8.1. ərizə verən şəxsin soyadı, adı, atasının adı;</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6.8.2. adını, ata adını və ya soyadını dəyişdirmək istəyi;</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6.8.3. daşımaq istədiyi ad, ata adı və soyad;</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6.8.4. doğulduğu tarix və yer;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6.8.5. milliyyəti və vətəndaşlığı;</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6.8.6. yaşayış və iş yeri, vəzifəsi;</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6.8.7.</w:t>
      </w:r>
      <w:r w:rsidRPr="00820894">
        <w:rPr>
          <w:rFonts w:ascii="Palatino Linotype" w:eastAsia="Times New Roman" w:hAnsi="Palatino Linotype" w:cs="Times New Roman"/>
          <w:sz w:val="24"/>
          <w:szCs w:val="24"/>
        </w:rPr>
        <w:t> </w:t>
      </w:r>
      <w:r w:rsidRPr="00C500D1">
        <w:rPr>
          <w:rFonts w:ascii="Palatino Linotype" w:eastAsia="Times New Roman" w:hAnsi="Palatino Linotype" w:cs="Times New Roman"/>
          <w:sz w:val="24"/>
          <w:szCs w:val="24"/>
        </w:rPr>
        <w:t>hərbi qeydiyyat</w:t>
      </w:r>
      <w:r w:rsidRPr="00820894">
        <w:rPr>
          <w:rFonts w:ascii="Segoe UI" w:eastAsia="Times New Roman" w:hAnsi="Segoe UI" w:cs="Segoe UI"/>
          <w:sz w:val="24"/>
          <w:szCs w:val="24"/>
        </w:rPr>
        <w:t> </w:t>
      </w:r>
      <w:r w:rsidRPr="00C500D1">
        <w:rPr>
          <w:rFonts w:ascii="Palatino Linotype" w:eastAsia="Times New Roman" w:hAnsi="Palatino Linotype" w:cs="Times New Roman"/>
          <w:sz w:val="24"/>
          <w:szCs w:val="24"/>
        </w:rPr>
        <w:t>yeri;</w:t>
      </w:r>
      <w:bookmarkStart w:id="1" w:name="_ednref2"/>
      <w:r w:rsidRPr="00820894">
        <w:rPr>
          <w:rFonts w:ascii="Palatino Linotype" w:eastAsia="Times New Roman" w:hAnsi="Palatino Linotype" w:cs="Times New Roman"/>
          <w:b/>
          <w:bCs/>
          <w:sz w:val="20"/>
          <w:szCs w:val="20"/>
          <w:u w:val="single"/>
          <w:vertAlign w:val="superscript"/>
        </w:rPr>
        <w:t>[2]</w:t>
      </w:r>
      <w:bookmarkEnd w:id="1"/>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6.8.8. əvvəllər ad, ata adı və soyad </w:t>
      </w:r>
      <w:proofErr w:type="spellStart"/>
      <w:r w:rsidRPr="00C500D1">
        <w:rPr>
          <w:rFonts w:ascii="Palatino Linotype" w:eastAsia="Times New Roman" w:hAnsi="Palatino Linotype" w:cs="Times New Roman"/>
          <w:sz w:val="24"/>
          <w:szCs w:val="24"/>
        </w:rPr>
        <w:t>dəyişdirilibsə</w:t>
      </w:r>
      <w:proofErr w:type="spellEnd"/>
      <w:r w:rsidRPr="00C500D1">
        <w:rPr>
          <w:rFonts w:ascii="Palatino Linotype" w:eastAsia="Times New Roman" w:hAnsi="Palatino Linotype" w:cs="Times New Roman"/>
          <w:sz w:val="24"/>
          <w:szCs w:val="24"/>
        </w:rPr>
        <w:t>, nə vaxt və harada;</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6.8.9. ərizə verənədək bağladığı nikahlar və onların pozulması haqqında məlumat (kimlə nikah bağlanıb və ya pozulub, nə vaxt və harada);</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6.8.10. övladları</w:t>
      </w:r>
      <w:r w:rsidRPr="00820894">
        <w:rPr>
          <w:rFonts w:ascii="Palatino Linotype" w:eastAsia="Times New Roman" w:hAnsi="Palatino Linotype" w:cs="Times New Roman"/>
          <w:i/>
          <w:iCs/>
          <w:sz w:val="24"/>
          <w:szCs w:val="24"/>
        </w:rPr>
        <w:t> </w:t>
      </w:r>
      <w:r w:rsidRPr="00C500D1">
        <w:rPr>
          <w:rFonts w:ascii="Palatino Linotype" w:eastAsia="Times New Roman" w:hAnsi="Palatino Linotype" w:cs="Times New Roman"/>
          <w:sz w:val="24"/>
          <w:szCs w:val="24"/>
        </w:rPr>
        <w:t>(soyadı, adı, atasının adı, doğulduğu tarix və yer);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6.8.11. xarici ölkələrdən deportasiya </w:t>
      </w:r>
      <w:proofErr w:type="spellStart"/>
      <w:r w:rsidRPr="00C500D1">
        <w:rPr>
          <w:rFonts w:ascii="Palatino Linotype" w:eastAsia="Times New Roman" w:hAnsi="Palatino Linotype" w:cs="Times New Roman"/>
          <w:sz w:val="24"/>
          <w:szCs w:val="24"/>
        </w:rPr>
        <w:t>olunmuşdursa</w:t>
      </w:r>
      <w:proofErr w:type="spellEnd"/>
      <w:r w:rsidRPr="00C500D1">
        <w:rPr>
          <w:rFonts w:ascii="Palatino Linotype" w:eastAsia="Times New Roman" w:hAnsi="Palatino Linotype" w:cs="Times New Roman"/>
          <w:sz w:val="24"/>
          <w:szCs w:val="24"/>
        </w:rPr>
        <w:t>, hansı ölkədən, nə vaxt;</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6.8.12. şəxsiyyətini təsdiq edən sənəd (seriyası, nömrəsi və verilmə tarixi).</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6.9. Adın, ata adının və soyadın dəyişdirilməsi haqqında ərizəyə aşağıdakı sənədlər əlavə edilir: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lastRenderedPageBreak/>
        <w:t>6.9.1. ərizə verən şəxsin doğum haqqında şəhadətnaməsi;</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6.9.2. ərizə verən şəxs nikahdadırsa, nikah haqqında şəhadətnamə;</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6.9.3. ərizə verən şəxsin nikahı </w:t>
      </w:r>
      <w:proofErr w:type="spellStart"/>
      <w:r w:rsidRPr="00C500D1">
        <w:rPr>
          <w:rFonts w:ascii="Palatino Linotype" w:eastAsia="Times New Roman" w:hAnsi="Palatino Linotype" w:cs="Times New Roman"/>
          <w:sz w:val="24"/>
          <w:szCs w:val="24"/>
        </w:rPr>
        <w:t>pozulmuşdursa</w:t>
      </w:r>
      <w:proofErr w:type="spellEnd"/>
      <w:r w:rsidRPr="00C500D1">
        <w:rPr>
          <w:rFonts w:ascii="Palatino Linotype" w:eastAsia="Times New Roman" w:hAnsi="Palatino Linotype" w:cs="Times New Roman"/>
          <w:sz w:val="24"/>
          <w:szCs w:val="24"/>
        </w:rPr>
        <w:t>, nikahın pozulması haqqında şəhadətnamə;</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6.9.4. ərizə verən şəxsin yetkinlik yaşına çatmayan uşaqları vardırsa, onların doğumu haqqında şəhadətnamələr;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6.9.5. şəxsiyyətini təsdiq edən sənədin notariat qaydasında təsdiq olunmuş surəti;</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6.9.6.</w:t>
      </w:r>
      <w:r w:rsidRPr="00820894">
        <w:rPr>
          <w:rFonts w:ascii="Palatino Linotype" w:eastAsia="Times New Roman" w:hAnsi="Palatino Linotype" w:cs="Times New Roman"/>
          <w:sz w:val="24"/>
          <w:szCs w:val="24"/>
        </w:rPr>
        <w:t> </w:t>
      </w:r>
      <w:r w:rsidRPr="00C500D1">
        <w:rPr>
          <w:rFonts w:ascii="Segoe UI" w:eastAsia="Times New Roman" w:hAnsi="Segoe UI" w:cs="Segoe UI"/>
          <w:sz w:val="24"/>
          <w:szCs w:val="24"/>
        </w:rPr>
        <w:t>ilkin hərbi qeydiyyata alınma haqqında vəsiqənin</w:t>
      </w:r>
      <w:r w:rsidRPr="00820894">
        <w:rPr>
          <w:rFonts w:ascii="Palatino Linotype" w:eastAsia="Times New Roman" w:hAnsi="Palatino Linotype" w:cs="Times New Roman"/>
          <w:sz w:val="24"/>
          <w:szCs w:val="24"/>
        </w:rPr>
        <w:t> </w:t>
      </w:r>
      <w:r w:rsidRPr="00C500D1">
        <w:rPr>
          <w:rFonts w:ascii="Palatino Linotype" w:eastAsia="Times New Roman" w:hAnsi="Palatino Linotype" w:cs="Times New Roman"/>
          <w:sz w:val="24"/>
          <w:szCs w:val="24"/>
        </w:rPr>
        <w:t>və ya hərbi biletin notariat qaydasında təsdiq edilmiş surəti;</w:t>
      </w:r>
      <w:bookmarkStart w:id="2" w:name="_ednref3"/>
      <w:r w:rsidRPr="00820894">
        <w:rPr>
          <w:rFonts w:ascii="Palatino Linotype" w:eastAsia="Times New Roman" w:hAnsi="Palatino Linotype" w:cs="Times New Roman"/>
          <w:b/>
          <w:bCs/>
          <w:sz w:val="20"/>
          <w:szCs w:val="20"/>
          <w:u w:val="single"/>
          <w:vertAlign w:val="superscript"/>
        </w:rPr>
        <w:t>[3]</w:t>
      </w:r>
      <w:bookmarkEnd w:id="2"/>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6.9.7. ərizə verən şəxsin 3x4 sm ölçüdə 2 ədəd </w:t>
      </w:r>
      <w:proofErr w:type="spellStart"/>
      <w:r w:rsidRPr="00C500D1">
        <w:rPr>
          <w:rFonts w:ascii="Palatino Linotype" w:eastAsia="Times New Roman" w:hAnsi="Palatino Linotype" w:cs="Times New Roman"/>
          <w:sz w:val="24"/>
          <w:szCs w:val="24"/>
        </w:rPr>
        <w:t>fotoşəkli</w:t>
      </w:r>
      <w:proofErr w:type="spellEnd"/>
      <w:r w:rsidRPr="00C500D1">
        <w:rPr>
          <w:rFonts w:ascii="Palatino Linotype" w:eastAsia="Times New Roman" w:hAnsi="Palatino Linotype" w:cs="Times New Roman"/>
          <w:sz w:val="24"/>
          <w:szCs w:val="24"/>
        </w:rPr>
        <w:t>;</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6.9.8. "Dövlət rüsumu haqqında" Azərbaycan Respublikasının Qanununda müəyyən edilmiş hallarda dövlət rüsumunun </w:t>
      </w:r>
      <w:proofErr w:type="spellStart"/>
      <w:r w:rsidRPr="00C500D1">
        <w:rPr>
          <w:rFonts w:ascii="Palatino Linotype" w:eastAsia="Times New Roman" w:hAnsi="Palatino Linotype" w:cs="Times New Roman"/>
          <w:sz w:val="24"/>
          <w:szCs w:val="24"/>
        </w:rPr>
        <w:t>ödənilməsinə</w:t>
      </w:r>
      <w:proofErr w:type="spellEnd"/>
      <w:r w:rsidRPr="00C500D1">
        <w:rPr>
          <w:rFonts w:ascii="Palatino Linotype" w:eastAsia="Times New Roman" w:hAnsi="Palatino Linotype" w:cs="Times New Roman"/>
          <w:sz w:val="24"/>
          <w:szCs w:val="24"/>
        </w:rPr>
        <w:t xml:space="preserve"> dair sənəd.</w:t>
      </w:r>
      <w:bookmarkStart w:id="3" w:name="_ednref4"/>
      <w:r w:rsidRPr="00820894">
        <w:rPr>
          <w:rFonts w:ascii="Palatino Linotype" w:eastAsia="Times New Roman" w:hAnsi="Palatino Linotype" w:cs="Times New Roman"/>
          <w:b/>
          <w:bCs/>
          <w:sz w:val="20"/>
          <w:szCs w:val="20"/>
          <w:u w:val="single"/>
          <w:vertAlign w:val="superscript"/>
        </w:rPr>
        <w:t>[4]</w:t>
      </w:r>
      <w:bookmarkEnd w:id="3"/>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6.10. Qeydiyyat şöbəsi və ya konsulluq ad, ata adı və soyad </w:t>
      </w:r>
      <w:proofErr w:type="spellStart"/>
      <w:r w:rsidRPr="00C500D1">
        <w:rPr>
          <w:rFonts w:ascii="Palatino Linotype" w:eastAsia="Times New Roman" w:hAnsi="Palatino Linotype" w:cs="Times New Roman"/>
          <w:sz w:val="24"/>
          <w:szCs w:val="24"/>
        </w:rPr>
        <w:t>dəyişdirildikdən</w:t>
      </w:r>
      <w:proofErr w:type="spellEnd"/>
      <w:r w:rsidRPr="00C500D1">
        <w:rPr>
          <w:rFonts w:ascii="Palatino Linotype" w:eastAsia="Times New Roman" w:hAnsi="Palatino Linotype" w:cs="Times New Roman"/>
          <w:sz w:val="24"/>
          <w:szCs w:val="24"/>
        </w:rPr>
        <w:t xml:space="preserve"> sonra şəxsiyyət vəsiqəsinin və digər sənədlərin </w:t>
      </w:r>
      <w:proofErr w:type="spellStart"/>
      <w:r w:rsidRPr="00C500D1">
        <w:rPr>
          <w:rFonts w:ascii="Palatino Linotype" w:eastAsia="Times New Roman" w:hAnsi="Palatino Linotype" w:cs="Times New Roman"/>
          <w:sz w:val="24"/>
          <w:szCs w:val="24"/>
        </w:rPr>
        <w:t>dəyişdirilməsinin</w:t>
      </w:r>
      <w:proofErr w:type="spellEnd"/>
      <w:r w:rsidRPr="00C500D1">
        <w:rPr>
          <w:rFonts w:ascii="Palatino Linotype" w:eastAsia="Times New Roman" w:hAnsi="Palatino Linotype" w:cs="Times New Roman"/>
          <w:sz w:val="24"/>
          <w:szCs w:val="24"/>
        </w:rPr>
        <w:t xml:space="preserve"> zəruriliyini ərizə verən şəxsə izah edir.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6.11. Ərizəyə əlavə edilmiş fotoşəkillərdən biri həmin ərizənin, digəri isə qeydiyyat şöbəsinin və ya konsulluğun bu Qaydaların 6.17-ci bəndində nəzərdə tutulmuş rəyinin yuxarı sol küncünə yapışdırılır, vəzifəli şəxsin imzası və möhürü ilə təsdiq edilir. Möhürün bir hissəsi </w:t>
      </w:r>
      <w:proofErr w:type="spellStart"/>
      <w:r w:rsidRPr="00C500D1">
        <w:rPr>
          <w:rFonts w:ascii="Palatino Linotype" w:eastAsia="Times New Roman" w:hAnsi="Palatino Linotype" w:cs="Times New Roman"/>
          <w:sz w:val="24"/>
          <w:szCs w:val="24"/>
        </w:rPr>
        <w:t>fotoşəklin</w:t>
      </w:r>
      <w:proofErr w:type="spellEnd"/>
      <w:r w:rsidRPr="00C500D1">
        <w:rPr>
          <w:rFonts w:ascii="Palatino Linotype" w:eastAsia="Times New Roman" w:hAnsi="Palatino Linotype" w:cs="Times New Roman"/>
          <w:sz w:val="24"/>
          <w:szCs w:val="24"/>
        </w:rPr>
        <w:t xml:space="preserve"> üzərinə düşməlidir.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6.12. Adın, ata adının və soyadın dəyişdirilməsi məsələsinin düzgün həll olunması üçün qeydiyyat şöbəsi və ya konsulluq ərizə daxil olduğu vaxtdan 7 gün müddətində ərizə verən şəxsin doğumu, nikahdadırsa nikah haqqında, övladları vardırsa, onların doğum haqqında akt qeydlərinin surətlərini, müvafiq hallarda isə övladlığa götürmə, atalığın müəyyən edilməsi və nikahın pozulması haqqında akt qeydlərinin surətlərini əldə etmək məqsədi ilə</w:t>
      </w:r>
      <w:bookmarkStart w:id="4" w:name="_GoBack"/>
      <w:bookmarkEnd w:id="4"/>
      <w:r w:rsidRPr="00C500D1">
        <w:rPr>
          <w:rFonts w:ascii="Palatino Linotype" w:eastAsia="Times New Roman" w:hAnsi="Palatino Linotype" w:cs="Times New Roman"/>
          <w:sz w:val="24"/>
          <w:szCs w:val="24"/>
        </w:rPr>
        <w:t xml:space="preserve"> bu aktların saxlanıldığı qeydiyyat orqanına, akt qeydi həmin orqanda olmadıqda isə Vətəndaşlıq Vəziyyəti Aktlarının Reyestri Xidmətinə sorğu verir.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6.13. Adın, ata adının və soyadın dəyişdirilməsi haqqında ərizəyə bu Qaydaların 6.12-ci bəndində göstərilən akt qeydləri olduqda baxılır. Həmin akt qeydləri </w:t>
      </w:r>
      <w:proofErr w:type="spellStart"/>
      <w:r w:rsidRPr="00C500D1">
        <w:rPr>
          <w:rFonts w:ascii="Palatino Linotype" w:eastAsia="Times New Roman" w:hAnsi="Palatino Linotype" w:cs="Times New Roman"/>
          <w:sz w:val="24"/>
          <w:szCs w:val="24"/>
        </w:rPr>
        <w:t>itirilmişdirsə</w:t>
      </w:r>
      <w:proofErr w:type="spellEnd"/>
      <w:r w:rsidRPr="00C500D1">
        <w:rPr>
          <w:rFonts w:ascii="Palatino Linotype" w:eastAsia="Times New Roman" w:hAnsi="Palatino Linotype" w:cs="Times New Roman"/>
          <w:sz w:val="24"/>
          <w:szCs w:val="24"/>
        </w:rPr>
        <w:t xml:space="preserve"> və ya onlarda hər hansı uyğunsuzluq vardırsa, ərizə və ona əlavə edilmiş sənədlər ərizə verən şəxsə qaytarılır, itirilmiş akt qeydinin bərpa olunması və ya akt qeydində dəyişiklik aparılması qaydası ona izah edilir.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6.14. Xarici dövlətlərdə doğulmuş Azərbaycan Respublikası vətəndaşının adının, ata adının və soyadının dəyişdirilməsi haqqında ərizəsinə onun doğumu haqqında və nikahdadırsa nikah haqqında akt qeydləri xarici ölkələrin səlahiyyətli </w:t>
      </w:r>
      <w:proofErr w:type="spellStart"/>
      <w:r w:rsidRPr="00C500D1">
        <w:rPr>
          <w:rFonts w:ascii="Palatino Linotype" w:eastAsia="Times New Roman" w:hAnsi="Palatino Linotype" w:cs="Times New Roman"/>
          <w:sz w:val="24"/>
          <w:szCs w:val="24"/>
        </w:rPr>
        <w:t>orqanlarından</w:t>
      </w:r>
      <w:proofErr w:type="spellEnd"/>
      <w:r w:rsidRPr="00C500D1">
        <w:rPr>
          <w:rFonts w:ascii="Palatino Linotype" w:eastAsia="Times New Roman" w:hAnsi="Palatino Linotype" w:cs="Times New Roman"/>
          <w:sz w:val="24"/>
          <w:szCs w:val="24"/>
        </w:rPr>
        <w:t xml:space="preserve"> </w:t>
      </w:r>
      <w:r w:rsidRPr="00C500D1">
        <w:rPr>
          <w:rFonts w:ascii="Palatino Linotype" w:eastAsia="Times New Roman" w:hAnsi="Palatino Linotype" w:cs="Times New Roman"/>
          <w:sz w:val="24"/>
          <w:szCs w:val="24"/>
        </w:rPr>
        <w:lastRenderedPageBreak/>
        <w:t>konsulluq vasitəsilə və ya digər rəsmi yolla qeydiyyat şöbəsi və ya konsulluq tərəfindən əldə edildikdən sonra baxılır.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6.15. Ərizə verən şəxsin şəxsiyyətinin müəyyən edilməsi, eləcə də adın, ata adının və soyadın dəyişdirilməsi ilə istintaqdan, məhkəmədən, tibbi xarakterli məcburi tədbirlərin tətbiqindən yayınmasının qarşısının alınması məqsədi ilə qeydiyyat şöbəsi toplanmış sənədləri yoxlama aparılması üçün ərizə verən şəxsin yaşayış yeri üzrə rayon (şəhər) polis idarəsinə (şöbəsinə) göndərir.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6.16. Rayon (şəhər) polis idarəsi (şöbəsi) sənədlər daxil olduğu vaxtdan 15 gün müddətində bütün sənədləri yoxlamanın nəticələri haqqında əsaslandırılmış rəylə birlikdə qeydiyyat şöbəsinə qaytarır.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6.17. Qeydiyyat şöbəsi və ya konsulluq əldə olunmuş sənədlərə əsasən ərizənin məzmununu və yoxlamanın nəticələrini nəzərə alaraq, 15 gün müddətində ərizə verən şəxsin soyadının, adının, ata adının </w:t>
      </w:r>
      <w:proofErr w:type="spellStart"/>
      <w:r w:rsidRPr="00C500D1">
        <w:rPr>
          <w:rFonts w:ascii="Palatino Linotype" w:eastAsia="Times New Roman" w:hAnsi="Palatino Linotype" w:cs="Times New Roman"/>
          <w:sz w:val="24"/>
          <w:szCs w:val="24"/>
        </w:rPr>
        <w:t>dəyişdirilməsinin</w:t>
      </w:r>
      <w:proofErr w:type="spellEnd"/>
      <w:r w:rsidRPr="00C500D1">
        <w:rPr>
          <w:rFonts w:ascii="Palatino Linotype" w:eastAsia="Times New Roman" w:hAnsi="Palatino Linotype" w:cs="Times New Roman"/>
          <w:sz w:val="24"/>
          <w:szCs w:val="24"/>
        </w:rPr>
        <w:t xml:space="preserve"> mümkünlüyünü əks etdirən rəy tərtib edir (2 nömrəli əlavə).</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6.18. Adın, ata adının və soyadın dəyişdirilməsi mümkün hesab </w:t>
      </w:r>
      <w:proofErr w:type="spellStart"/>
      <w:r w:rsidRPr="00C500D1">
        <w:rPr>
          <w:rFonts w:ascii="Palatino Linotype" w:eastAsia="Times New Roman" w:hAnsi="Palatino Linotype" w:cs="Times New Roman"/>
          <w:sz w:val="24"/>
          <w:szCs w:val="24"/>
        </w:rPr>
        <w:t>edilmədikdə</w:t>
      </w:r>
      <w:proofErr w:type="spellEnd"/>
      <w:r w:rsidRPr="00C500D1">
        <w:rPr>
          <w:rFonts w:ascii="Palatino Linotype" w:eastAsia="Times New Roman" w:hAnsi="Palatino Linotype" w:cs="Times New Roman"/>
          <w:sz w:val="24"/>
          <w:szCs w:val="24"/>
        </w:rPr>
        <w:t>, qeydiyyat şöbəsi və ya konsulluq bundan imtina edilməsi barədə bu Qaydaların 1.5-ci bəndində nəzərdə tutulan qərarı çıxarır, 5 iş günü müddətində bu barədə ərizə verən şəxsə məlumat verir və qeydiyyat şöbəsinə və ya konsulluğa gəldiyi gün həmin qərarın bir nüsxəsini təqdim etdiyi sənədlərlə birlikdə ona qaytarır.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6.19. Ad, ata adı, soyad </w:t>
      </w:r>
      <w:proofErr w:type="spellStart"/>
      <w:r w:rsidRPr="00C500D1">
        <w:rPr>
          <w:rFonts w:ascii="Palatino Linotype" w:eastAsia="Times New Roman" w:hAnsi="Palatino Linotype" w:cs="Times New Roman"/>
          <w:sz w:val="24"/>
          <w:szCs w:val="24"/>
        </w:rPr>
        <w:t>dəyişdirildiyi</w:t>
      </w:r>
      <w:proofErr w:type="spellEnd"/>
      <w:r w:rsidRPr="00C500D1">
        <w:rPr>
          <w:rFonts w:ascii="Palatino Linotype" w:eastAsia="Times New Roman" w:hAnsi="Palatino Linotype" w:cs="Times New Roman"/>
          <w:sz w:val="24"/>
          <w:szCs w:val="24"/>
        </w:rPr>
        <w:t xml:space="preserve"> halda qeydiyyat şöbəsi və ya konsulluq 3 iş günü müddətində bu barədə ərizə verən şəxsə məlumat verir və o, qeydiyyat şöbəsinə və ya konsulluğa gəldiyi gün adın, ata adının, soyadın </w:t>
      </w:r>
      <w:proofErr w:type="spellStart"/>
      <w:r w:rsidRPr="00C500D1">
        <w:rPr>
          <w:rFonts w:ascii="Palatino Linotype" w:eastAsia="Times New Roman" w:hAnsi="Palatino Linotype" w:cs="Times New Roman"/>
          <w:sz w:val="24"/>
          <w:szCs w:val="24"/>
        </w:rPr>
        <w:t>dəyişdirilməsini</w:t>
      </w:r>
      <w:proofErr w:type="spellEnd"/>
      <w:r w:rsidRPr="00C500D1">
        <w:rPr>
          <w:rFonts w:ascii="Palatino Linotype" w:eastAsia="Times New Roman" w:hAnsi="Palatino Linotype" w:cs="Times New Roman"/>
          <w:sz w:val="24"/>
          <w:szCs w:val="24"/>
        </w:rPr>
        <w:t xml:space="preserve"> qeydə alır və müvafiq şəhadətnamə verir.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6.20. Bu Qaydaların 6.12-ci bəndində göstərilən akt qeydlərində dəyişiklik edilməsi və yeni şəhadətnamələrin verilməsi üçün adın, ata adının, soyadın </w:t>
      </w:r>
      <w:proofErr w:type="spellStart"/>
      <w:r w:rsidRPr="00C500D1">
        <w:rPr>
          <w:rFonts w:ascii="Palatino Linotype" w:eastAsia="Times New Roman" w:hAnsi="Palatino Linotype" w:cs="Times New Roman"/>
          <w:sz w:val="24"/>
          <w:szCs w:val="24"/>
        </w:rPr>
        <w:t>dəyişdirilməsini</w:t>
      </w:r>
      <w:proofErr w:type="spellEnd"/>
      <w:r w:rsidRPr="00C500D1">
        <w:rPr>
          <w:rFonts w:ascii="Palatino Linotype" w:eastAsia="Times New Roman" w:hAnsi="Palatino Linotype" w:cs="Times New Roman"/>
          <w:sz w:val="24"/>
          <w:szCs w:val="24"/>
        </w:rPr>
        <w:t xml:space="preserve"> qeydə almış qeydiyyat şöbəsi və ya konsulluq onların olduğu yerin qeydiyyat şöbəsinə və ya konsulluğa 3 gün müddətində bildiriş göndərir.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6.21. Qeydiyyat şöbəsi və ya konsulluq adın, ata adının, soyadın dəyişdirilməsi haqqında daxili işlər orqanlarının müvafiq qurumlarına, hərbi vəzifəlilərin və çağırışçıların adının, ata adının, soyadının dəyişdirilməsi barədə</w:t>
      </w:r>
      <w:r w:rsidRPr="00820894">
        <w:rPr>
          <w:rFonts w:ascii="Palatino Linotype" w:eastAsia="Times New Roman" w:hAnsi="Palatino Linotype" w:cs="Times New Roman"/>
          <w:sz w:val="24"/>
          <w:szCs w:val="24"/>
        </w:rPr>
        <w:t> </w:t>
      </w:r>
      <w:r w:rsidRPr="00C500D1">
        <w:rPr>
          <w:rFonts w:ascii="Segoe UI" w:eastAsia="Times New Roman" w:hAnsi="Segoe UI" w:cs="Segoe UI"/>
          <w:sz w:val="24"/>
          <w:szCs w:val="24"/>
        </w:rPr>
        <w:t>Səfərbərlik və Hərbi Xidmətə Çağırış üzrə Dövlət Xidmətinin yerli idarə, şöbə və bölməsinə</w:t>
      </w:r>
      <w:r w:rsidRPr="00C500D1">
        <w:rPr>
          <w:rFonts w:ascii="Palatino Linotype" w:eastAsia="Times New Roman" w:hAnsi="Palatino Linotype" w:cs="Times New Roman"/>
          <w:sz w:val="24"/>
          <w:szCs w:val="24"/>
        </w:rPr>
        <w:t>, doğumu Azərbaycan Respublikasının ərazisində qeydə alınmış və daimi yaşayan vətəndaşlığı olmayan şəxslərin adının, ata adının və soyadının dəyişdirilməsi barədə Azərbaycan Respublikasının Dövlət Miqrasiya Xidmətinə 7 gün müddətində məlumat verir.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6.22. Bu Qaydaların 6.12-ci bəndində göstərilən akt qeydlərinin olduğu yerin qeydiyyat şöbəsi və ya konsulluq 15 gün müddətində daxil olmuş bildiriş əsasında həmin akt qeydlərinə zəruri dəyişiklik edir və ərizə verən şəxsə təqdim edilməsi üçün yeni </w:t>
      </w:r>
      <w:r w:rsidRPr="00C500D1">
        <w:rPr>
          <w:rFonts w:ascii="Palatino Linotype" w:eastAsia="Times New Roman" w:hAnsi="Palatino Linotype" w:cs="Times New Roman"/>
          <w:sz w:val="24"/>
          <w:szCs w:val="24"/>
        </w:rPr>
        <w:lastRenderedPageBreak/>
        <w:t>şəhadətnaməni ərizəni qəbul etmiş qeydiyyat şöbəsinə və ya konsulluğa, 3 gün müddətində isə bildirişi akt qeydlərinin ikinci nüsxəsinin saxlandığı Vətəndaşlıq Vəziyyəti Aktlarının Reyestri Xidmətinə göndərir.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6.23. Akt qeydlərində müvafiq dəyişikliklər aparılması və yeni şəhadətnamələrin ərizə verən şəxsə təqdim edilməsi bu Qaydaların 5.6-cı və 5.7-ci bəndlərinə uyğun həyata keçirilir.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6.24. Ər-arvaddan birinin soyadını dəyişdirməsi digərinin soyadının </w:t>
      </w:r>
      <w:proofErr w:type="spellStart"/>
      <w:r w:rsidRPr="00C500D1">
        <w:rPr>
          <w:rFonts w:ascii="Palatino Linotype" w:eastAsia="Times New Roman" w:hAnsi="Palatino Linotype" w:cs="Times New Roman"/>
          <w:sz w:val="24"/>
          <w:szCs w:val="24"/>
        </w:rPr>
        <w:t>dəyişilməsinə</w:t>
      </w:r>
      <w:proofErr w:type="spellEnd"/>
      <w:r w:rsidRPr="00C500D1">
        <w:rPr>
          <w:rFonts w:ascii="Palatino Linotype" w:eastAsia="Times New Roman" w:hAnsi="Palatino Linotype" w:cs="Times New Roman"/>
          <w:sz w:val="24"/>
          <w:szCs w:val="24"/>
        </w:rPr>
        <w:t xml:space="preserve"> səbəb olmur.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6.25. Atanın öz adını dəyişdirməsi qeydə alınarkən, onun yetkinlik yaşına çatmayan uşaqlarının ata adı dəyişdirilir. Yetkinlik yaşına çatanların ata adı yalnız o hallarda dəyişdirilir ki, onların özləri bu barədə müraciət etmiş olsunlar.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6.26. Hər iki valideynin soyadı </w:t>
      </w:r>
      <w:proofErr w:type="spellStart"/>
      <w:r w:rsidRPr="00C500D1">
        <w:rPr>
          <w:rFonts w:ascii="Palatino Linotype" w:eastAsia="Times New Roman" w:hAnsi="Palatino Linotype" w:cs="Times New Roman"/>
          <w:sz w:val="24"/>
          <w:szCs w:val="24"/>
        </w:rPr>
        <w:t>dəyişdirildikdə</w:t>
      </w:r>
      <w:proofErr w:type="spellEnd"/>
      <w:r w:rsidRPr="00C500D1">
        <w:rPr>
          <w:rFonts w:ascii="Palatino Linotype" w:eastAsia="Times New Roman" w:hAnsi="Palatino Linotype" w:cs="Times New Roman"/>
          <w:sz w:val="24"/>
          <w:szCs w:val="24"/>
        </w:rPr>
        <w:t xml:space="preserve">, yetkinlik yaşına </w:t>
      </w:r>
      <w:proofErr w:type="spellStart"/>
      <w:r w:rsidRPr="00C500D1">
        <w:rPr>
          <w:rFonts w:ascii="Palatino Linotype" w:eastAsia="Times New Roman" w:hAnsi="Palatino Linotype" w:cs="Times New Roman"/>
          <w:sz w:val="24"/>
          <w:szCs w:val="24"/>
        </w:rPr>
        <w:t>çatmayanların</w:t>
      </w:r>
      <w:proofErr w:type="spellEnd"/>
      <w:r w:rsidRPr="00C500D1">
        <w:rPr>
          <w:rFonts w:ascii="Palatino Linotype" w:eastAsia="Times New Roman" w:hAnsi="Palatino Linotype" w:cs="Times New Roman"/>
          <w:sz w:val="24"/>
          <w:szCs w:val="24"/>
        </w:rPr>
        <w:t xml:space="preserve"> soyadı dəyişdirilir. Soyadı valideynlərdən biri dəyişdirərsə, onun yetkinlik yaşına çatmayan uşaqlarının soyadının dəyişdirilməsi məsələsi valideynlər arasında razılığa görə, razılıq olmadıqda isə yerli icra hakimiyyətinin qəyyumluq və himayə orqanı tərəfindən həll edilir.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6.27. Valideynlərdən birinin və ya hər ikisinin soyadı, yaxud atanın adı </w:t>
      </w:r>
      <w:proofErr w:type="spellStart"/>
      <w:r w:rsidRPr="00C500D1">
        <w:rPr>
          <w:rFonts w:ascii="Palatino Linotype" w:eastAsia="Times New Roman" w:hAnsi="Palatino Linotype" w:cs="Times New Roman"/>
          <w:sz w:val="24"/>
          <w:szCs w:val="24"/>
        </w:rPr>
        <w:t>dəyişdirildikdə</w:t>
      </w:r>
      <w:proofErr w:type="spellEnd"/>
      <w:r w:rsidRPr="00C500D1">
        <w:rPr>
          <w:rFonts w:ascii="Palatino Linotype" w:eastAsia="Times New Roman" w:hAnsi="Palatino Linotype" w:cs="Times New Roman"/>
          <w:sz w:val="24"/>
          <w:szCs w:val="24"/>
        </w:rPr>
        <w:t>, yetkinlik yaşına çatmış övladın ərizəsi ilə onun soyadı və ata adı dəyişdirilir.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6.28. Valideynlərdən biri və ya hər ikisi adını, ata adını, soyadını </w:t>
      </w:r>
      <w:proofErr w:type="spellStart"/>
      <w:r w:rsidRPr="00C500D1">
        <w:rPr>
          <w:rFonts w:ascii="Palatino Linotype" w:eastAsia="Times New Roman" w:hAnsi="Palatino Linotype" w:cs="Times New Roman"/>
          <w:sz w:val="24"/>
          <w:szCs w:val="24"/>
        </w:rPr>
        <w:t>dəyişdirdikdə</w:t>
      </w:r>
      <w:proofErr w:type="spellEnd"/>
      <w:r w:rsidRPr="00C500D1">
        <w:rPr>
          <w:rFonts w:ascii="Palatino Linotype" w:eastAsia="Times New Roman" w:hAnsi="Palatino Linotype" w:cs="Times New Roman"/>
          <w:sz w:val="24"/>
          <w:szCs w:val="24"/>
        </w:rPr>
        <w:t xml:space="preserve"> istər yetkinlik yaşına çatmayan, istərsə də yetkinlik yaşına çatmış övladların doğum haqqında akt qeydlərində valideynlər haqqında məlumata dəyişiklik edilir. Bunun üçün yetkinlik yaşına çatmış övladların ərizəsi tələb olunmur. Övladlığa götürənlər övladlığa götürülənin valideyni qismində </w:t>
      </w:r>
      <w:proofErr w:type="spellStart"/>
      <w:r w:rsidRPr="00C500D1">
        <w:rPr>
          <w:rFonts w:ascii="Palatino Linotype" w:eastAsia="Times New Roman" w:hAnsi="Palatino Linotype" w:cs="Times New Roman"/>
          <w:sz w:val="24"/>
          <w:szCs w:val="24"/>
        </w:rPr>
        <w:t>yazılmışlarsa</w:t>
      </w:r>
      <w:proofErr w:type="spellEnd"/>
      <w:r w:rsidRPr="00C500D1">
        <w:rPr>
          <w:rFonts w:ascii="Palatino Linotype" w:eastAsia="Times New Roman" w:hAnsi="Palatino Linotype" w:cs="Times New Roman"/>
          <w:sz w:val="24"/>
          <w:szCs w:val="24"/>
        </w:rPr>
        <w:t xml:space="preserve">, yetkinlik yaşına çatan və çatmayan övladlığa </w:t>
      </w:r>
      <w:proofErr w:type="spellStart"/>
      <w:r w:rsidRPr="00C500D1">
        <w:rPr>
          <w:rFonts w:ascii="Palatino Linotype" w:eastAsia="Times New Roman" w:hAnsi="Palatino Linotype" w:cs="Times New Roman"/>
          <w:sz w:val="24"/>
          <w:szCs w:val="24"/>
        </w:rPr>
        <w:t>götürülənlərin</w:t>
      </w:r>
      <w:proofErr w:type="spellEnd"/>
      <w:r w:rsidRPr="00C500D1">
        <w:rPr>
          <w:rFonts w:ascii="Palatino Linotype" w:eastAsia="Times New Roman" w:hAnsi="Palatino Linotype" w:cs="Times New Roman"/>
          <w:sz w:val="24"/>
          <w:szCs w:val="24"/>
        </w:rPr>
        <w:t xml:space="preserve"> doğum haqqında akt qeydlərində, övladlığa götürmə haqqında akt qeydində, eləcə də atalığın müəyyən edilməsi haqqında akt qeydində eyni qaydada dəyişiklik edilir.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6.29. Adın, ata adının, soyadın </w:t>
      </w:r>
      <w:proofErr w:type="spellStart"/>
      <w:r w:rsidRPr="00C500D1">
        <w:rPr>
          <w:rFonts w:ascii="Palatino Linotype" w:eastAsia="Times New Roman" w:hAnsi="Palatino Linotype" w:cs="Times New Roman"/>
          <w:sz w:val="24"/>
          <w:szCs w:val="24"/>
        </w:rPr>
        <w:t>dəyişdirilməsinə</w:t>
      </w:r>
      <w:proofErr w:type="spellEnd"/>
      <w:r w:rsidRPr="00C500D1">
        <w:rPr>
          <w:rFonts w:ascii="Palatino Linotype" w:eastAsia="Times New Roman" w:hAnsi="Palatino Linotype" w:cs="Times New Roman"/>
          <w:sz w:val="24"/>
          <w:szCs w:val="24"/>
        </w:rPr>
        <w:t xml:space="preserve"> dair sənədlər, o cümlədən qeydiyyat orqanının rəyi qeydiyyat şöbəsində və ya konsulluqda 75 il müddətində saxlanılır.</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w:t>
      </w:r>
    </w:p>
    <w:p w:rsidR="00C500D1" w:rsidRPr="00C500D1" w:rsidRDefault="00C500D1" w:rsidP="00C500D1">
      <w:pPr>
        <w:spacing w:after="120" w:line="240" w:lineRule="auto"/>
        <w:ind w:firstLine="539"/>
        <w:jc w:val="both"/>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br w:type="page"/>
      </w:r>
      <w:r w:rsidRPr="00C500D1">
        <w:rPr>
          <w:rFonts w:ascii="Palatino Linotype" w:eastAsia="Times New Roman" w:hAnsi="Palatino Linotype" w:cs="Times New Roman"/>
          <w:sz w:val="2"/>
          <w:szCs w:val="2"/>
        </w:rPr>
        <w:lastRenderedPageBreak/>
        <w:t> </w:t>
      </w:r>
    </w:p>
    <w:tbl>
      <w:tblPr>
        <w:tblW w:w="0" w:type="auto"/>
        <w:jc w:val="center"/>
        <w:tblCellMar>
          <w:left w:w="0" w:type="dxa"/>
          <w:right w:w="0" w:type="dxa"/>
        </w:tblCellMar>
        <w:tblLook w:val="04A0" w:firstRow="1" w:lastRow="0" w:firstColumn="1" w:lastColumn="0" w:noHBand="0" w:noVBand="1"/>
      </w:tblPr>
      <w:tblGrid>
        <w:gridCol w:w="822"/>
        <w:gridCol w:w="4631"/>
        <w:gridCol w:w="3907"/>
      </w:tblGrid>
      <w:tr w:rsidR="00820894" w:rsidRPr="00C500D1" w:rsidTr="00C500D1">
        <w:trPr>
          <w:jc w:val="center"/>
        </w:trPr>
        <w:tc>
          <w:tcPr>
            <w:tcW w:w="9571" w:type="dxa"/>
            <w:gridSpan w:val="3"/>
            <w:tcBorders>
              <w:top w:val="nil"/>
              <w:left w:val="nil"/>
              <w:bottom w:val="nil"/>
              <w:right w:val="nil"/>
            </w:tcBorders>
            <w:tcMar>
              <w:top w:w="0" w:type="dxa"/>
              <w:left w:w="108" w:type="dxa"/>
              <w:bottom w:w="0" w:type="dxa"/>
              <w:right w:w="108" w:type="dxa"/>
            </w:tcMar>
            <w:vAlign w:val="center"/>
            <w:hideMark/>
          </w:tcPr>
          <w:p w:rsidR="00C500D1" w:rsidRPr="00C500D1" w:rsidRDefault="00C500D1" w:rsidP="00C500D1">
            <w:pPr>
              <w:spacing w:after="0" w:line="240" w:lineRule="auto"/>
              <w:ind w:left="5580"/>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0"/>
                <w:szCs w:val="20"/>
              </w:rPr>
              <w:t>“Adın, ata adının və soyadın verilməsi</w:t>
            </w:r>
          </w:p>
          <w:p w:rsidR="00C500D1" w:rsidRPr="00C500D1" w:rsidRDefault="00C500D1" w:rsidP="00C500D1">
            <w:pPr>
              <w:spacing w:after="0" w:line="240" w:lineRule="auto"/>
              <w:ind w:left="5580"/>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0"/>
                <w:szCs w:val="20"/>
              </w:rPr>
              <w:t xml:space="preserve">və dəyişdirilməsi </w:t>
            </w:r>
            <w:proofErr w:type="spellStart"/>
            <w:r w:rsidRPr="00C500D1">
              <w:rPr>
                <w:rFonts w:ascii="Palatino Linotype" w:eastAsia="Times New Roman" w:hAnsi="Palatino Linotype" w:cs="Times New Roman"/>
                <w:sz w:val="20"/>
                <w:szCs w:val="20"/>
              </w:rPr>
              <w:t>Qaydaları”na</w:t>
            </w:r>
            <w:proofErr w:type="spellEnd"/>
          </w:p>
          <w:p w:rsidR="00C500D1" w:rsidRPr="00C500D1" w:rsidRDefault="00C500D1" w:rsidP="00C500D1">
            <w:pPr>
              <w:spacing w:after="0" w:line="240" w:lineRule="auto"/>
              <w:ind w:left="5580"/>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0"/>
                <w:szCs w:val="20"/>
              </w:rPr>
              <w:t>1 nömrəli əlavə</w:t>
            </w:r>
          </w:p>
        </w:tc>
      </w:tr>
      <w:tr w:rsidR="00820894" w:rsidRPr="00C500D1" w:rsidTr="00C500D1">
        <w:trPr>
          <w:jc w:val="center"/>
        </w:trPr>
        <w:tc>
          <w:tcPr>
            <w:tcW w:w="9571" w:type="dxa"/>
            <w:gridSpan w:val="3"/>
            <w:tcBorders>
              <w:top w:val="nil"/>
              <w:left w:val="nil"/>
              <w:bottom w:val="nil"/>
              <w:right w:val="nil"/>
            </w:tcBorders>
            <w:tcMar>
              <w:top w:w="0" w:type="dxa"/>
              <w:left w:w="108" w:type="dxa"/>
              <w:bottom w:w="0" w:type="dxa"/>
              <w:right w:w="108" w:type="dxa"/>
            </w:tcMar>
            <w:vAlign w:val="center"/>
            <w:hideMark/>
          </w:tcPr>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3"/>
            <w:tcBorders>
              <w:top w:val="nil"/>
              <w:left w:val="nil"/>
              <w:bottom w:val="nil"/>
              <w:right w:val="nil"/>
            </w:tcBorders>
            <w:tcMar>
              <w:top w:w="0" w:type="dxa"/>
              <w:left w:w="108" w:type="dxa"/>
              <w:bottom w:w="0" w:type="dxa"/>
              <w:right w:w="108" w:type="dxa"/>
            </w:tcMar>
            <w:vAlign w:val="center"/>
            <w:hideMark/>
          </w:tcPr>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____________________________________________________________________</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0"/>
                <w:szCs w:val="20"/>
              </w:rPr>
              <w:t>(qeydiyyat orqanının adı)</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820894">
              <w:rPr>
                <w:rFonts w:ascii="Palatino Linotype" w:eastAsia="Times New Roman" w:hAnsi="Palatino Linotype" w:cs="Times New Roman"/>
                <w:b/>
                <w:bCs/>
                <w:sz w:val="24"/>
                <w:szCs w:val="24"/>
              </w:rPr>
              <w:t>ADIN, ATA ADININ VƏ SOYADIN DƏYİŞDİRİLMƏSİ HAQQINDA</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820894">
              <w:rPr>
                <w:rFonts w:ascii="Palatino Linotype" w:eastAsia="Times New Roman" w:hAnsi="Palatino Linotype" w:cs="Times New Roman"/>
                <w:b/>
                <w:bCs/>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820894">
              <w:rPr>
                <w:rFonts w:ascii="Palatino Linotype" w:eastAsia="Times New Roman" w:hAnsi="Palatino Linotype" w:cs="Times New Roman"/>
                <w:b/>
                <w:bCs/>
                <w:sz w:val="24"/>
                <w:szCs w:val="24"/>
              </w:rPr>
              <w:t>Ə R İ Z Ə</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Xahiş edirəm mənim __________________________________________________________</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0"/>
                <w:szCs w:val="20"/>
              </w:rPr>
              <w:t>(nəyi dəyişdirmək istəyir)</w:t>
            </w:r>
          </w:p>
          <w:p w:rsidR="00C500D1" w:rsidRPr="00C500D1" w:rsidRDefault="00C500D1" w:rsidP="00C500D1">
            <w:pPr>
              <w:spacing w:after="0" w:line="240" w:lineRule="auto"/>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_____________________________________________________________________________</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0"/>
                <w:szCs w:val="20"/>
              </w:rPr>
              <w:t>(</w:t>
            </w:r>
            <w:proofErr w:type="spellStart"/>
            <w:r w:rsidRPr="00C500D1">
              <w:rPr>
                <w:rFonts w:ascii="Palatino Linotype" w:eastAsia="Times New Roman" w:hAnsi="Palatino Linotype" w:cs="Times New Roman"/>
                <w:sz w:val="20"/>
                <w:szCs w:val="20"/>
              </w:rPr>
              <w:t>dəyişdirmənin</w:t>
            </w:r>
            <w:proofErr w:type="spellEnd"/>
            <w:r w:rsidRPr="00C500D1">
              <w:rPr>
                <w:rFonts w:ascii="Palatino Linotype" w:eastAsia="Times New Roman" w:hAnsi="Palatino Linotype" w:cs="Times New Roman"/>
                <w:sz w:val="20"/>
                <w:szCs w:val="20"/>
              </w:rPr>
              <w:t xml:space="preserve"> səbəbi)</w:t>
            </w:r>
          </w:p>
          <w:p w:rsidR="00C500D1" w:rsidRPr="00C500D1" w:rsidRDefault="00C500D1" w:rsidP="00C500D1">
            <w:pPr>
              <w:spacing w:after="0" w:line="240" w:lineRule="auto"/>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xml:space="preserve">________________________________________________________________ </w:t>
            </w:r>
            <w:proofErr w:type="spellStart"/>
            <w:r w:rsidRPr="00C500D1">
              <w:rPr>
                <w:rFonts w:ascii="Palatino Linotype" w:eastAsia="Times New Roman" w:hAnsi="Palatino Linotype" w:cs="Times New Roman"/>
                <w:sz w:val="24"/>
                <w:szCs w:val="24"/>
              </w:rPr>
              <w:t>dəyişdirəsiniz</w:t>
            </w:r>
            <w:proofErr w:type="spellEnd"/>
            <w:r w:rsidRPr="00C500D1">
              <w:rPr>
                <w:rFonts w:ascii="Palatino Linotype" w:eastAsia="Times New Roman" w:hAnsi="Palatino Linotype" w:cs="Times New Roman"/>
                <w:sz w:val="24"/>
                <w:szCs w:val="24"/>
              </w:rPr>
              <w:t>.</w:t>
            </w:r>
          </w:p>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0"/>
                <w:szCs w:val="20"/>
              </w:rPr>
              <w:t>(daşımaq istədiyi ad, ata adı, soyad)</w:t>
            </w:r>
          </w:p>
        </w:tc>
      </w:tr>
      <w:tr w:rsidR="00820894" w:rsidRPr="00C500D1" w:rsidTr="00C500D1">
        <w:trPr>
          <w:jc w:val="center"/>
        </w:trPr>
        <w:tc>
          <w:tcPr>
            <w:tcW w:w="9571" w:type="dxa"/>
            <w:gridSpan w:val="3"/>
            <w:tcBorders>
              <w:top w:val="nil"/>
              <w:left w:val="nil"/>
              <w:bottom w:val="single" w:sz="8" w:space="0" w:color="auto"/>
              <w:right w:val="nil"/>
            </w:tcBorders>
            <w:tcMar>
              <w:top w:w="0" w:type="dxa"/>
              <w:left w:w="108" w:type="dxa"/>
              <w:bottom w:w="0" w:type="dxa"/>
              <w:right w:w="108" w:type="dxa"/>
            </w:tcMar>
            <w:vAlign w:val="center"/>
            <w:hideMark/>
          </w:tcPr>
          <w:p w:rsidR="00C500D1" w:rsidRPr="00C500D1" w:rsidRDefault="00C500D1" w:rsidP="00C500D1">
            <w:pPr>
              <w:spacing w:after="0" w:line="240" w:lineRule="auto"/>
              <w:jc w:val="center"/>
              <w:rPr>
                <w:rFonts w:ascii="Times New Roman" w:eastAsia="Times New Roman" w:hAnsi="Times New Roman" w:cs="Times New Roman"/>
                <w:sz w:val="24"/>
                <w:szCs w:val="24"/>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4"/>
                <w:szCs w:val="24"/>
              </w:rPr>
              <w:t>Sıra</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4"/>
                <w:szCs w:val="24"/>
              </w:rPr>
              <w:t>№-si</w:t>
            </w:r>
          </w:p>
        </w:tc>
        <w:tc>
          <w:tcPr>
            <w:tcW w:w="87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4"/>
                <w:szCs w:val="24"/>
              </w:rPr>
              <w:t>Ərizə verən şəxs haqqında məlumat</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4"/>
                <w:szCs w:val="24"/>
              </w:rPr>
              <w:t>1</w:t>
            </w:r>
          </w:p>
        </w:tc>
        <w:tc>
          <w:tcPr>
            <w:tcW w:w="46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4"/>
                <w:szCs w:val="24"/>
              </w:rPr>
              <w:t>2</w:t>
            </w:r>
          </w:p>
        </w:tc>
        <w:tc>
          <w:tcPr>
            <w:tcW w:w="40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4"/>
                <w:szCs w:val="24"/>
              </w:rPr>
              <w:t>3</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Soyadı</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2.</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Adı</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3.</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Ata adı</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4.</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Doğulduğu tarix</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5.</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Doğulduğu yer (ölkə, şəhər, rayon, qəsəbə, kənd)</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6.</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Milliyyəti</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7.</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Vətəndaşlığı</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8.</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Yaşayış yeri</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İş yeri, vəzifəsi</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10.</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Segoe UI" w:eastAsia="Times New Roman" w:hAnsi="Segoe UI" w:cs="Segoe UI"/>
                <w:sz w:val="24"/>
                <w:szCs w:val="24"/>
              </w:rPr>
              <w:t>Hərbi qeydiyyatda olduğu yer</w:t>
            </w:r>
            <w:bookmarkStart w:id="5" w:name="_ednref5"/>
            <w:r w:rsidRPr="00820894">
              <w:rPr>
                <w:rFonts w:ascii="Segoe UI" w:eastAsia="Times New Roman" w:hAnsi="Segoe UI" w:cs="Segoe UI"/>
                <w:b/>
                <w:bCs/>
                <w:sz w:val="20"/>
                <w:szCs w:val="20"/>
                <w:u w:val="single"/>
                <w:vertAlign w:val="superscript"/>
              </w:rPr>
              <w:t>[5]</w:t>
            </w:r>
            <w:bookmarkEnd w:id="5"/>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lastRenderedPageBreak/>
              <w:t>11.</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Əvvəllər adını, ata adını, soyadını </w:t>
            </w:r>
            <w:proofErr w:type="spellStart"/>
            <w:r w:rsidRPr="00C500D1">
              <w:rPr>
                <w:rFonts w:ascii="Palatino Linotype" w:eastAsia="Times New Roman" w:hAnsi="Palatino Linotype" w:cs="Times New Roman"/>
                <w:sz w:val="24"/>
                <w:szCs w:val="24"/>
              </w:rPr>
              <w:t>dəyişdirmişdirsə</w:t>
            </w:r>
            <w:proofErr w:type="spellEnd"/>
            <w:r w:rsidRPr="00C500D1">
              <w:rPr>
                <w:rFonts w:ascii="Palatino Linotype" w:eastAsia="Times New Roman" w:hAnsi="Palatino Linotype" w:cs="Times New Roman"/>
                <w:sz w:val="24"/>
                <w:szCs w:val="24"/>
              </w:rPr>
              <w:t>, nə vaxt və harada</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12.</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Ərizə verənədək bağladığı nikahlar və onların pozulması haqqında məlumat (kimlə nikah bağlanıb və ya pozulub, nə vaxt və harada)</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13.</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Övladları (adı, atasının adı, soyadı, doğulduğu tarix və yer)</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14.</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Xarici ölkələrdən deportasiya olunubsa, hansı ölkədən və nə vaxt</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15.</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Şəxsiyyətini təsdiq edən sənəd (seriyası, nömrəsi və verilmə tarixi)</w:t>
            </w:r>
          </w:p>
        </w:tc>
        <w:tc>
          <w:tcPr>
            <w:tcW w:w="4063" w:type="dxa"/>
            <w:tcBorders>
              <w:top w:val="nil"/>
              <w:left w:val="nil"/>
              <w:bottom w:val="single" w:sz="8" w:space="0" w:color="auto"/>
              <w:right w:val="single" w:sz="8" w:space="0" w:color="auto"/>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trHeight w:val="813"/>
          <w:jc w:val="center"/>
        </w:trPr>
        <w:tc>
          <w:tcPr>
            <w:tcW w:w="9571" w:type="dxa"/>
            <w:gridSpan w:val="3"/>
            <w:tcBorders>
              <w:top w:val="nil"/>
              <w:left w:val="nil"/>
              <w:bottom w:val="nil"/>
              <w:right w:val="nil"/>
            </w:tcBorders>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 ________________ 20____ il       </w:t>
            </w:r>
            <w:r w:rsidRPr="00820894">
              <w:rPr>
                <w:rFonts w:ascii="Palatino Linotype" w:eastAsia="Times New Roman" w:hAnsi="Palatino Linotype" w:cs="Times New Roman"/>
                <w:sz w:val="24"/>
                <w:szCs w:val="24"/>
              </w:rPr>
              <w:t> </w:t>
            </w:r>
            <w:r w:rsidRPr="00C500D1">
              <w:rPr>
                <w:rFonts w:ascii="Palatino Linotype" w:eastAsia="Times New Roman" w:hAnsi="Palatino Linotype" w:cs="Times New Roman"/>
                <w:sz w:val="24"/>
                <w:szCs w:val="24"/>
              </w:rPr>
              <w:t>İmza ______________</w:t>
            </w:r>
          </w:p>
        </w:tc>
      </w:tr>
    </w:tbl>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bl>
      <w:tblPr>
        <w:tblW w:w="0" w:type="auto"/>
        <w:jc w:val="center"/>
        <w:tblCellMar>
          <w:left w:w="0" w:type="dxa"/>
          <w:right w:w="0" w:type="dxa"/>
        </w:tblCellMar>
        <w:tblLook w:val="04A0" w:firstRow="1" w:lastRow="0" w:firstColumn="1" w:lastColumn="0" w:noHBand="0" w:noVBand="1"/>
      </w:tblPr>
      <w:tblGrid>
        <w:gridCol w:w="3271"/>
        <w:gridCol w:w="340"/>
        <w:gridCol w:w="196"/>
        <w:gridCol w:w="356"/>
        <w:gridCol w:w="181"/>
        <w:gridCol w:w="181"/>
        <w:gridCol w:w="196"/>
        <w:gridCol w:w="181"/>
        <w:gridCol w:w="181"/>
        <w:gridCol w:w="531"/>
        <w:gridCol w:w="531"/>
        <w:gridCol w:w="186"/>
        <w:gridCol w:w="181"/>
        <w:gridCol w:w="1509"/>
        <w:gridCol w:w="181"/>
        <w:gridCol w:w="1158"/>
      </w:tblGrid>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ind w:left="5760"/>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“Adın, ata adının və soyadın verilməsi”</w:t>
            </w:r>
          </w:p>
          <w:p w:rsidR="00C500D1" w:rsidRPr="00C500D1" w:rsidRDefault="00C500D1" w:rsidP="00C500D1">
            <w:pPr>
              <w:spacing w:after="0" w:line="240" w:lineRule="auto"/>
              <w:ind w:left="5760"/>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 xml:space="preserve">və dəyişdirilməsi </w:t>
            </w:r>
            <w:proofErr w:type="spellStart"/>
            <w:r w:rsidRPr="00C500D1">
              <w:rPr>
                <w:rFonts w:ascii="Palatino Linotype" w:eastAsia="Times New Roman" w:hAnsi="Palatino Linotype" w:cs="Times New Roman"/>
                <w:sz w:val="20"/>
                <w:szCs w:val="20"/>
              </w:rPr>
              <w:t>Qaydaları”na</w:t>
            </w:r>
            <w:proofErr w:type="spellEnd"/>
          </w:p>
          <w:p w:rsidR="00C500D1" w:rsidRPr="00C500D1" w:rsidRDefault="00C500D1" w:rsidP="00C500D1">
            <w:pPr>
              <w:spacing w:after="0" w:line="240" w:lineRule="auto"/>
              <w:ind w:left="5760"/>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2 nömrəli əlavə</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 xml:space="preserve">(soyadı, adı, atasının adı - hansı </w:t>
            </w:r>
            <w:proofErr w:type="spellStart"/>
            <w:r w:rsidRPr="00C500D1">
              <w:rPr>
                <w:rFonts w:ascii="Palatino Linotype" w:eastAsia="Times New Roman" w:hAnsi="Palatino Linotype" w:cs="Times New Roman"/>
                <w:sz w:val="20"/>
                <w:szCs w:val="20"/>
              </w:rPr>
              <w:t>dəyişdirilirsə</w:t>
            </w:r>
            <w:proofErr w:type="spellEnd"/>
            <w:r w:rsidRPr="00C500D1">
              <w:rPr>
                <w:rFonts w:ascii="Palatino Linotype" w:eastAsia="Times New Roman" w:hAnsi="Palatino Linotype" w:cs="Times New Roman"/>
                <w:sz w:val="20"/>
                <w:szCs w:val="20"/>
              </w:rPr>
              <w:t>)</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b/>
                <w:bCs/>
                <w:sz w:val="24"/>
                <w:szCs w:val="24"/>
              </w:rPr>
              <w:t>DƏYİŞDİRİLMƏSİ HAQQINDA</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820894">
              <w:rPr>
                <w:rFonts w:ascii="Palatino Linotype" w:eastAsia="Times New Roman" w:hAnsi="Palatino Linotype" w:cs="Times New Roman"/>
                <w:b/>
                <w:bCs/>
                <w:sz w:val="24"/>
                <w:szCs w:val="24"/>
              </w:rPr>
              <w:t>R Ə Y</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 </w:t>
            </w:r>
            <w:r w:rsidRPr="00820894">
              <w:rPr>
                <w:rFonts w:ascii="Palatino Linotype" w:eastAsia="Times New Roman" w:hAnsi="Palatino Linotype" w:cs="Times New Roman"/>
                <w:sz w:val="24"/>
                <w:szCs w:val="24"/>
              </w:rPr>
              <w:t> </w:t>
            </w:r>
            <w:r w:rsidRPr="00C500D1">
              <w:rPr>
                <w:rFonts w:ascii="Palatino Linotype" w:eastAsia="Times New Roman" w:hAnsi="Palatino Linotype" w:cs="Times New Roman"/>
                <w:sz w:val="24"/>
                <w:szCs w:val="24"/>
              </w:rPr>
              <w:t>_______________ 20___ il                                      </w:t>
            </w:r>
            <w:r w:rsidRPr="00820894">
              <w:rPr>
                <w:rFonts w:ascii="Palatino Linotype" w:eastAsia="Times New Roman" w:hAnsi="Palatino Linotype" w:cs="Times New Roman"/>
                <w:sz w:val="24"/>
                <w:szCs w:val="24"/>
              </w:rPr>
              <w:t> </w:t>
            </w:r>
            <w:r w:rsidRPr="00C500D1">
              <w:rPr>
                <w:rFonts w:ascii="Palatino Linotype" w:eastAsia="Times New Roman" w:hAnsi="Palatino Linotype" w:cs="Times New Roman"/>
                <w:sz w:val="24"/>
                <w:szCs w:val="24"/>
              </w:rPr>
              <w:t>________________________ şəhəri</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Mən, __________________________________________ ____________________________</w:t>
            </w:r>
          </w:p>
        </w:tc>
      </w:tr>
      <w:tr w:rsidR="00820894" w:rsidRPr="00C500D1" w:rsidTr="00C500D1">
        <w:trPr>
          <w:jc w:val="center"/>
        </w:trPr>
        <w:tc>
          <w:tcPr>
            <w:tcW w:w="5684" w:type="dxa"/>
            <w:gridSpan w:val="10"/>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(qeydiyyat orqanının adı)</w:t>
            </w:r>
          </w:p>
        </w:tc>
        <w:tc>
          <w:tcPr>
            <w:tcW w:w="3887" w:type="dxa"/>
            <w:gridSpan w:val="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(vəzifəsi)</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 ___ _______________ _____ ildə doğulmuş vətəndaş</w:t>
            </w:r>
          </w:p>
        </w:tc>
      </w:tr>
      <w:tr w:rsidR="00820894" w:rsidRPr="00C500D1" w:rsidTr="00C500D1">
        <w:trPr>
          <w:jc w:val="center"/>
        </w:trPr>
        <w:tc>
          <w:tcPr>
            <w:tcW w:w="3893" w:type="dxa"/>
            <w:gridSpan w:val="3"/>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(soyadı, adı, atasının adı)</w:t>
            </w:r>
          </w:p>
        </w:tc>
        <w:tc>
          <w:tcPr>
            <w:tcW w:w="354" w:type="dxa"/>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 </w:t>
            </w:r>
          </w:p>
        </w:tc>
        <w:tc>
          <w:tcPr>
            <w:tcW w:w="1980" w:type="dxa"/>
            <w:gridSpan w:val="7"/>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(doğulduğu tarix)</w:t>
            </w:r>
          </w:p>
        </w:tc>
        <w:tc>
          <w:tcPr>
            <w:tcW w:w="3344" w:type="dxa"/>
            <w:gridSpan w:val="5"/>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lastRenderedPageBreak/>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(soyadı, adı, atasının adı)</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___________________________________________________________________səbəbindən</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(nəyi dəyişdirir və səbəbi)</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4970" w:type="dxa"/>
            <w:gridSpan w:val="8"/>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w:t>
            </w:r>
          </w:p>
        </w:tc>
        <w:tc>
          <w:tcPr>
            <w:tcW w:w="4601" w:type="dxa"/>
            <w:gridSpan w:val="8"/>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w:t>
            </w:r>
          </w:p>
        </w:tc>
      </w:tr>
      <w:tr w:rsidR="00820894" w:rsidRPr="00C500D1" w:rsidTr="00C500D1">
        <w:trPr>
          <w:jc w:val="center"/>
        </w:trPr>
        <w:tc>
          <w:tcPr>
            <w:tcW w:w="4970" w:type="dxa"/>
            <w:gridSpan w:val="8"/>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(nədən)</w:t>
            </w:r>
          </w:p>
        </w:tc>
        <w:tc>
          <w:tcPr>
            <w:tcW w:w="4601" w:type="dxa"/>
            <w:gridSpan w:val="8"/>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(nəyə)</w:t>
            </w:r>
          </w:p>
        </w:tc>
      </w:tr>
      <w:tr w:rsidR="00820894" w:rsidRPr="00C500D1" w:rsidTr="00C500D1">
        <w:trPr>
          <w:jc w:val="center"/>
        </w:trPr>
        <w:tc>
          <w:tcPr>
            <w:tcW w:w="4970" w:type="dxa"/>
            <w:gridSpan w:val="8"/>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 </w:t>
            </w:r>
          </w:p>
        </w:tc>
        <w:tc>
          <w:tcPr>
            <w:tcW w:w="4601" w:type="dxa"/>
            <w:gridSpan w:val="8"/>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dəyişdirilməsi barədə ərizəsinə baxaraq,</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MÜƏYYƏN  ETDİM:</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 _____________ _____ ildə __________________________________________________</w:t>
            </w:r>
          </w:p>
        </w:tc>
      </w:tr>
      <w:tr w:rsidR="00820894" w:rsidRPr="00C500D1" w:rsidTr="00C500D1">
        <w:trPr>
          <w:jc w:val="center"/>
        </w:trPr>
        <w:tc>
          <w:tcPr>
            <w:tcW w:w="3355" w:type="dxa"/>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c>
          <w:tcPr>
            <w:tcW w:w="6216" w:type="dxa"/>
            <w:gridSpan w:val="15"/>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(qeydiyyat orqanının adı)</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tərəfindən tərtib olunmuş _____________ nömrəli doğum haqqında akt qeydinə əsasən onun soyadı</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 adı _____________________atasının adı _________________</w:t>
            </w:r>
            <w:proofErr w:type="spellStart"/>
            <w:r w:rsidRPr="00C500D1">
              <w:rPr>
                <w:rFonts w:ascii="Palatino Linotype" w:eastAsia="Times New Roman" w:hAnsi="Palatino Linotype" w:cs="Times New Roman"/>
                <w:sz w:val="24"/>
                <w:szCs w:val="24"/>
              </w:rPr>
              <w:t>dır</w:t>
            </w:r>
            <w:proofErr w:type="spellEnd"/>
            <w:r w:rsidRPr="00C500D1">
              <w:rPr>
                <w:rFonts w:ascii="Palatino Linotype" w:eastAsia="Times New Roman" w:hAnsi="Palatino Linotype" w:cs="Times New Roman"/>
                <w:sz w:val="24"/>
                <w:szCs w:val="24"/>
              </w:rPr>
              <w:t>/</w:t>
            </w:r>
            <w:proofErr w:type="spellStart"/>
            <w:r w:rsidRPr="00C500D1">
              <w:rPr>
                <w:rFonts w:ascii="Palatino Linotype" w:eastAsia="Times New Roman" w:hAnsi="Palatino Linotype" w:cs="Times New Roman"/>
                <w:sz w:val="24"/>
                <w:szCs w:val="24"/>
              </w:rPr>
              <w:t>dir</w:t>
            </w:r>
            <w:proofErr w:type="spellEnd"/>
            <w:r w:rsidRPr="00C500D1">
              <w:rPr>
                <w:rFonts w:ascii="Palatino Linotype" w:eastAsia="Times New Roman" w:hAnsi="Palatino Linotype" w:cs="Times New Roman"/>
                <w:sz w:val="24"/>
                <w:szCs w:val="24"/>
              </w:rPr>
              <w:t>.</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 ______ __________________ ________</w:t>
            </w:r>
          </w:p>
        </w:tc>
      </w:tr>
      <w:tr w:rsidR="00820894" w:rsidRPr="00C500D1" w:rsidTr="00C500D1">
        <w:trPr>
          <w:jc w:val="center"/>
        </w:trPr>
        <w:tc>
          <w:tcPr>
            <w:tcW w:w="5145" w:type="dxa"/>
            <w:gridSpan w:val="9"/>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(doğulduğu yer)</w:t>
            </w:r>
          </w:p>
        </w:tc>
        <w:tc>
          <w:tcPr>
            <w:tcW w:w="1265" w:type="dxa"/>
            <w:gridSpan w:val="3"/>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 </w:t>
            </w:r>
          </w:p>
        </w:tc>
        <w:tc>
          <w:tcPr>
            <w:tcW w:w="1803" w:type="dxa"/>
            <w:gridSpan w:val="2"/>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(doğulduğu tarix)</w:t>
            </w:r>
          </w:p>
        </w:tc>
        <w:tc>
          <w:tcPr>
            <w:tcW w:w="1358" w:type="dxa"/>
            <w:gridSpan w:val="2"/>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ildə doğulub, hazırda__________________________________________________________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(yaşayış yeri)</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yaşayır və _____________________________________________________________ işləyir.</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(iş yeri, vəzifəsi)</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jc w:val="both"/>
              <w:rPr>
                <w:rFonts w:ascii="Times New Roman" w:eastAsia="Times New Roman" w:hAnsi="Times New Roman" w:cs="Times New Roman"/>
                <w:sz w:val="24"/>
                <w:szCs w:val="24"/>
                <w:lang w:val="en-US"/>
              </w:rPr>
            </w:pPr>
            <w:r w:rsidRPr="00C500D1">
              <w:rPr>
                <w:rFonts w:ascii="Segoe UI" w:eastAsia="Times New Roman" w:hAnsi="Segoe UI" w:cs="Segoe UI"/>
                <w:sz w:val="24"/>
                <w:szCs w:val="24"/>
              </w:rPr>
              <w:t>Səfərbərlik və Hərbi Xidmətə Çağırış üzrə Dövlət Xidmətinin __________________ idarəsində (şöbəsində, bölməsində) hərbi qeydiyyatdadır</w:t>
            </w:r>
            <w:r w:rsidRPr="00C500D1">
              <w:rPr>
                <w:rFonts w:ascii="Palatino Linotype" w:eastAsia="Times New Roman" w:hAnsi="Palatino Linotype" w:cs="Times New Roman"/>
                <w:sz w:val="24"/>
                <w:szCs w:val="24"/>
              </w:rPr>
              <w:t>.</w:t>
            </w:r>
            <w:bookmarkStart w:id="6" w:name="_ednref6"/>
            <w:r w:rsidRPr="00820894">
              <w:rPr>
                <w:rFonts w:ascii="Segoe UI" w:eastAsia="Times New Roman" w:hAnsi="Segoe UI" w:cs="Segoe UI"/>
                <w:b/>
                <w:bCs/>
                <w:sz w:val="20"/>
                <w:szCs w:val="20"/>
                <w:u w:val="single"/>
                <w:vertAlign w:val="superscript"/>
              </w:rPr>
              <w:t>[6]</w:t>
            </w:r>
            <w:bookmarkEnd w:id="6"/>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Atası 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lastRenderedPageBreak/>
              <w:t>(soyadı, adı, atasının adı)</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anası __________________________________________________________________ </w:t>
            </w:r>
            <w:proofErr w:type="spellStart"/>
            <w:r w:rsidRPr="00C500D1">
              <w:rPr>
                <w:rFonts w:ascii="Palatino Linotype" w:eastAsia="Times New Roman" w:hAnsi="Palatino Linotype" w:cs="Times New Roman"/>
                <w:sz w:val="24"/>
                <w:szCs w:val="24"/>
              </w:rPr>
              <w:t>dır</w:t>
            </w:r>
            <w:proofErr w:type="spellEnd"/>
            <w:r w:rsidRPr="00C500D1">
              <w:rPr>
                <w:rFonts w:ascii="Palatino Linotype" w:eastAsia="Times New Roman" w:hAnsi="Palatino Linotype" w:cs="Times New Roman"/>
                <w:sz w:val="24"/>
                <w:szCs w:val="24"/>
              </w:rPr>
              <w:t>/</w:t>
            </w:r>
            <w:proofErr w:type="spellStart"/>
            <w:r w:rsidRPr="00C500D1">
              <w:rPr>
                <w:rFonts w:ascii="Palatino Linotype" w:eastAsia="Times New Roman" w:hAnsi="Palatino Linotype" w:cs="Times New Roman"/>
                <w:sz w:val="24"/>
                <w:szCs w:val="24"/>
              </w:rPr>
              <w:t>dir</w:t>
            </w:r>
            <w:proofErr w:type="spellEnd"/>
            <w:r w:rsidRPr="00C500D1">
              <w:rPr>
                <w:rFonts w:ascii="Palatino Linotype" w:eastAsia="Times New Roman" w:hAnsi="Palatino Linotype" w:cs="Times New Roman"/>
                <w:sz w:val="24"/>
                <w:szCs w:val="24"/>
              </w:rPr>
              <w:t>.</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(soyadı, adı, atasının adı)</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 _______________ _______ ildə ________________________________ tərəfindən</w:t>
            </w:r>
          </w:p>
        </w:tc>
      </w:tr>
      <w:tr w:rsidR="00820894" w:rsidRPr="00C500D1" w:rsidTr="00C500D1">
        <w:trPr>
          <w:jc w:val="center"/>
        </w:trPr>
        <w:tc>
          <w:tcPr>
            <w:tcW w:w="4432" w:type="dxa"/>
            <w:gridSpan w:val="5"/>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c>
          <w:tcPr>
            <w:tcW w:w="3957" w:type="dxa"/>
            <w:gridSpan w:val="10"/>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(qeydiyyat orqanının adı)</w:t>
            </w:r>
          </w:p>
        </w:tc>
        <w:tc>
          <w:tcPr>
            <w:tcW w:w="1182" w:type="dxa"/>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aparılmış ______ nömrəli nikah haqqında akt qeydinə əsasən _______________________</w:t>
            </w:r>
          </w:p>
        </w:tc>
      </w:tr>
      <w:tr w:rsidR="00820894" w:rsidRPr="00C500D1" w:rsidTr="00C500D1">
        <w:trPr>
          <w:jc w:val="center"/>
        </w:trPr>
        <w:tc>
          <w:tcPr>
            <w:tcW w:w="6585" w:type="dxa"/>
            <w:gridSpan w:val="13"/>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c>
          <w:tcPr>
            <w:tcW w:w="2986" w:type="dxa"/>
            <w:gridSpan w:val="3"/>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(soyadı, adı, atasının adı)</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 ilə nikahdadır.</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Övladları 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(soyadı, adı, atasının adı, doğulduğu tarix və yer, doğum haqqında</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akt qeydinin nömrəsi və tarixi)</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______________________________________________ rayon (şəhər) polis idarəsi (şöbəsi)</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____ _______________ ______ il tarixində ________________________________________</w:t>
            </w:r>
          </w:p>
        </w:tc>
      </w:tr>
      <w:tr w:rsidR="00820894" w:rsidRPr="00C500D1" w:rsidTr="00C500D1">
        <w:trPr>
          <w:jc w:val="center"/>
        </w:trPr>
        <w:tc>
          <w:tcPr>
            <w:tcW w:w="4607" w:type="dxa"/>
            <w:gridSpan w:val="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c>
          <w:tcPr>
            <w:tcW w:w="4964" w:type="dxa"/>
            <w:gridSpan w:val="10"/>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(soyadı)</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______________________________  </w:t>
            </w:r>
            <w:proofErr w:type="spellStart"/>
            <w:r w:rsidRPr="00C500D1">
              <w:rPr>
                <w:rFonts w:ascii="Palatino Linotype" w:eastAsia="Times New Roman" w:hAnsi="Palatino Linotype" w:cs="Times New Roman"/>
                <w:sz w:val="24"/>
                <w:szCs w:val="24"/>
              </w:rPr>
              <w:t>dəyişdirməsinin</w:t>
            </w:r>
            <w:proofErr w:type="spellEnd"/>
            <w:r w:rsidRPr="00C500D1">
              <w:rPr>
                <w:rFonts w:ascii="Palatino Linotype" w:eastAsia="Times New Roman" w:hAnsi="Palatino Linotype" w:cs="Times New Roman"/>
                <w:sz w:val="24"/>
                <w:szCs w:val="24"/>
              </w:rPr>
              <w:t xml:space="preserve"> mümkünlüyü barədə rəy vermişdir.</w:t>
            </w:r>
          </w:p>
        </w:tc>
      </w:tr>
      <w:tr w:rsidR="00820894" w:rsidRPr="00C500D1" w:rsidTr="00C500D1">
        <w:trPr>
          <w:jc w:val="center"/>
        </w:trPr>
        <w:tc>
          <w:tcPr>
            <w:tcW w:w="3705" w:type="dxa"/>
            <w:gridSpan w:val="2"/>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(nəyinin)</w:t>
            </w:r>
          </w:p>
        </w:tc>
        <w:tc>
          <w:tcPr>
            <w:tcW w:w="5866" w:type="dxa"/>
            <w:gridSpan w:val="14"/>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xml:space="preserve">Azərbaycan Respublikası Nazirlər Kabinetinin 2011-ci il 12 may tarixli 79 nömrəli qərarı ilə təsdiq edilmiş "Adın, ata adının və soyadın verilməsi və dəyişdirilməsi </w:t>
            </w:r>
            <w:proofErr w:type="spellStart"/>
            <w:r w:rsidRPr="00C500D1">
              <w:rPr>
                <w:rFonts w:ascii="Palatino Linotype" w:eastAsia="Times New Roman" w:hAnsi="Palatino Linotype" w:cs="Times New Roman"/>
                <w:sz w:val="24"/>
                <w:szCs w:val="24"/>
              </w:rPr>
              <w:t>Qaydaları"na</w:t>
            </w:r>
            <w:proofErr w:type="spellEnd"/>
            <w:r w:rsidRPr="00C500D1">
              <w:rPr>
                <w:rFonts w:ascii="Palatino Linotype" w:eastAsia="Times New Roman" w:hAnsi="Palatino Linotype" w:cs="Times New Roman"/>
                <w:sz w:val="24"/>
                <w:szCs w:val="24"/>
              </w:rPr>
              <w:t xml:space="preserve"> müvafiq olaraq,</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lastRenderedPageBreak/>
              <w:t>HESAB EDİRƏM:</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4795" w:type="dxa"/>
            <w:gridSpan w:val="7"/>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(soyadı, adı və atasının adı)</w:t>
            </w:r>
          </w:p>
        </w:tc>
        <w:tc>
          <w:tcPr>
            <w:tcW w:w="4776" w:type="dxa"/>
            <w:gridSpan w:val="9"/>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(nəyinin)</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before="120"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4795" w:type="dxa"/>
            <w:gridSpan w:val="7"/>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(nədən)</w:t>
            </w:r>
          </w:p>
        </w:tc>
        <w:tc>
          <w:tcPr>
            <w:tcW w:w="4776" w:type="dxa"/>
            <w:gridSpan w:val="9"/>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(nəyə)</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jc w:val="both"/>
              <w:rPr>
                <w:rFonts w:ascii="Times New Roman" w:eastAsia="Times New Roman" w:hAnsi="Times New Roman" w:cs="Times New Roman"/>
                <w:sz w:val="24"/>
                <w:szCs w:val="24"/>
                <w:lang w:val="en-US"/>
              </w:rPr>
            </w:pPr>
            <w:proofErr w:type="spellStart"/>
            <w:r w:rsidRPr="00C500D1">
              <w:rPr>
                <w:rFonts w:ascii="Palatino Linotype" w:eastAsia="Times New Roman" w:hAnsi="Palatino Linotype" w:cs="Times New Roman"/>
                <w:sz w:val="24"/>
                <w:szCs w:val="24"/>
              </w:rPr>
              <w:t>dəyişdirilməsinə</w:t>
            </w:r>
            <w:proofErr w:type="spellEnd"/>
            <w:r w:rsidRPr="00C500D1">
              <w:rPr>
                <w:rFonts w:ascii="Palatino Linotype" w:eastAsia="Times New Roman" w:hAnsi="Palatino Linotype" w:cs="Times New Roman"/>
                <w:sz w:val="24"/>
                <w:szCs w:val="24"/>
              </w:rPr>
              <w:t xml:space="preserve"> icazə verilsin. Aşağıdakı vətəndaşlıq vəziyyəti akt qeydlərində dəyişiklik edilsin:</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12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_____________________________________________________________________________</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Qeydiyyat orqanının vəzifəli şəxsi   _____________________________________</w:t>
            </w:r>
          </w:p>
        </w:tc>
      </w:tr>
      <w:tr w:rsidR="00820894" w:rsidRPr="00C500D1" w:rsidTr="00C500D1">
        <w:trPr>
          <w:jc w:val="center"/>
        </w:trPr>
        <w:tc>
          <w:tcPr>
            <w:tcW w:w="3893" w:type="dxa"/>
            <w:gridSpan w:val="3"/>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c>
          <w:tcPr>
            <w:tcW w:w="4496" w:type="dxa"/>
            <w:gridSpan w:val="12"/>
            <w:tcMar>
              <w:top w:w="0" w:type="dxa"/>
              <w:left w:w="108" w:type="dxa"/>
              <w:bottom w:w="0" w:type="dxa"/>
              <w:right w:w="108" w:type="dxa"/>
            </w:tcMar>
            <w:hideMark/>
          </w:tcPr>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(imzası və soyadı)</w:t>
            </w:r>
          </w:p>
        </w:tc>
        <w:tc>
          <w:tcPr>
            <w:tcW w:w="1182" w:type="dxa"/>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tc>
      </w:tr>
      <w:tr w:rsidR="00820894" w:rsidRPr="00C500D1" w:rsidTr="00C500D1">
        <w:trPr>
          <w:jc w:val="center"/>
        </w:trPr>
        <w:tc>
          <w:tcPr>
            <w:tcW w:w="9571" w:type="dxa"/>
            <w:gridSpan w:val="16"/>
            <w:tcMar>
              <w:top w:w="0" w:type="dxa"/>
              <w:left w:w="108" w:type="dxa"/>
              <w:bottom w:w="0" w:type="dxa"/>
              <w:right w:w="108" w:type="dxa"/>
            </w:tcMa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möhür yeri</w:t>
            </w:r>
          </w:p>
        </w:tc>
      </w:tr>
      <w:tr w:rsidR="00820894" w:rsidRPr="00C500D1" w:rsidTr="00C500D1">
        <w:trPr>
          <w:jc w:val="center"/>
        </w:trPr>
        <w:tc>
          <w:tcPr>
            <w:tcW w:w="336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4"/>
                <w:szCs w:val="24"/>
                <w:lang w:val="en-US"/>
              </w:rPr>
            </w:pPr>
          </w:p>
        </w:tc>
        <w:tc>
          <w:tcPr>
            <w:tcW w:w="345"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95"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8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8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95"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8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8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54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54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8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8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635"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80"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c>
          <w:tcPr>
            <w:tcW w:w="1185" w:type="dxa"/>
            <w:tcBorders>
              <w:top w:val="nil"/>
              <w:left w:val="nil"/>
              <w:bottom w:val="nil"/>
              <w:right w:val="nil"/>
            </w:tcBorders>
            <w:vAlign w:val="center"/>
            <w:hideMark/>
          </w:tcPr>
          <w:p w:rsidR="00C500D1" w:rsidRPr="00C500D1" w:rsidRDefault="00C500D1" w:rsidP="00C500D1">
            <w:pPr>
              <w:spacing w:after="0" w:line="240" w:lineRule="auto"/>
              <w:rPr>
                <w:rFonts w:ascii="Times New Roman" w:eastAsia="Times New Roman" w:hAnsi="Times New Roman" w:cs="Times New Roman"/>
                <w:sz w:val="20"/>
                <w:szCs w:val="20"/>
                <w:lang w:val="en-US"/>
              </w:rPr>
            </w:pPr>
          </w:p>
        </w:tc>
      </w:tr>
    </w:tbl>
    <w:p w:rsidR="00C500D1" w:rsidRPr="00C500D1" w:rsidRDefault="00C500D1" w:rsidP="00C500D1">
      <w:pPr>
        <w:spacing w:after="0" w:line="240" w:lineRule="auto"/>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4"/>
          <w:szCs w:val="24"/>
        </w:rPr>
        <w:t> </w:t>
      </w:r>
    </w:p>
    <w:p w:rsidR="00C500D1" w:rsidRPr="00C500D1" w:rsidRDefault="00C500D1" w:rsidP="00C500D1">
      <w:pPr>
        <w:spacing w:after="0" w:line="240" w:lineRule="auto"/>
        <w:jc w:val="center"/>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4"/>
          <w:szCs w:val="24"/>
          <w:u w:val="single"/>
        </w:rPr>
        <w:br w:type="page"/>
      </w:r>
      <w:r w:rsidRPr="00C500D1">
        <w:rPr>
          <w:rFonts w:ascii="Palatino Linotype" w:eastAsia="Times New Roman" w:hAnsi="Palatino Linotype" w:cs="Times New Roman"/>
          <w:b/>
          <w:bCs/>
          <w:sz w:val="20"/>
          <w:szCs w:val="20"/>
          <w:u w:val="single"/>
        </w:rPr>
        <w:lastRenderedPageBreak/>
        <w:t>İSTİFADƏ OLUNMUŞ MƏNBƏ SƏNƏDLƏRİNİN SİYAHISI</w:t>
      </w:r>
    </w:p>
    <w:p w:rsidR="00C500D1" w:rsidRPr="00C500D1" w:rsidRDefault="00C500D1" w:rsidP="00C500D1">
      <w:pPr>
        <w:spacing w:after="0" w:line="240" w:lineRule="auto"/>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0"/>
          <w:szCs w:val="20"/>
        </w:rPr>
        <w:t> </w:t>
      </w:r>
    </w:p>
    <w:p w:rsidR="00C500D1" w:rsidRPr="00C500D1" w:rsidRDefault="00C500D1" w:rsidP="00C500D1">
      <w:pPr>
        <w:spacing w:after="120" w:line="240" w:lineRule="auto"/>
        <w:ind w:left="357" w:hanging="357"/>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0"/>
          <w:szCs w:val="20"/>
        </w:rPr>
        <w:t>1.</w:t>
      </w:r>
      <w:r w:rsidRPr="00C500D1">
        <w:rPr>
          <w:rFonts w:ascii="Times New Roman" w:eastAsia="Times New Roman" w:hAnsi="Times New Roman" w:cs="Times New Roman"/>
          <w:sz w:val="14"/>
          <w:szCs w:val="14"/>
        </w:rPr>
        <w:t>      </w:t>
      </w:r>
      <w:r w:rsidRPr="00820894">
        <w:rPr>
          <w:rFonts w:ascii="Times New Roman" w:eastAsia="Times New Roman" w:hAnsi="Times New Roman" w:cs="Times New Roman"/>
          <w:sz w:val="14"/>
          <w:szCs w:val="14"/>
        </w:rPr>
        <w:t> </w:t>
      </w:r>
      <w:r w:rsidRPr="00C500D1">
        <w:rPr>
          <w:rFonts w:ascii="Palatino Linotype" w:eastAsia="Times New Roman" w:hAnsi="Palatino Linotype" w:cs="Times New Roman"/>
          <w:sz w:val="20"/>
          <w:szCs w:val="20"/>
        </w:rPr>
        <w:t>11 dekabr 2012-ci il tarixli</w:t>
      </w:r>
      <w:r w:rsidRPr="00820894">
        <w:rPr>
          <w:rFonts w:ascii="Palatino Linotype" w:eastAsia="Times New Roman" w:hAnsi="Palatino Linotype" w:cs="Times New Roman"/>
          <w:sz w:val="20"/>
          <w:szCs w:val="20"/>
        </w:rPr>
        <w:t> </w:t>
      </w:r>
      <w:r w:rsidRPr="00C500D1">
        <w:rPr>
          <w:rFonts w:ascii="Palatino Linotype" w:eastAsia="Times New Roman" w:hAnsi="Palatino Linotype" w:cs="Times New Roman"/>
          <w:b/>
          <w:bCs/>
          <w:sz w:val="20"/>
          <w:szCs w:val="20"/>
        </w:rPr>
        <w:t>297</w:t>
      </w:r>
      <w:r w:rsidRPr="00820894">
        <w:rPr>
          <w:rFonts w:ascii="Palatino Linotype" w:eastAsia="Times New Roman" w:hAnsi="Palatino Linotype" w:cs="Times New Roman"/>
          <w:sz w:val="20"/>
          <w:szCs w:val="20"/>
        </w:rPr>
        <w:t> </w:t>
      </w:r>
      <w:r w:rsidRPr="00C500D1">
        <w:rPr>
          <w:rFonts w:ascii="Palatino Linotype" w:eastAsia="Times New Roman" w:hAnsi="Palatino Linotype" w:cs="Times New Roman"/>
          <w:sz w:val="20"/>
          <w:szCs w:val="20"/>
        </w:rPr>
        <w:t>nömrəli Azərbaycan Respublikası Nazirlər Kabinetinin Qərarı</w:t>
      </w:r>
      <w:r w:rsidRPr="00820894">
        <w:rPr>
          <w:rFonts w:ascii="Palatino Linotype" w:eastAsia="Times New Roman" w:hAnsi="Palatino Linotype" w:cs="Times New Roman"/>
          <w:sz w:val="20"/>
          <w:szCs w:val="20"/>
        </w:rPr>
        <w:t> </w:t>
      </w:r>
      <w:r w:rsidRPr="00C500D1">
        <w:rPr>
          <w:rFonts w:ascii="Palatino Linotype" w:eastAsia="Times New Roman" w:hAnsi="Palatino Linotype" w:cs="Times New Roman"/>
          <w:b/>
          <w:bCs/>
          <w:sz w:val="20"/>
          <w:szCs w:val="20"/>
        </w:rPr>
        <w:t>(“Azərbaycan” qəzeti, 14 dekabr 2012-ci il, № 279, Azərbaycan Respublikasının Qanunvericilik Toplusu, 2012-ci il, № 12, maddə 1361</w:t>
      </w:r>
      <w:r w:rsidRPr="00C500D1">
        <w:rPr>
          <w:rFonts w:ascii="Palatino Linotype" w:eastAsia="Times New Roman" w:hAnsi="Palatino Linotype" w:cs="Times New Roman"/>
          <w:sz w:val="20"/>
          <w:szCs w:val="20"/>
        </w:rPr>
        <w:t>)</w:t>
      </w:r>
    </w:p>
    <w:p w:rsidR="00C500D1" w:rsidRPr="00C500D1" w:rsidRDefault="00C500D1" w:rsidP="00C500D1">
      <w:pPr>
        <w:spacing w:after="120" w:line="240" w:lineRule="auto"/>
        <w:ind w:left="357" w:hanging="357"/>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0"/>
          <w:szCs w:val="20"/>
        </w:rPr>
        <w:t>2.</w:t>
      </w:r>
      <w:r w:rsidRPr="00C500D1">
        <w:rPr>
          <w:rFonts w:ascii="Times New Roman" w:eastAsia="Times New Roman" w:hAnsi="Times New Roman" w:cs="Times New Roman"/>
          <w:sz w:val="14"/>
          <w:szCs w:val="14"/>
        </w:rPr>
        <w:t>      </w:t>
      </w:r>
      <w:r w:rsidRPr="00820894">
        <w:rPr>
          <w:rFonts w:ascii="Times New Roman" w:eastAsia="Times New Roman" w:hAnsi="Times New Roman" w:cs="Times New Roman"/>
          <w:sz w:val="14"/>
          <w:szCs w:val="14"/>
        </w:rPr>
        <w:t> </w:t>
      </w:r>
      <w:r w:rsidRPr="00C500D1">
        <w:rPr>
          <w:rFonts w:ascii="Palatino Linotype" w:eastAsia="Times New Roman" w:hAnsi="Palatino Linotype" w:cs="Times New Roman"/>
          <w:sz w:val="20"/>
          <w:szCs w:val="20"/>
        </w:rPr>
        <w:t>29 may 2013-cü il tarixli</w:t>
      </w:r>
      <w:r w:rsidRPr="00820894">
        <w:rPr>
          <w:rFonts w:ascii="Palatino Linotype" w:eastAsia="Times New Roman" w:hAnsi="Palatino Linotype" w:cs="Times New Roman"/>
          <w:sz w:val="20"/>
          <w:szCs w:val="20"/>
        </w:rPr>
        <w:t> </w:t>
      </w:r>
      <w:r w:rsidRPr="00C500D1">
        <w:rPr>
          <w:rFonts w:ascii="Palatino Linotype" w:eastAsia="Times New Roman" w:hAnsi="Palatino Linotype" w:cs="Times New Roman"/>
          <w:b/>
          <w:bCs/>
          <w:sz w:val="20"/>
          <w:szCs w:val="20"/>
        </w:rPr>
        <w:t>103</w:t>
      </w:r>
      <w:r w:rsidRPr="00820894">
        <w:rPr>
          <w:rFonts w:ascii="Palatino Linotype" w:eastAsia="Times New Roman" w:hAnsi="Palatino Linotype" w:cs="Times New Roman"/>
          <w:sz w:val="20"/>
          <w:szCs w:val="20"/>
        </w:rPr>
        <w:t> </w:t>
      </w:r>
      <w:r w:rsidRPr="00C500D1">
        <w:rPr>
          <w:rFonts w:ascii="Palatino Linotype" w:eastAsia="Times New Roman" w:hAnsi="Palatino Linotype" w:cs="Times New Roman"/>
          <w:sz w:val="20"/>
          <w:szCs w:val="20"/>
        </w:rPr>
        <w:t>nömrəli Azərbaycan Respublikası Nazirlər Kabinetinin Qərarı</w:t>
      </w:r>
      <w:r w:rsidRPr="00820894">
        <w:rPr>
          <w:rFonts w:ascii="Palatino Linotype" w:eastAsia="Times New Roman" w:hAnsi="Palatino Linotype" w:cs="Times New Roman"/>
          <w:sz w:val="20"/>
          <w:szCs w:val="20"/>
        </w:rPr>
        <w:t> </w:t>
      </w:r>
      <w:r w:rsidRPr="00C500D1">
        <w:rPr>
          <w:rFonts w:ascii="Palatino Linotype" w:eastAsia="Times New Roman" w:hAnsi="Palatino Linotype" w:cs="Times New Roman"/>
          <w:b/>
          <w:bCs/>
          <w:sz w:val="20"/>
          <w:szCs w:val="20"/>
        </w:rPr>
        <w:t>(“Azərbaycan” qəzeti, 9 iyun 2013-cü il, № 125, Azərbaycan Respublikasının Qanunvericilik Toplusu, 2013-cü il, № 05, maddə 589)</w:t>
      </w:r>
    </w:p>
    <w:p w:rsidR="00C500D1" w:rsidRPr="00C500D1" w:rsidRDefault="00C500D1" w:rsidP="00C500D1">
      <w:pPr>
        <w:spacing w:after="120" w:line="240" w:lineRule="auto"/>
        <w:ind w:left="357" w:hanging="357"/>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b/>
          <w:bCs/>
          <w:sz w:val="20"/>
          <w:szCs w:val="20"/>
        </w:rPr>
        <w:t>3.</w:t>
      </w:r>
      <w:r w:rsidRPr="00C500D1">
        <w:rPr>
          <w:rFonts w:ascii="Times New Roman" w:eastAsia="Times New Roman" w:hAnsi="Times New Roman" w:cs="Times New Roman"/>
          <w:sz w:val="14"/>
          <w:szCs w:val="14"/>
        </w:rPr>
        <w:t>      </w:t>
      </w:r>
      <w:r w:rsidRPr="00820894">
        <w:rPr>
          <w:rFonts w:ascii="Times New Roman" w:eastAsia="Times New Roman" w:hAnsi="Times New Roman" w:cs="Times New Roman"/>
          <w:sz w:val="14"/>
          <w:szCs w:val="14"/>
        </w:rPr>
        <w:t> </w:t>
      </w:r>
      <w:r w:rsidRPr="00C500D1">
        <w:rPr>
          <w:rFonts w:ascii="Palatino Linotype" w:eastAsia="Times New Roman" w:hAnsi="Palatino Linotype" w:cs="Times New Roman"/>
          <w:sz w:val="20"/>
          <w:szCs w:val="20"/>
        </w:rPr>
        <w:t>2 oktyabr 2013-cü il tarixli</w:t>
      </w:r>
      <w:r w:rsidRPr="00820894">
        <w:rPr>
          <w:rFonts w:ascii="Palatino Linotype" w:eastAsia="Times New Roman" w:hAnsi="Palatino Linotype" w:cs="Times New Roman"/>
          <w:sz w:val="20"/>
          <w:szCs w:val="20"/>
        </w:rPr>
        <w:t> </w:t>
      </w:r>
      <w:r w:rsidRPr="00C500D1">
        <w:rPr>
          <w:rFonts w:ascii="Palatino Linotype" w:eastAsia="Times New Roman" w:hAnsi="Palatino Linotype" w:cs="Times New Roman"/>
          <w:b/>
          <w:bCs/>
          <w:sz w:val="20"/>
          <w:szCs w:val="20"/>
        </w:rPr>
        <w:t>284</w:t>
      </w:r>
      <w:r w:rsidRPr="00820894">
        <w:rPr>
          <w:rFonts w:ascii="Palatino Linotype" w:eastAsia="Times New Roman" w:hAnsi="Palatino Linotype" w:cs="Times New Roman"/>
          <w:b/>
          <w:bCs/>
          <w:sz w:val="20"/>
          <w:szCs w:val="20"/>
        </w:rPr>
        <w:t> </w:t>
      </w:r>
      <w:r w:rsidRPr="00C500D1">
        <w:rPr>
          <w:rFonts w:ascii="Palatino Linotype" w:eastAsia="Times New Roman" w:hAnsi="Palatino Linotype" w:cs="Times New Roman"/>
          <w:sz w:val="20"/>
          <w:szCs w:val="20"/>
        </w:rPr>
        <w:t>nömrəli Azərbaycan Respublikası Nazirlər Kabinetinin Qərarı</w:t>
      </w:r>
      <w:r w:rsidRPr="00820894">
        <w:rPr>
          <w:rFonts w:ascii="Palatino Linotype" w:eastAsia="Times New Roman" w:hAnsi="Palatino Linotype" w:cs="Times New Roman"/>
          <w:sz w:val="20"/>
          <w:szCs w:val="20"/>
        </w:rPr>
        <w:t> </w:t>
      </w:r>
      <w:r w:rsidRPr="00C500D1">
        <w:rPr>
          <w:rFonts w:ascii="Palatino Linotype" w:eastAsia="Times New Roman" w:hAnsi="Palatino Linotype" w:cs="Times New Roman"/>
          <w:b/>
          <w:bCs/>
          <w:sz w:val="20"/>
          <w:szCs w:val="20"/>
        </w:rPr>
        <w:t>(“Azərbaycan” qəzeti, 6 oktyabr</w:t>
      </w:r>
      <w:r w:rsidRPr="00820894">
        <w:rPr>
          <w:rFonts w:ascii="Palatino Linotype" w:eastAsia="Times New Roman" w:hAnsi="Palatino Linotype" w:cs="Times New Roman"/>
          <w:sz w:val="20"/>
          <w:szCs w:val="20"/>
        </w:rPr>
        <w:t> </w:t>
      </w:r>
      <w:r w:rsidRPr="00C500D1">
        <w:rPr>
          <w:rFonts w:ascii="Palatino Linotype" w:eastAsia="Times New Roman" w:hAnsi="Palatino Linotype" w:cs="Times New Roman"/>
          <w:b/>
          <w:bCs/>
          <w:sz w:val="20"/>
          <w:szCs w:val="20"/>
        </w:rPr>
        <w:t>2013-cü il, № 221; Azərbaycan Respublikasının Qanunvericilik Toplusu, 2013-cü il, № 10, maddə 1205)</w:t>
      </w:r>
    </w:p>
    <w:p w:rsidR="00C500D1" w:rsidRPr="00C500D1" w:rsidRDefault="00C500D1" w:rsidP="00C500D1">
      <w:pPr>
        <w:spacing w:after="0" w:line="240" w:lineRule="auto"/>
        <w:jc w:val="both"/>
        <w:rPr>
          <w:rFonts w:ascii="Times New Roman" w:eastAsia="Times New Roman" w:hAnsi="Times New Roman" w:cs="Times New Roman"/>
          <w:sz w:val="24"/>
          <w:szCs w:val="24"/>
          <w:lang w:val="en-US"/>
        </w:rPr>
      </w:pPr>
      <w:r w:rsidRPr="00C500D1">
        <w:rPr>
          <w:rFonts w:ascii="Palatino Linotype" w:eastAsia="Times New Roman" w:hAnsi="Palatino Linotype" w:cs="Times New Roman"/>
          <w:sz w:val="20"/>
          <w:szCs w:val="20"/>
        </w:rPr>
        <w:t> </w:t>
      </w:r>
    </w:p>
    <w:p w:rsidR="00EF3200" w:rsidRPr="00820894" w:rsidRDefault="00EF3200">
      <w:pPr>
        <w:rPr>
          <w:lang w:val="en-US"/>
        </w:rPr>
      </w:pPr>
    </w:p>
    <w:sectPr w:rsidR="00EF3200" w:rsidRPr="00820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D1"/>
    <w:rsid w:val="002250AB"/>
    <w:rsid w:val="00225EB7"/>
    <w:rsid w:val="005E7A1B"/>
    <w:rsid w:val="00820894"/>
    <w:rsid w:val="00C500D1"/>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CEB56-1C42-4574-98CD-C397D273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1">
    <w:name w:val="heading 1"/>
    <w:basedOn w:val="Normal"/>
    <w:link w:val="Heading1Char"/>
    <w:uiPriority w:val="9"/>
    <w:qFormat/>
    <w:rsid w:val="00C500D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0D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00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500D1"/>
  </w:style>
  <w:style w:type="character" w:styleId="Strong">
    <w:name w:val="Strong"/>
    <w:basedOn w:val="DefaultParagraphFont"/>
    <w:uiPriority w:val="22"/>
    <w:qFormat/>
    <w:rsid w:val="00C500D1"/>
    <w:rPr>
      <w:b/>
      <w:bCs/>
    </w:rPr>
  </w:style>
  <w:style w:type="character" w:styleId="EndnoteReference">
    <w:name w:val="endnote reference"/>
    <w:basedOn w:val="DefaultParagraphFont"/>
    <w:uiPriority w:val="99"/>
    <w:semiHidden/>
    <w:unhideWhenUsed/>
    <w:rsid w:val="00C500D1"/>
  </w:style>
  <w:style w:type="paragraph" w:customStyle="1" w:styleId="mecelle">
    <w:name w:val="mecelle"/>
    <w:basedOn w:val="Normal"/>
    <w:rsid w:val="00C500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C500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C500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167314">
      <w:bodyDiv w:val="1"/>
      <w:marLeft w:val="0"/>
      <w:marRight w:val="0"/>
      <w:marTop w:val="0"/>
      <w:marBottom w:val="0"/>
      <w:divBdr>
        <w:top w:val="none" w:sz="0" w:space="0" w:color="auto"/>
        <w:left w:val="none" w:sz="0" w:space="0" w:color="auto"/>
        <w:bottom w:val="none" w:sz="0" w:space="0" w:color="auto"/>
        <w:right w:val="none" w:sz="0" w:space="0" w:color="auto"/>
      </w:divBdr>
      <w:divsChild>
        <w:div w:id="1480536378">
          <w:marLeft w:val="0"/>
          <w:marRight w:val="0"/>
          <w:marTop w:val="0"/>
          <w:marBottom w:val="0"/>
          <w:divBdr>
            <w:top w:val="none" w:sz="0" w:space="0" w:color="auto"/>
            <w:left w:val="none" w:sz="0" w:space="0" w:color="auto"/>
            <w:bottom w:val="none" w:sz="0" w:space="0" w:color="auto"/>
            <w:right w:val="none" w:sz="0" w:space="0" w:color="auto"/>
          </w:divBdr>
          <w:divsChild>
            <w:div w:id="845249116">
              <w:marLeft w:val="0"/>
              <w:marRight w:val="0"/>
              <w:marTop w:val="0"/>
              <w:marBottom w:val="0"/>
              <w:divBdr>
                <w:top w:val="none" w:sz="0" w:space="0" w:color="auto"/>
                <w:left w:val="none" w:sz="0" w:space="0" w:color="auto"/>
                <w:bottom w:val="none" w:sz="0" w:space="0" w:color="auto"/>
                <w:right w:val="none" w:sz="0" w:space="0" w:color="auto"/>
              </w:divBdr>
            </w:div>
            <w:div w:id="1323311741">
              <w:marLeft w:val="0"/>
              <w:marRight w:val="0"/>
              <w:marTop w:val="0"/>
              <w:marBottom w:val="0"/>
              <w:divBdr>
                <w:top w:val="none" w:sz="0" w:space="0" w:color="auto"/>
                <w:left w:val="none" w:sz="0" w:space="0" w:color="auto"/>
                <w:bottom w:val="none" w:sz="0" w:space="0" w:color="auto"/>
                <w:right w:val="none" w:sz="0" w:space="0" w:color="auto"/>
              </w:divBdr>
            </w:div>
            <w:div w:id="493304283">
              <w:marLeft w:val="0"/>
              <w:marRight w:val="0"/>
              <w:marTop w:val="0"/>
              <w:marBottom w:val="0"/>
              <w:divBdr>
                <w:top w:val="none" w:sz="0" w:space="0" w:color="auto"/>
                <w:left w:val="none" w:sz="0" w:space="0" w:color="auto"/>
                <w:bottom w:val="none" w:sz="0" w:space="0" w:color="auto"/>
                <w:right w:val="none" w:sz="0" w:space="0" w:color="auto"/>
              </w:divBdr>
            </w:div>
            <w:div w:id="655190319">
              <w:marLeft w:val="0"/>
              <w:marRight w:val="0"/>
              <w:marTop w:val="0"/>
              <w:marBottom w:val="0"/>
              <w:divBdr>
                <w:top w:val="none" w:sz="0" w:space="0" w:color="auto"/>
                <w:left w:val="none" w:sz="0" w:space="0" w:color="auto"/>
                <w:bottom w:val="none" w:sz="0" w:space="0" w:color="auto"/>
                <w:right w:val="none" w:sz="0" w:space="0" w:color="auto"/>
              </w:divBdr>
            </w:div>
            <w:div w:id="1259294082">
              <w:marLeft w:val="0"/>
              <w:marRight w:val="0"/>
              <w:marTop w:val="0"/>
              <w:marBottom w:val="0"/>
              <w:divBdr>
                <w:top w:val="none" w:sz="0" w:space="0" w:color="auto"/>
                <w:left w:val="none" w:sz="0" w:space="0" w:color="auto"/>
                <w:bottom w:val="none" w:sz="0" w:space="0" w:color="auto"/>
                <w:right w:val="none" w:sz="0" w:space="0" w:color="auto"/>
              </w:divBdr>
            </w:div>
            <w:div w:id="4106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3429</Words>
  <Characters>19546</Characters>
  <Application>Microsoft Office Word</Application>
  <DocSecurity>0</DocSecurity>
  <Lines>162</Lines>
  <Paragraphs>45</Paragraphs>
  <ScaleCrop>false</ScaleCrop>
  <Company/>
  <LinksUpToDate>false</LinksUpToDate>
  <CharactersWithSpaces>22930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2015-12-01T09:45:00Z</dcterms:created>
  <dcterms:modified xsi:type="dcterms:W3CDTF">2015-12-01T09:45:00Z</dcterms:modified>
</cp:coreProperties>
</file>