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84D" w:rsidRPr="0039184D" w:rsidRDefault="0039184D" w:rsidP="0039184D">
      <w:pPr>
        <w:spacing w:after="0" w:line="240" w:lineRule="auto"/>
        <w:jc w:val="center"/>
        <w:rPr>
          <w:rFonts w:ascii="Palatino Linotype" w:eastAsia="Times New Roman" w:hAnsi="Palatino Linotype" w:cs="Times New Roman"/>
          <w:b/>
          <w:bCs/>
          <w:sz w:val="24"/>
          <w:szCs w:val="24"/>
          <w:lang w:eastAsia="az-Latn-AZ"/>
        </w:rPr>
      </w:pPr>
      <w:proofErr w:type="spellStart"/>
      <w:r w:rsidRPr="0039184D">
        <w:rPr>
          <w:rFonts w:ascii="Palatino Linotype" w:eastAsia="Times New Roman" w:hAnsi="Palatino Linotype" w:cs="Times New Roman"/>
          <w:b/>
          <w:bCs/>
          <w:sz w:val="24"/>
          <w:szCs w:val="24"/>
          <w:lang w:val="en-GB" w:eastAsia="az-Latn-AZ"/>
        </w:rPr>
        <w:t>Azərbaycan</w:t>
      </w:r>
      <w:proofErr w:type="spellEnd"/>
      <w:r w:rsidRPr="0039184D">
        <w:rPr>
          <w:rFonts w:ascii="Palatino Linotype" w:eastAsia="Times New Roman" w:hAnsi="Palatino Linotype" w:cs="Times New Roman"/>
          <w:b/>
          <w:bCs/>
          <w:sz w:val="24"/>
          <w:szCs w:val="24"/>
          <w:lang w:val="en-GB" w:eastAsia="az-Latn-AZ"/>
        </w:rPr>
        <w:t xml:space="preserve"> </w:t>
      </w:r>
      <w:proofErr w:type="spellStart"/>
      <w:r w:rsidRPr="0039184D">
        <w:rPr>
          <w:rFonts w:ascii="Palatino Linotype" w:eastAsia="Times New Roman" w:hAnsi="Palatino Linotype" w:cs="Times New Roman"/>
          <w:b/>
          <w:bCs/>
          <w:sz w:val="24"/>
          <w:szCs w:val="24"/>
          <w:lang w:val="en-GB" w:eastAsia="az-Latn-AZ"/>
        </w:rPr>
        <w:t>Respublikası</w:t>
      </w:r>
      <w:proofErr w:type="spellEnd"/>
      <w:r w:rsidRPr="0039184D">
        <w:rPr>
          <w:rFonts w:ascii="Palatino Linotype" w:eastAsia="Times New Roman" w:hAnsi="Palatino Linotype" w:cs="Times New Roman"/>
          <w:b/>
          <w:bCs/>
          <w:sz w:val="24"/>
          <w:szCs w:val="24"/>
          <w:lang w:val="en-GB" w:eastAsia="az-Latn-AZ"/>
        </w:rPr>
        <w:t> </w:t>
      </w:r>
      <w:proofErr w:type="spellStart"/>
      <w:r w:rsidRPr="0039184D">
        <w:rPr>
          <w:rFonts w:ascii="Palatino Linotype" w:eastAsia="Times New Roman" w:hAnsi="Palatino Linotype" w:cs="Times New Roman"/>
          <w:b/>
          <w:bCs/>
          <w:sz w:val="24"/>
          <w:szCs w:val="24"/>
          <w:lang w:val="en-GB" w:eastAsia="az-Latn-AZ"/>
        </w:rPr>
        <w:t>Milli</w:t>
      </w:r>
      <w:proofErr w:type="spellEnd"/>
      <w:r w:rsidRPr="0039184D">
        <w:rPr>
          <w:rFonts w:ascii="Palatino Linotype" w:eastAsia="Times New Roman" w:hAnsi="Palatino Linotype" w:cs="Times New Roman"/>
          <w:b/>
          <w:bCs/>
          <w:sz w:val="24"/>
          <w:szCs w:val="24"/>
          <w:lang w:val="en-GB" w:eastAsia="az-Latn-AZ"/>
        </w:rPr>
        <w:t xml:space="preserve"> </w:t>
      </w:r>
      <w:proofErr w:type="spellStart"/>
      <w:r w:rsidRPr="0039184D">
        <w:rPr>
          <w:rFonts w:ascii="Palatino Linotype" w:eastAsia="Times New Roman" w:hAnsi="Palatino Linotype" w:cs="Times New Roman"/>
          <w:b/>
          <w:bCs/>
          <w:sz w:val="24"/>
          <w:szCs w:val="24"/>
          <w:lang w:val="en-GB" w:eastAsia="az-Latn-AZ"/>
        </w:rPr>
        <w:t>Məclisi</w:t>
      </w:r>
      <w:proofErr w:type="spellEnd"/>
      <w:r w:rsidRPr="0039184D">
        <w:rPr>
          <w:rFonts w:ascii="Palatino Linotype" w:eastAsia="Times New Roman" w:hAnsi="Palatino Linotype" w:cs="Times New Roman"/>
          <w:b/>
          <w:bCs/>
          <w:sz w:val="24"/>
          <w:szCs w:val="24"/>
          <w:lang w:val="en-GB" w:eastAsia="az-Latn-AZ"/>
        </w:rPr>
        <w:t xml:space="preserve"> </w:t>
      </w:r>
      <w:proofErr w:type="spellStart"/>
      <w:r w:rsidRPr="0039184D">
        <w:rPr>
          <w:rFonts w:ascii="Palatino Linotype" w:eastAsia="Times New Roman" w:hAnsi="Palatino Linotype" w:cs="Times New Roman"/>
          <w:b/>
          <w:bCs/>
          <w:sz w:val="24"/>
          <w:szCs w:val="24"/>
          <w:lang w:val="en-GB" w:eastAsia="az-Latn-AZ"/>
        </w:rPr>
        <w:t>Daxili</w:t>
      </w:r>
      <w:proofErr w:type="spellEnd"/>
      <w:r w:rsidRPr="0039184D">
        <w:rPr>
          <w:rFonts w:ascii="Palatino Linotype" w:eastAsia="Times New Roman" w:hAnsi="Palatino Linotype" w:cs="Times New Roman"/>
          <w:b/>
          <w:bCs/>
          <w:sz w:val="24"/>
          <w:szCs w:val="24"/>
          <w:lang w:val="en-GB" w:eastAsia="az-Latn-AZ"/>
        </w:rPr>
        <w:t xml:space="preserve"> </w:t>
      </w:r>
      <w:proofErr w:type="spellStart"/>
      <w:r w:rsidRPr="0039184D">
        <w:rPr>
          <w:rFonts w:ascii="Palatino Linotype" w:eastAsia="Times New Roman" w:hAnsi="Palatino Linotype" w:cs="Times New Roman"/>
          <w:b/>
          <w:bCs/>
          <w:sz w:val="24"/>
          <w:szCs w:val="24"/>
          <w:lang w:val="en-GB" w:eastAsia="az-Latn-AZ"/>
        </w:rPr>
        <w:t>Nizamnaməsinin</w:t>
      </w:r>
      <w:proofErr w:type="spellEnd"/>
      <w:r w:rsidRPr="0039184D">
        <w:rPr>
          <w:rFonts w:ascii="Palatino Linotype" w:eastAsia="Times New Roman" w:hAnsi="Palatino Linotype" w:cs="Times New Roman"/>
          <w:b/>
          <w:bCs/>
          <w:sz w:val="24"/>
          <w:szCs w:val="24"/>
          <w:lang w:val="en-GB" w:eastAsia="az-Latn-AZ"/>
        </w:rPr>
        <w:t xml:space="preserve"> </w:t>
      </w:r>
      <w:proofErr w:type="spellStart"/>
      <w:r w:rsidRPr="0039184D">
        <w:rPr>
          <w:rFonts w:ascii="Palatino Linotype" w:eastAsia="Times New Roman" w:hAnsi="Palatino Linotype" w:cs="Times New Roman"/>
          <w:b/>
          <w:bCs/>
          <w:sz w:val="24"/>
          <w:szCs w:val="24"/>
          <w:lang w:val="en-GB" w:eastAsia="az-Latn-AZ"/>
        </w:rPr>
        <w:t>təsdiq</w:t>
      </w:r>
      <w:proofErr w:type="spellEnd"/>
      <w:r w:rsidRPr="0039184D">
        <w:rPr>
          <w:rFonts w:ascii="Palatino Linotype" w:eastAsia="Times New Roman" w:hAnsi="Palatino Linotype" w:cs="Times New Roman"/>
          <w:b/>
          <w:bCs/>
          <w:sz w:val="24"/>
          <w:szCs w:val="24"/>
          <w:lang w:val="en-GB" w:eastAsia="az-Latn-AZ"/>
        </w:rPr>
        <w:t xml:space="preserve"> </w:t>
      </w:r>
      <w:proofErr w:type="spellStart"/>
      <w:r w:rsidRPr="0039184D">
        <w:rPr>
          <w:rFonts w:ascii="Palatino Linotype" w:eastAsia="Times New Roman" w:hAnsi="Palatino Linotype" w:cs="Times New Roman"/>
          <w:b/>
          <w:bCs/>
          <w:sz w:val="24"/>
          <w:szCs w:val="24"/>
          <w:lang w:val="en-GB" w:eastAsia="az-Latn-AZ"/>
        </w:rPr>
        <w:t>edilməsi</w:t>
      </w:r>
      <w:proofErr w:type="spellEnd"/>
      <w:r w:rsidRPr="0039184D">
        <w:rPr>
          <w:rFonts w:ascii="Palatino Linotype" w:eastAsia="Times New Roman" w:hAnsi="Palatino Linotype" w:cs="Times New Roman"/>
          <w:b/>
          <w:bCs/>
          <w:sz w:val="24"/>
          <w:szCs w:val="24"/>
          <w:lang w:val="en-GB" w:eastAsia="az-Latn-AZ"/>
        </w:rPr>
        <w:t xml:space="preserve"> </w:t>
      </w:r>
      <w:proofErr w:type="spellStart"/>
      <w:r w:rsidRPr="0039184D">
        <w:rPr>
          <w:rFonts w:ascii="Palatino Linotype" w:eastAsia="Times New Roman" w:hAnsi="Palatino Linotype" w:cs="Times New Roman"/>
          <w:b/>
          <w:bCs/>
          <w:sz w:val="24"/>
          <w:szCs w:val="24"/>
          <w:lang w:val="en-GB" w:eastAsia="az-Latn-AZ"/>
        </w:rPr>
        <w:t>haqqında</w:t>
      </w:r>
      <w:proofErr w:type="spellEnd"/>
    </w:p>
    <w:p w:rsidR="0039184D" w:rsidRPr="0039184D" w:rsidRDefault="0039184D" w:rsidP="0039184D">
      <w:pPr>
        <w:spacing w:after="0" w:line="240" w:lineRule="auto"/>
        <w:jc w:val="center"/>
        <w:rPr>
          <w:rFonts w:ascii="Palatino Linotype" w:eastAsia="Times New Roman" w:hAnsi="Palatino Linotype" w:cs="Times New Roman"/>
          <w:b/>
          <w:bCs/>
          <w:sz w:val="24"/>
          <w:szCs w:val="24"/>
          <w:lang w:eastAsia="az-Latn-AZ"/>
        </w:rPr>
      </w:pPr>
      <w:r w:rsidRPr="0039184D">
        <w:rPr>
          <w:rFonts w:ascii="Palatino Linotype" w:eastAsia="Times New Roman" w:hAnsi="Palatino Linotype" w:cs="Times New Roman"/>
          <w:b/>
          <w:bCs/>
          <w:sz w:val="24"/>
          <w:szCs w:val="24"/>
          <w:lang w:val="en-GB" w:eastAsia="az-Latn-AZ"/>
        </w:rPr>
        <w:t> </w:t>
      </w:r>
    </w:p>
    <w:p w:rsidR="0039184D" w:rsidRPr="0039184D" w:rsidRDefault="0039184D" w:rsidP="0039184D">
      <w:pPr>
        <w:spacing w:after="0" w:line="240" w:lineRule="auto"/>
        <w:jc w:val="center"/>
        <w:rPr>
          <w:rFonts w:ascii="Palatino Linotype" w:eastAsia="Times New Roman" w:hAnsi="Palatino Linotype" w:cs="Times New Roman"/>
          <w:caps/>
          <w:sz w:val="24"/>
          <w:szCs w:val="24"/>
          <w:lang w:eastAsia="az-Latn-AZ"/>
        </w:rPr>
      </w:pPr>
      <w:r w:rsidRPr="0039184D">
        <w:rPr>
          <w:rFonts w:ascii="Palatino Linotype" w:eastAsia="Times New Roman" w:hAnsi="Palatino Linotype" w:cs="Times New Roman"/>
          <w:caps/>
          <w:sz w:val="24"/>
          <w:szCs w:val="24"/>
          <w:lang w:eastAsia="az-Latn-AZ"/>
        </w:rPr>
        <w:t>AZƏRBAYCAN RESPUBLIKASININ QANUNU</w:t>
      </w:r>
    </w:p>
    <w:p w:rsidR="0039184D" w:rsidRPr="0039184D" w:rsidRDefault="0039184D" w:rsidP="0039184D">
      <w:pPr>
        <w:spacing w:after="0" w:line="240" w:lineRule="auto"/>
        <w:ind w:firstLine="36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spacing w:after="60" w:line="240" w:lineRule="auto"/>
        <w:ind w:firstLine="539"/>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Azərbaycan Respublikası Konstitusiyasının 96-cı maddəsinin birinci hissəsinin 1-ci bəndinə əsasən öz işini təşkil etmək məqsədilə Azərbaycan Respublikasının Milli Məclisi </w:t>
      </w:r>
      <w:r w:rsidRPr="0039184D">
        <w:rPr>
          <w:rFonts w:ascii="Palatino Linotype" w:eastAsia="Times New Roman" w:hAnsi="Palatino Linotype" w:cs="Times New Roman"/>
          <w:b/>
          <w:bCs/>
          <w:sz w:val="24"/>
          <w:szCs w:val="24"/>
          <w:lang w:eastAsia="az-Latn-AZ"/>
        </w:rPr>
        <w:t>qərara alır:</w:t>
      </w:r>
    </w:p>
    <w:p w:rsidR="0039184D" w:rsidRPr="0039184D" w:rsidRDefault="0039184D" w:rsidP="0039184D">
      <w:pPr>
        <w:spacing w:after="60" w:line="240" w:lineRule="auto"/>
        <w:ind w:firstLine="539"/>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1. Azərbaycan Respublikası Milli Məclisinin Daxili Nizamnaməsi təsdiq edilsin (əlavə olunur).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2. Bu Qanun dərc edildiyi gündən qüvvəyə minir.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jc w:val="right"/>
        <w:rPr>
          <w:rFonts w:ascii="Palatino Linotype" w:eastAsia="Times New Roman" w:hAnsi="Palatino Linotype" w:cs="Times New Roman"/>
          <w:b/>
          <w:bCs/>
          <w:sz w:val="18"/>
          <w:szCs w:val="18"/>
          <w:lang w:eastAsia="az-Latn-AZ"/>
        </w:rPr>
      </w:pPr>
      <w:r w:rsidRPr="0039184D">
        <w:rPr>
          <w:rFonts w:ascii="Palatino Linotype" w:eastAsia="Times New Roman" w:hAnsi="Palatino Linotype" w:cs="Times New Roman"/>
          <w:b/>
          <w:bCs/>
          <w:lang w:eastAsia="az-Latn-AZ"/>
        </w:rPr>
        <w:t>Azərbaycan Respublikasının Prezidenti Heydər ƏLİYEV</w:t>
      </w:r>
    </w:p>
    <w:p w:rsidR="0039184D" w:rsidRPr="0039184D" w:rsidRDefault="0039184D" w:rsidP="0039184D">
      <w:pPr>
        <w:spacing w:after="0" w:line="240" w:lineRule="auto"/>
        <w:rPr>
          <w:rFonts w:ascii="Palatino Linotype" w:eastAsia="Times New Roman" w:hAnsi="Palatino Linotype" w:cs="Times New Roman"/>
          <w:sz w:val="18"/>
          <w:szCs w:val="18"/>
          <w:lang w:eastAsia="az-Latn-AZ"/>
        </w:rPr>
      </w:pPr>
      <w:r w:rsidRPr="0039184D">
        <w:rPr>
          <w:rFonts w:ascii="Palatino Linotype" w:eastAsia="Times New Roman" w:hAnsi="Palatino Linotype" w:cs="Times New Roman"/>
          <w:lang w:eastAsia="az-Latn-AZ"/>
        </w:rPr>
        <w:t> </w:t>
      </w:r>
    </w:p>
    <w:p w:rsidR="0039184D" w:rsidRPr="0039184D" w:rsidRDefault="0039184D" w:rsidP="0039184D">
      <w:pPr>
        <w:spacing w:after="0" w:line="240" w:lineRule="auto"/>
        <w:rPr>
          <w:rFonts w:ascii="Palatino Linotype" w:eastAsia="Times New Roman" w:hAnsi="Palatino Linotype" w:cs="Times New Roman"/>
          <w:sz w:val="18"/>
          <w:szCs w:val="18"/>
          <w:lang w:eastAsia="az-Latn-AZ"/>
        </w:rPr>
      </w:pPr>
      <w:r w:rsidRPr="0039184D">
        <w:rPr>
          <w:rFonts w:ascii="Palatino Linotype" w:eastAsia="Times New Roman" w:hAnsi="Palatino Linotype" w:cs="Times New Roman"/>
          <w:lang w:eastAsia="az-Latn-AZ"/>
        </w:rPr>
        <w:t>Bakı şəhəri, 17 may 1996-cı il</w:t>
      </w:r>
    </w:p>
    <w:p w:rsidR="0039184D" w:rsidRPr="0039184D" w:rsidRDefault="0039184D" w:rsidP="0039184D">
      <w:pPr>
        <w:spacing w:after="0" w:line="240" w:lineRule="auto"/>
        <w:ind w:firstLine="708"/>
        <w:rPr>
          <w:rFonts w:ascii="Palatino Linotype" w:eastAsia="Times New Roman" w:hAnsi="Palatino Linotype" w:cs="Times New Roman"/>
          <w:sz w:val="18"/>
          <w:szCs w:val="18"/>
          <w:lang w:eastAsia="az-Latn-AZ"/>
        </w:rPr>
      </w:pPr>
      <w:r w:rsidRPr="0039184D">
        <w:rPr>
          <w:rFonts w:ascii="Palatino Linotype" w:eastAsia="Times New Roman" w:hAnsi="Palatino Linotype" w:cs="Times New Roman"/>
          <w:lang w:eastAsia="az-Latn-AZ"/>
        </w:rPr>
        <w:t>№ 74-IQ</w:t>
      </w:r>
    </w:p>
    <w:p w:rsidR="0039184D" w:rsidRPr="0039184D" w:rsidRDefault="0039184D" w:rsidP="0039184D">
      <w:pPr>
        <w:spacing w:after="0" w:line="240" w:lineRule="auto"/>
        <w:rPr>
          <w:rFonts w:ascii="Palatino Linotype" w:eastAsia="Times New Roman" w:hAnsi="Palatino Linotype" w:cs="Times New Roman"/>
          <w:sz w:val="18"/>
          <w:szCs w:val="18"/>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rPr>
          <w:rFonts w:ascii="Palatino Linotype" w:eastAsia="Times New Roman" w:hAnsi="Palatino Linotype" w:cs="Times New Roman"/>
          <w:sz w:val="18"/>
          <w:szCs w:val="18"/>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jc w:val="center"/>
        <w:rPr>
          <w:rFonts w:ascii="Palatino Linotype" w:eastAsia="Times New Roman" w:hAnsi="Palatino Linotype" w:cs="Times New Roman"/>
          <w:b/>
          <w:bCs/>
          <w:caps/>
          <w:lang w:eastAsia="az-Latn-AZ"/>
        </w:rPr>
      </w:pPr>
      <w:r w:rsidRPr="0039184D">
        <w:rPr>
          <w:rFonts w:ascii="Palatino Linotype" w:eastAsia="Times New Roman" w:hAnsi="Palatino Linotype" w:cs="Times New Roman"/>
          <w:b/>
          <w:bCs/>
          <w:caps/>
          <w:sz w:val="24"/>
          <w:szCs w:val="24"/>
          <w:lang w:eastAsia="az-Latn-AZ"/>
        </w:rPr>
        <w:t>AZƏRBAYCAN RESPUBLİKASI MİLLİ MƏCLİSİNİN DAXİLİ NİZAMNAMƏSİ</w:t>
      </w:r>
      <w:r w:rsidRPr="0039184D">
        <w:rPr>
          <w:rFonts w:ascii="Palatino Linotype" w:eastAsia="Times New Roman" w:hAnsi="Palatino Linotype" w:cs="Times New Roman"/>
          <w:b/>
          <w:bCs/>
          <w:caps/>
          <w:lang w:eastAsia="az-Latn-AZ"/>
        </w:rPr>
        <w:t> </w:t>
      </w:r>
      <w:bookmarkStart w:id="0" w:name="_ednref1"/>
      <w:r w:rsidRPr="0039184D">
        <w:rPr>
          <w:rFonts w:ascii="Palatino Linotype" w:eastAsia="Times New Roman" w:hAnsi="Palatino Linotype" w:cs="Times New Roman"/>
          <w:b/>
          <w:bCs/>
          <w:caps/>
          <w:sz w:val="20"/>
          <w:szCs w:val="20"/>
          <w:vertAlign w:val="superscript"/>
          <w:lang w:eastAsia="az-Latn-AZ"/>
        </w:rPr>
        <w:t>[1]</w:t>
      </w:r>
      <w:bookmarkEnd w:id="0"/>
    </w:p>
    <w:p w:rsidR="0039184D" w:rsidRPr="0039184D" w:rsidRDefault="0039184D" w:rsidP="0039184D">
      <w:pPr>
        <w:spacing w:after="0" w:line="240" w:lineRule="auto"/>
        <w:jc w:val="center"/>
        <w:rPr>
          <w:rFonts w:ascii="Palatino Linotype" w:eastAsia="Times New Roman" w:hAnsi="Palatino Linotype" w:cs="Times New Roman"/>
          <w:b/>
          <w:bCs/>
          <w:caps/>
          <w:lang w:eastAsia="az-Latn-AZ"/>
        </w:rPr>
      </w:pPr>
      <w:r w:rsidRPr="0039184D">
        <w:rPr>
          <w:rFonts w:ascii="Palatino Linotype" w:eastAsia="Times New Roman" w:hAnsi="Palatino Linotype" w:cs="Times New Roman"/>
          <w:b/>
          <w:bCs/>
          <w:caps/>
          <w:sz w:val="24"/>
          <w:szCs w:val="24"/>
          <w:lang w:eastAsia="az-Latn-AZ"/>
        </w:rPr>
        <w:t> </w:t>
      </w:r>
    </w:p>
    <w:p w:rsidR="0039184D" w:rsidRPr="0039184D" w:rsidRDefault="0039184D" w:rsidP="0039184D">
      <w:pPr>
        <w:spacing w:after="0" w:line="240" w:lineRule="auto"/>
        <w:jc w:val="center"/>
        <w:rPr>
          <w:rFonts w:ascii="Palatino Linotype" w:eastAsia="Times New Roman" w:hAnsi="Palatino Linotype" w:cs="Times New Roman"/>
          <w:spacing w:val="60"/>
          <w:lang w:eastAsia="az-Latn-AZ"/>
        </w:rPr>
      </w:pPr>
      <w:r w:rsidRPr="0039184D">
        <w:rPr>
          <w:rFonts w:ascii="Palatino Linotype" w:eastAsia="Times New Roman" w:hAnsi="Palatino Linotype" w:cs="Times New Roman"/>
          <w:spacing w:val="60"/>
          <w:sz w:val="24"/>
          <w:szCs w:val="24"/>
          <w:lang w:eastAsia="az-Latn-AZ"/>
        </w:rPr>
        <w:t>Birinci fəsil</w:t>
      </w:r>
    </w:p>
    <w:p w:rsidR="0039184D" w:rsidRPr="0039184D" w:rsidRDefault="0039184D" w:rsidP="0039184D">
      <w:pPr>
        <w:spacing w:after="0" w:line="240" w:lineRule="auto"/>
        <w:jc w:val="center"/>
        <w:rPr>
          <w:rFonts w:ascii="Palatino Linotype" w:eastAsia="Times New Roman" w:hAnsi="Palatino Linotype" w:cs="Times New Roman"/>
          <w:b/>
          <w:bCs/>
          <w:caps/>
          <w:lang w:eastAsia="az-Latn-AZ"/>
        </w:rPr>
      </w:pPr>
      <w:r w:rsidRPr="0039184D">
        <w:rPr>
          <w:rFonts w:ascii="Palatino Linotype" w:eastAsia="Times New Roman" w:hAnsi="Palatino Linotype" w:cs="Times New Roman"/>
          <w:b/>
          <w:bCs/>
          <w:caps/>
          <w:sz w:val="24"/>
          <w:szCs w:val="24"/>
          <w:lang w:eastAsia="az-Latn-AZ"/>
        </w:rPr>
        <w:t>AZƏRBAYCAN RESPUBLİKASI MİLLİ MƏCLİSİNİN FƏALİYYƏTİNİN ÜMUMİ QAYDALARI</w:t>
      </w:r>
    </w:p>
    <w:p w:rsidR="0039184D" w:rsidRPr="0039184D" w:rsidRDefault="0039184D" w:rsidP="0039184D">
      <w:pPr>
        <w:spacing w:after="0" w:line="240" w:lineRule="auto"/>
        <w:jc w:val="center"/>
        <w:rPr>
          <w:rFonts w:ascii="Palatino Linotype" w:eastAsia="Times New Roman" w:hAnsi="Palatino Linotype" w:cs="Times New Roman"/>
          <w:b/>
          <w:bCs/>
          <w:caps/>
          <w:lang w:eastAsia="az-Latn-AZ"/>
        </w:rPr>
      </w:pPr>
      <w:r w:rsidRPr="0039184D">
        <w:rPr>
          <w:rFonts w:ascii="Palatino Linotype" w:eastAsia="Times New Roman" w:hAnsi="Palatino Linotype" w:cs="Times New Roman"/>
          <w:b/>
          <w:bCs/>
          <w:caps/>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1. </w:t>
      </w:r>
      <w:r w:rsidRPr="0039184D">
        <w:rPr>
          <w:rFonts w:ascii="Palatino Linotype" w:eastAsia="Times New Roman" w:hAnsi="Palatino Linotype" w:cs="Arial"/>
          <w:b/>
          <w:bCs/>
          <w:sz w:val="24"/>
          <w:szCs w:val="24"/>
          <w:lang w:eastAsia="az-Latn-AZ"/>
        </w:rPr>
        <w:t>Azərbaycan Respublikası Milli Məclisinin fəaliyyətinin əsasları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Azərbaycan Respublikası Konstitusiyasının 7-ci maddəsinin IV hissəsinə uyğun olaraq Azərbaycan Respublikasının Milli Məclisi (bundan sonra “Milli Məclis” adlanacaq) Azərbaycan Respublikasının Konstitusiyası ilə onun səlahiyyətlərinə aid edilmiş məsələləri müstəqil həll edir.</w:t>
      </w:r>
      <w:bookmarkStart w:id="1" w:name="_ednref2"/>
      <w:r w:rsidRPr="0039184D">
        <w:rPr>
          <w:rFonts w:ascii="Palatino Linotype" w:eastAsia="Times New Roman" w:hAnsi="Palatino Linotype" w:cs="Times New Roman"/>
          <w:sz w:val="20"/>
          <w:szCs w:val="20"/>
          <w:vertAlign w:val="superscript"/>
          <w:lang w:eastAsia="az-Latn-AZ"/>
        </w:rPr>
        <w:t>[2]</w:t>
      </w:r>
      <w:bookmarkEnd w:id="1"/>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fəaliyyətinin əsas prinsiplərini aşkarlıq, siyasi plüralizm və çoxpartiyalılıq, məsələlərin sərbəst müzakirə və müstəqil həll olunması təşkil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hər çağırışının növbəti və növbədənkənar sessiyaları ardıcıl sıra sayı ilə adlanır. Milli Məclisin sessiyalarının başlanması və qurtarması zamanı Azərbaycan Respublikasının Dövlət himni ifa olunur. Milli Məclis növbəti və növbədənkənar sessiyalar dövründə iclaslar keçirir. Milli Məclisin deputatlarının Milli Məclisin iclaslarında iştirakı məcburidir.</w:t>
      </w:r>
      <w:bookmarkStart w:id="2" w:name="_ednref3"/>
      <w:r w:rsidRPr="0039184D">
        <w:rPr>
          <w:rFonts w:ascii="Palatino Linotype" w:eastAsia="Times New Roman" w:hAnsi="Palatino Linotype" w:cs="Times New Roman"/>
          <w:sz w:val="20"/>
          <w:szCs w:val="20"/>
          <w:vertAlign w:val="superscript"/>
          <w:lang w:eastAsia="az-Latn-AZ"/>
        </w:rPr>
        <w:t>[3]</w:t>
      </w:r>
      <w:bookmarkEnd w:id="2"/>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Səlahiyyəti dövründə Milli Məclis ildə iki dəfə —iyul ayının 15-dən avqust ayının 30-dək və yanvar ayının 1-dən 15-dək tətilə buraxılır. Tətil dövründə Milli Məclisin deputatları məzuniyyətdə sayılır. Tətil dövründə Milli Məclisin növbədənkənar sessiyası çağırıldıqda Milli Məclisin tətili növbədənkənar sessiyanın </w:t>
      </w:r>
      <w:r w:rsidRPr="0039184D">
        <w:rPr>
          <w:rFonts w:ascii="Palatino Linotype" w:eastAsia="Times New Roman" w:hAnsi="Palatino Linotype" w:cs="Times New Roman"/>
          <w:sz w:val="24"/>
          <w:szCs w:val="24"/>
          <w:lang w:eastAsia="az-Latn-AZ"/>
        </w:rPr>
        <w:lastRenderedPageBreak/>
        <w:t xml:space="preserve">keçirildiyi </w:t>
      </w:r>
      <w:proofErr w:type="spellStart"/>
      <w:r w:rsidRPr="0039184D">
        <w:rPr>
          <w:rFonts w:ascii="Palatino Linotype" w:eastAsia="Times New Roman" w:hAnsi="Palatino Linotype" w:cs="Times New Roman"/>
          <w:sz w:val="24"/>
          <w:szCs w:val="24"/>
          <w:lang w:eastAsia="az-Latn-AZ"/>
        </w:rPr>
        <w:t>müddətədayandırılır</w:t>
      </w:r>
      <w:proofErr w:type="spellEnd"/>
      <w:r w:rsidRPr="0039184D">
        <w:rPr>
          <w:rFonts w:ascii="Palatino Linotype" w:eastAsia="Times New Roman" w:hAnsi="Palatino Linotype" w:cs="Times New Roman"/>
          <w:sz w:val="24"/>
          <w:szCs w:val="24"/>
          <w:lang w:eastAsia="az-Latn-AZ"/>
        </w:rPr>
        <w:t xml:space="preserve"> və Milli Məclisin deputatları həmin müddətə məzuniyyətdən geri çağırılırlar.</w:t>
      </w:r>
      <w:bookmarkStart w:id="3" w:name="_ednref4"/>
      <w:r w:rsidRPr="0039184D">
        <w:rPr>
          <w:rFonts w:ascii="Palatino Linotype" w:eastAsia="Times New Roman" w:hAnsi="Palatino Linotype" w:cs="Times New Roman"/>
          <w:b/>
          <w:bCs/>
          <w:sz w:val="20"/>
          <w:szCs w:val="20"/>
          <w:vertAlign w:val="superscript"/>
          <w:lang w:eastAsia="az-Latn-AZ"/>
        </w:rPr>
        <w:t>[4]</w:t>
      </w:r>
      <w:bookmarkEnd w:id="3"/>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Azərbaycan Respublikası Konstitusiyasının 88-ci maddəsinin I hissəsinin birinci abzasına uyğun olaraq Azərbaycan Respublikasının Milli Məclisi hər il iki növbəti yaz və payız sessiyalarına yığılır. Yaz sessiyası fevralın 1-də başlanır və mayın 31-dək davam edir. Payız sessiyası sentyabrın 30-da başlanır və dekabrın 30-dək davam edir. Əgər fevralın 1-i və sentyabrın 30-u istirahət, səsvermə, iş günü hesab edilməyən bayram gününə düşərsə, sessiya bu gündən sonra gələn birinci iş günü öz işinə başlayır.</w:t>
      </w:r>
      <w:bookmarkStart w:id="4" w:name="_ednref5"/>
      <w:r w:rsidRPr="0039184D">
        <w:rPr>
          <w:rFonts w:ascii="Palatino Linotype" w:eastAsia="Times New Roman" w:hAnsi="Palatino Linotype" w:cs="Times New Roman"/>
          <w:b/>
          <w:bCs/>
          <w:sz w:val="20"/>
          <w:szCs w:val="20"/>
          <w:vertAlign w:val="superscript"/>
          <w:lang w:eastAsia="az-Latn-AZ"/>
        </w:rPr>
        <w:t>[5]</w:t>
      </w:r>
      <w:bookmarkEnd w:id="4"/>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 Azərbaycan Respublikasının paytaxtı Bakı şəhərində yerləşir.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binasının xüsusi rejimi Milli Məclisin Sədrinin sərəncamı ilə müəyyən edilir. Milli Məclisin Sədrinin icazəsi olmadan Milli Məclisin binasında axtarış aparıla bilməz.</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pacing w:val="60"/>
          <w:sz w:val="24"/>
          <w:szCs w:val="24"/>
          <w:lang w:eastAsia="az-Latn-AZ"/>
        </w:rPr>
        <w:t>Maddə 1–1</w:t>
      </w:r>
      <w:r w:rsidRPr="0039184D">
        <w:rPr>
          <w:rFonts w:ascii="Palatino Linotype" w:eastAsia="Times New Roman" w:hAnsi="Palatino Linotype" w:cs="Times New Roman"/>
          <w:b/>
          <w:bCs/>
          <w:spacing w:val="60"/>
          <w:sz w:val="24"/>
          <w:szCs w:val="24"/>
          <w:lang w:eastAsia="az-Latn-AZ"/>
        </w:rPr>
        <w:t>.</w:t>
      </w:r>
      <w:r w:rsidRPr="0039184D">
        <w:rPr>
          <w:rFonts w:ascii="Palatino Linotype" w:eastAsia="Times New Roman" w:hAnsi="Palatino Linotype" w:cs="Times New Roman"/>
          <w:b/>
          <w:bCs/>
          <w:sz w:val="24"/>
          <w:szCs w:val="24"/>
          <w:lang w:eastAsia="az-Latn-AZ"/>
        </w:rPr>
        <w:t> Yeni seçilmiş Milli Məclisin ilk iclasının keçirilməsi vaxtının təyin edilməsi</w:t>
      </w:r>
      <w:bookmarkStart w:id="5" w:name="_ednref6"/>
      <w:r w:rsidRPr="0039184D">
        <w:rPr>
          <w:rFonts w:ascii="Palatino Linotype" w:eastAsia="Times New Roman" w:hAnsi="Palatino Linotype" w:cs="Times New Roman"/>
          <w:sz w:val="20"/>
          <w:szCs w:val="20"/>
          <w:vertAlign w:val="superscript"/>
          <w:lang w:eastAsia="az-Latn-AZ"/>
        </w:rPr>
        <w:t>[6]</w:t>
      </w:r>
      <w:bookmarkEnd w:id="5"/>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b/>
          <w:bCs/>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Azərbaycan Respublikası Milli Məclisinin 83 deputatının səlahiyyətləri təsdiq edildikdən sonra Azərbaycan Respublikası Milli Məclisinin ilk iclası həmin gündən başlayaraq bir həftədən gec olmayaraq çağırılır.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Azərbaycan Respublikasının Milli Məclisinə seçkilərdən sonra martın 10-dək onun 83 deputatının səlahiyyətləri təsdiq edilməzsə, Konstitusiya Məhkəməsi Azərbaycan Respublikası Milli Məclisinin ilk iclasının keçirilmə vaxtını müəyyən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Konstitusiya Məhkəməsi Azərbaycan Respublikası Milli Məclisinin 83-cü deputatının </w:t>
      </w:r>
      <w:proofErr w:type="spellStart"/>
      <w:r w:rsidRPr="0039184D">
        <w:rPr>
          <w:rFonts w:ascii="Palatino Linotype" w:eastAsia="Times New Roman" w:hAnsi="Palatino Linotype" w:cs="Times New Roman"/>
          <w:sz w:val="24"/>
          <w:szCs w:val="24"/>
          <w:lang w:eastAsia="az-Latn-AZ"/>
        </w:rPr>
        <w:t>seçildiyini</w:t>
      </w:r>
      <w:proofErr w:type="spellEnd"/>
      <w:r w:rsidRPr="0039184D">
        <w:rPr>
          <w:rFonts w:ascii="Palatino Linotype" w:eastAsia="Times New Roman" w:hAnsi="Palatino Linotype" w:cs="Times New Roman"/>
          <w:sz w:val="24"/>
          <w:szCs w:val="24"/>
          <w:lang w:eastAsia="az-Latn-AZ"/>
        </w:rPr>
        <w:t> martın 10-dan sonra təsdiq edərsə, həmin iclasda yeni seçilmiş Azərbaycan Respublikası Milli Məclisinin ilk iclasının keçirilməsi vaxtını da təyin etməlidir.</w:t>
      </w:r>
      <w:bookmarkStart w:id="6" w:name="_ednref7"/>
      <w:r w:rsidRPr="0039184D">
        <w:rPr>
          <w:rFonts w:ascii="Palatino Linotype" w:eastAsia="Times New Roman" w:hAnsi="Palatino Linotype" w:cs="Times New Roman"/>
          <w:b/>
          <w:bCs/>
          <w:sz w:val="20"/>
          <w:szCs w:val="20"/>
          <w:vertAlign w:val="superscript"/>
          <w:lang w:eastAsia="az-Latn-AZ"/>
        </w:rPr>
        <w:t>[7]</w:t>
      </w:r>
      <w:bookmarkEnd w:id="6"/>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2. </w:t>
      </w:r>
      <w:r w:rsidRPr="0039184D">
        <w:rPr>
          <w:rFonts w:ascii="Palatino Linotype" w:eastAsia="Times New Roman" w:hAnsi="Palatino Linotype" w:cs="Arial"/>
          <w:b/>
          <w:bCs/>
          <w:sz w:val="24"/>
          <w:szCs w:val="24"/>
          <w:lang w:eastAsia="az-Latn-AZ"/>
        </w:rPr>
        <w:t>Milli Məclisin növbəti çağırışlarının birinci iclası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növbəti çağırışlarının birinci iclasını Milli Məclisin ən qocaman deputatı açır, Milli Məclisə seçilmiş deputatların siyahısını oxuyur və Milli Məclisin Sədri </w:t>
      </w:r>
      <w:proofErr w:type="spellStart"/>
      <w:r w:rsidRPr="0039184D">
        <w:rPr>
          <w:rFonts w:ascii="Palatino Linotype" w:eastAsia="Times New Roman" w:hAnsi="Palatino Linotype" w:cs="Times New Roman"/>
          <w:sz w:val="24"/>
          <w:szCs w:val="24"/>
          <w:lang w:eastAsia="az-Latn-AZ"/>
        </w:rPr>
        <w:t>seçilənədək</w:t>
      </w:r>
      <w:proofErr w:type="spellEnd"/>
      <w:r w:rsidRPr="0039184D">
        <w:rPr>
          <w:rFonts w:ascii="Palatino Linotype" w:eastAsia="Times New Roman" w:hAnsi="Palatino Linotype" w:cs="Times New Roman"/>
          <w:sz w:val="24"/>
          <w:szCs w:val="24"/>
          <w:lang w:eastAsia="az-Latn-AZ"/>
        </w:rPr>
        <w:t xml:space="preserve"> birinci iclası aparır.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birinci iclasında sədrlik edənin təklifi ilə hesablayıcı komissiya seçilir və bu barədə qərar qəbul edildikdən sonra Milli Məclisin Sədri </w:t>
      </w:r>
      <w:r w:rsidRPr="0039184D">
        <w:rPr>
          <w:rFonts w:ascii="Palatino Linotype" w:eastAsia="Times New Roman" w:hAnsi="Palatino Linotype" w:cs="Times New Roman"/>
          <w:i/>
          <w:iCs/>
          <w:sz w:val="24"/>
          <w:szCs w:val="24"/>
          <w:lang w:eastAsia="az-Latn-AZ"/>
        </w:rPr>
        <w:t xml:space="preserve">və onun </w:t>
      </w:r>
      <w:proofErr w:type="spellStart"/>
      <w:r w:rsidRPr="0039184D">
        <w:rPr>
          <w:rFonts w:ascii="Palatino Linotype" w:eastAsia="Times New Roman" w:hAnsi="Palatino Linotype" w:cs="Times New Roman"/>
          <w:i/>
          <w:iCs/>
          <w:sz w:val="24"/>
          <w:szCs w:val="24"/>
          <w:lang w:eastAsia="az-Latn-AZ"/>
        </w:rPr>
        <w:t>müavinləri</w:t>
      </w:r>
      <w:r w:rsidRPr="0039184D">
        <w:rPr>
          <w:rFonts w:ascii="Palatino Linotype" w:eastAsia="Times New Roman" w:hAnsi="Palatino Linotype" w:cs="Times New Roman"/>
          <w:sz w:val="24"/>
          <w:szCs w:val="24"/>
          <w:lang w:eastAsia="az-Latn-AZ"/>
        </w:rPr>
        <w:t>seçilir</w:t>
      </w:r>
      <w:proofErr w:type="spellEnd"/>
      <w:r w:rsidRPr="0039184D">
        <w:rPr>
          <w:rFonts w:ascii="Palatino Linotype" w:eastAsia="Times New Roman" w:hAnsi="Palatino Linotype" w:cs="Times New Roman"/>
          <w:sz w:val="24"/>
          <w:szCs w:val="24"/>
          <w:lang w:eastAsia="az-Latn-AZ"/>
        </w:rPr>
        <w:t>, bununla da Milli Məclisin növbəti çağırışlarının birinci iclası işini bitirir.</w:t>
      </w:r>
      <w:r w:rsidRPr="0039184D">
        <w:rPr>
          <w:rFonts w:ascii="Palatino Linotype" w:eastAsia="Times New Roman" w:hAnsi="Palatino Linotype" w:cs="Times New Roman"/>
          <w:vertAlign w:val="superscript"/>
          <w:lang w:eastAsia="az-Latn-AZ"/>
        </w:rPr>
        <w:t> </w:t>
      </w:r>
      <w:bookmarkStart w:id="7" w:name="_ednref8"/>
      <w:r w:rsidRPr="0039184D">
        <w:rPr>
          <w:rFonts w:ascii="Palatino Linotype" w:eastAsia="Times New Roman" w:hAnsi="Palatino Linotype" w:cs="Times New Roman"/>
          <w:b/>
          <w:bCs/>
          <w:vertAlign w:val="superscript"/>
          <w:lang w:eastAsia="az-Latn-AZ"/>
        </w:rPr>
        <w:t>[8]</w:t>
      </w:r>
      <w:bookmarkEnd w:id="7"/>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3. </w:t>
      </w:r>
      <w:r w:rsidRPr="0039184D">
        <w:rPr>
          <w:rFonts w:ascii="Palatino Linotype" w:eastAsia="Times New Roman" w:hAnsi="Palatino Linotype" w:cs="Arial"/>
          <w:b/>
          <w:bCs/>
          <w:sz w:val="24"/>
          <w:szCs w:val="24"/>
          <w:lang w:eastAsia="az-Latn-AZ"/>
        </w:rPr>
        <w:t>Milli Məclisin iclasları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iclası 83 deputat iştirak etdikdə səlahiyyətlidir. Milli Məclisin iclasları açıq, aşkarlıq şəraitində keçirilir və kütləvi informasiya vasitələri ilə </w:t>
      </w:r>
      <w:proofErr w:type="spellStart"/>
      <w:r w:rsidRPr="0039184D">
        <w:rPr>
          <w:rFonts w:ascii="Palatino Linotype" w:eastAsia="Times New Roman" w:hAnsi="Palatino Linotype" w:cs="Times New Roman"/>
          <w:sz w:val="24"/>
          <w:szCs w:val="24"/>
          <w:lang w:eastAsia="az-Latn-AZ"/>
        </w:rPr>
        <w:t>işıqlandırılır</w:t>
      </w:r>
      <w:proofErr w:type="spellEnd"/>
      <w:r w:rsidRPr="0039184D">
        <w:rPr>
          <w:rFonts w:ascii="Palatino Linotype" w:eastAsia="Times New Roman" w:hAnsi="Palatino Linotype" w:cs="Times New Roman"/>
          <w:sz w:val="24"/>
          <w:szCs w:val="24"/>
          <w:lang w:eastAsia="az-Latn-AZ"/>
        </w:rPr>
        <w:t>.</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lastRenderedPageBreak/>
        <w:t>Bu qərar protokol qaydasında qəbul olunur.</w:t>
      </w:r>
      <w:bookmarkStart w:id="8" w:name="_ednref9"/>
      <w:r w:rsidRPr="0039184D">
        <w:rPr>
          <w:rFonts w:ascii="Palatino Linotype" w:eastAsia="Times New Roman" w:hAnsi="Palatino Linotype" w:cs="Times New Roman"/>
          <w:sz w:val="20"/>
          <w:szCs w:val="20"/>
          <w:vertAlign w:val="superscript"/>
          <w:lang w:eastAsia="az-Latn-AZ"/>
        </w:rPr>
        <w:t>[9]</w:t>
      </w:r>
      <w:bookmarkEnd w:id="8"/>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qapalı iclaslarının məzmunu haqqında məlumatlar aşkarlana bilməz və yalnız Milli Məclisin deputatları tərəfindən onların Milli Məclisdəki </w:t>
      </w:r>
      <w:proofErr w:type="spellStart"/>
      <w:r w:rsidRPr="0039184D">
        <w:rPr>
          <w:rFonts w:ascii="Palatino Linotype" w:eastAsia="Times New Roman" w:hAnsi="Palatino Linotype" w:cs="Times New Roman"/>
          <w:sz w:val="24"/>
          <w:szCs w:val="24"/>
          <w:lang w:eastAsia="az-Latn-AZ"/>
        </w:rPr>
        <w:t>fəaliyyətindəistifadə</w:t>
      </w:r>
      <w:proofErr w:type="spellEnd"/>
      <w:r w:rsidRPr="0039184D">
        <w:rPr>
          <w:rFonts w:ascii="Palatino Linotype" w:eastAsia="Times New Roman" w:hAnsi="Palatino Linotype" w:cs="Times New Roman"/>
          <w:sz w:val="24"/>
          <w:szCs w:val="24"/>
          <w:lang w:eastAsia="az-Latn-AZ"/>
        </w:rPr>
        <w:t> edilə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Azərbaycan Respublikası Prezidentinin Milli Məclisin bütün iclaslarında iştirak etmək hüququ var. Azərbaycan Respublikasının Prezidenti üçün Milli Məclisin iclas salonunda xüsusi yer ayrılır və orada Azərbaycan Respublikasının dövlət bayrağı </w:t>
      </w:r>
      <w:proofErr w:type="spellStart"/>
      <w:r w:rsidRPr="0039184D">
        <w:rPr>
          <w:rFonts w:ascii="Palatino Linotype" w:eastAsia="Times New Roman" w:hAnsi="Palatino Linotype" w:cs="Times New Roman"/>
          <w:sz w:val="24"/>
          <w:szCs w:val="24"/>
          <w:lang w:eastAsia="az-Latn-AZ"/>
        </w:rPr>
        <w:t>yerləşdirilir</w:t>
      </w:r>
      <w:proofErr w:type="spellEnd"/>
      <w:r w:rsidRPr="0039184D">
        <w:rPr>
          <w:rFonts w:ascii="Palatino Linotype" w:eastAsia="Times New Roman" w:hAnsi="Palatino Linotype" w:cs="Times New Roman"/>
          <w:sz w:val="24"/>
          <w:szCs w:val="24"/>
          <w:lang w:eastAsia="az-Latn-AZ"/>
        </w:rPr>
        <w:t>.</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 Azərbaycan dilində keçirilir. Milli Məclisin deputatları və Milli Məclisin iclasında iştirak edən şəxslər başqa dildə də çıxış edə bilərlər.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Milli Məclisin Sədrinin və onun müavinlərinin, Milli Məclis Aparati rəhbərinin dəvəti ilə Milli Məclisin iclaslarında başqa şəxslər də iştirak edə bilərlər.</w:t>
      </w:r>
      <w:bookmarkStart w:id="9" w:name="_ednref10"/>
      <w:r w:rsidRPr="0039184D">
        <w:rPr>
          <w:rFonts w:ascii="Palatino Linotype" w:eastAsia="Times New Roman" w:hAnsi="Palatino Linotype" w:cs="Times New Roman"/>
          <w:b/>
          <w:bCs/>
          <w:sz w:val="20"/>
          <w:szCs w:val="20"/>
          <w:vertAlign w:val="superscript"/>
          <w:lang w:eastAsia="az-Latn-AZ"/>
        </w:rPr>
        <w:t>[10]</w:t>
      </w:r>
      <w:bookmarkEnd w:id="9"/>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Açıq iclaslar keçirilərkən Milli Məclisin iclas salonuna kütləvi informasiya vasitələrinin Milli Məclisdə qeydə alınmış nümayəndələri onlara ayrılmış yerlərdə </w:t>
      </w:r>
      <w:proofErr w:type="spellStart"/>
      <w:r w:rsidRPr="0039184D">
        <w:rPr>
          <w:rFonts w:ascii="Palatino Linotype" w:eastAsia="Times New Roman" w:hAnsi="Palatino Linotype" w:cs="Times New Roman"/>
          <w:sz w:val="24"/>
          <w:szCs w:val="24"/>
          <w:lang w:eastAsia="az-Latn-AZ"/>
        </w:rPr>
        <w:t>əyləşməküçün</w:t>
      </w:r>
      <w:proofErr w:type="spellEnd"/>
      <w:r w:rsidRPr="0039184D">
        <w:rPr>
          <w:rFonts w:ascii="Palatino Linotype" w:eastAsia="Times New Roman" w:hAnsi="Palatino Linotype" w:cs="Times New Roman"/>
          <w:sz w:val="24"/>
          <w:szCs w:val="24"/>
          <w:lang w:eastAsia="az-Latn-AZ"/>
        </w:rPr>
        <w:t xml:space="preserve"> buraxılır.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4. </w:t>
      </w:r>
      <w:r w:rsidRPr="0039184D">
        <w:rPr>
          <w:rFonts w:ascii="Palatino Linotype" w:eastAsia="Times New Roman" w:hAnsi="Palatino Linotype" w:cs="Arial"/>
          <w:b/>
          <w:bCs/>
          <w:sz w:val="24"/>
          <w:szCs w:val="24"/>
          <w:lang w:eastAsia="az-Latn-AZ"/>
        </w:rPr>
        <w:t>Milli Məclisin iclaslarının protokolları və stenoqramları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bütün iclasları </w:t>
      </w:r>
      <w:proofErr w:type="spellStart"/>
      <w:r w:rsidRPr="0039184D">
        <w:rPr>
          <w:rFonts w:ascii="Palatino Linotype" w:eastAsia="Times New Roman" w:hAnsi="Palatino Linotype" w:cs="Times New Roman"/>
          <w:sz w:val="24"/>
          <w:szCs w:val="24"/>
          <w:lang w:eastAsia="az-Latn-AZ"/>
        </w:rPr>
        <w:t>protokollaşdırılır</w:t>
      </w:r>
      <w:proofErr w:type="spellEnd"/>
      <w:r w:rsidRPr="0039184D">
        <w:rPr>
          <w:rFonts w:ascii="Palatino Linotype" w:eastAsia="Times New Roman" w:hAnsi="Palatino Linotype" w:cs="Times New Roman"/>
          <w:sz w:val="24"/>
          <w:szCs w:val="24"/>
          <w:lang w:eastAsia="az-Latn-AZ"/>
        </w:rPr>
        <w:t xml:space="preserve"> və stenoqrama alınır.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iclasının protokolunu iclasa sədrlik edən imzalayır.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açıq iclaslarının stenoqramları vaxtaşırı rəsmi dərc olunur. Milli Məclisin deputatının Milli Məclisin iclasının stenoqramı rəsmi dərc </w:t>
      </w:r>
      <w:proofErr w:type="spellStart"/>
      <w:r w:rsidRPr="0039184D">
        <w:rPr>
          <w:rFonts w:ascii="Palatino Linotype" w:eastAsia="Times New Roman" w:hAnsi="Palatino Linotype" w:cs="Times New Roman"/>
          <w:sz w:val="24"/>
          <w:szCs w:val="24"/>
          <w:lang w:eastAsia="az-Latn-AZ"/>
        </w:rPr>
        <w:t>olunanadək</w:t>
      </w:r>
      <w:proofErr w:type="spellEnd"/>
      <w:r w:rsidRPr="0039184D">
        <w:rPr>
          <w:rFonts w:ascii="Palatino Linotype" w:eastAsia="Times New Roman" w:hAnsi="Palatino Linotype" w:cs="Times New Roman"/>
          <w:sz w:val="24"/>
          <w:szCs w:val="24"/>
          <w:lang w:eastAsia="az-Latn-AZ"/>
        </w:rPr>
        <w:t> öz çıxışının mətni ilə tanış olmaq hüququ vardır. Bununla əlaqədar mübahisə yaranarsa, məsələ Milli Məclisin İntizam komissiyasında həll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5. </w:t>
      </w:r>
      <w:r w:rsidRPr="0039184D">
        <w:rPr>
          <w:rFonts w:ascii="Palatino Linotype" w:eastAsia="Times New Roman" w:hAnsi="Palatino Linotype" w:cs="Arial"/>
          <w:b/>
          <w:bCs/>
          <w:sz w:val="24"/>
          <w:szCs w:val="24"/>
          <w:lang w:eastAsia="az-Latn-AZ"/>
        </w:rPr>
        <w:t>Milli Məclisin fəaliyyət formaları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fəaliyyəti növbəti, növbədənkənar sessiyalar və </w:t>
      </w:r>
      <w:proofErr w:type="spellStart"/>
      <w:r w:rsidRPr="0039184D">
        <w:rPr>
          <w:rFonts w:ascii="Palatino Linotype" w:eastAsia="Times New Roman" w:hAnsi="Palatino Linotype" w:cs="Times New Roman"/>
          <w:sz w:val="24"/>
          <w:szCs w:val="24"/>
          <w:lang w:eastAsia="az-Latn-AZ"/>
        </w:rPr>
        <w:t>sessiyalararası</w:t>
      </w:r>
      <w:proofErr w:type="spellEnd"/>
      <w:r w:rsidRPr="0039184D">
        <w:rPr>
          <w:rFonts w:ascii="Palatino Linotype" w:eastAsia="Times New Roman" w:hAnsi="Palatino Linotype" w:cs="Times New Roman"/>
          <w:sz w:val="24"/>
          <w:szCs w:val="24"/>
          <w:lang w:eastAsia="az-Latn-AZ"/>
        </w:rPr>
        <w:t xml:space="preserve"> dövrlərdə iş formalarında qurulur.</w:t>
      </w:r>
      <w:r w:rsidRPr="0039184D">
        <w:rPr>
          <w:rFonts w:ascii="Palatino Linotype" w:eastAsia="Times New Roman" w:hAnsi="Palatino Linotype" w:cs="Times New Roman"/>
          <w:sz w:val="20"/>
          <w:szCs w:val="20"/>
          <w:vertAlign w:val="superscript"/>
          <w:lang w:eastAsia="az-Latn-AZ"/>
        </w:rPr>
        <w:t> </w:t>
      </w:r>
      <w:bookmarkStart w:id="10" w:name="_ednref11"/>
      <w:r w:rsidRPr="0039184D">
        <w:rPr>
          <w:rFonts w:ascii="Palatino Linotype" w:eastAsia="Times New Roman" w:hAnsi="Palatino Linotype" w:cs="Times New Roman"/>
          <w:sz w:val="20"/>
          <w:szCs w:val="20"/>
          <w:vertAlign w:val="superscript"/>
          <w:lang w:eastAsia="az-Latn-AZ"/>
        </w:rPr>
        <w:t>[11]</w:t>
      </w:r>
      <w:bookmarkEnd w:id="10"/>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Milli Məclisin növbəti və növbədənkənar sessiyaları dövründə Milli Məclis öz iclaslarını keçirir, Milli Məclisin komitə və komissiyalarının iclasları keçirilir, Milli Məclisin </w:t>
      </w:r>
      <w:proofErr w:type="spellStart"/>
      <w:r w:rsidRPr="0039184D">
        <w:rPr>
          <w:rFonts w:ascii="Palatino Linotype" w:eastAsia="Times New Roman" w:hAnsi="Palatino Linotype" w:cs="Times New Roman"/>
          <w:lang w:eastAsia="az-Latn-AZ"/>
        </w:rPr>
        <w:t>deputatlarıkomitə</w:t>
      </w:r>
      <w:proofErr w:type="spellEnd"/>
      <w:r w:rsidRPr="0039184D">
        <w:rPr>
          <w:rFonts w:ascii="Palatino Linotype" w:eastAsia="Times New Roman" w:hAnsi="Palatino Linotype" w:cs="Times New Roman"/>
          <w:lang w:eastAsia="az-Latn-AZ"/>
        </w:rPr>
        <w:t xml:space="preserve"> və komissiyaların işində iştirak edirlər.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 bir qayda olaraq, ayda iki dəfədən az olmayaraq keçirilir. Milli Məclisin iclaslarının gününü və saatını Milli Məclisin Sədri təyin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komitə və komissiyalarının iclasları, bir qayda olaraq, ayda iki dəfədən az olmayaraq keçirilir. Milli Məclisin komitə və komissiya iclaslarının gününü </w:t>
      </w:r>
      <w:proofErr w:type="spellStart"/>
      <w:r w:rsidRPr="0039184D">
        <w:rPr>
          <w:rFonts w:ascii="Palatino Linotype" w:eastAsia="Times New Roman" w:hAnsi="Palatino Linotype" w:cs="Times New Roman"/>
          <w:sz w:val="24"/>
          <w:szCs w:val="24"/>
          <w:lang w:eastAsia="az-Latn-AZ"/>
        </w:rPr>
        <w:t>vəsaatını</w:t>
      </w:r>
      <w:proofErr w:type="spellEnd"/>
      <w:r w:rsidRPr="0039184D">
        <w:rPr>
          <w:rFonts w:ascii="Palatino Linotype" w:eastAsia="Times New Roman" w:hAnsi="Palatino Linotype" w:cs="Times New Roman"/>
          <w:sz w:val="24"/>
          <w:szCs w:val="24"/>
          <w:lang w:eastAsia="az-Latn-AZ"/>
        </w:rPr>
        <w:t> Milli Məclisin müvafiq komitə və komissiyasının sədri təyin edir. Milli Məclisin sessiyaları arasındakı dövrdə Milli Məclisin komitə və komissiyalarınin işi davam edir və Milli Məclisin deputatları komitə və komissiyaların işində iştirak edirlər.</w:t>
      </w:r>
      <w:bookmarkStart w:id="11" w:name="_ednref12"/>
      <w:r w:rsidRPr="0039184D">
        <w:rPr>
          <w:rFonts w:ascii="Palatino Linotype" w:eastAsia="Times New Roman" w:hAnsi="Palatino Linotype" w:cs="Times New Roman"/>
          <w:b/>
          <w:bCs/>
          <w:sz w:val="20"/>
          <w:szCs w:val="20"/>
          <w:vertAlign w:val="superscript"/>
          <w:lang w:eastAsia="az-Latn-AZ"/>
        </w:rPr>
        <w:t>[12]</w:t>
      </w:r>
      <w:bookmarkEnd w:id="11"/>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lastRenderedPageBreak/>
        <w:t>Maddə 6. </w:t>
      </w:r>
      <w:r w:rsidRPr="0039184D">
        <w:rPr>
          <w:rFonts w:ascii="Palatino Linotype" w:eastAsia="Times New Roman" w:hAnsi="Palatino Linotype" w:cs="Arial"/>
          <w:b/>
          <w:bCs/>
          <w:sz w:val="24"/>
          <w:szCs w:val="24"/>
          <w:lang w:eastAsia="az-Latn-AZ"/>
        </w:rPr>
        <w:t>Milli Məclisin iclaslarında deputatların qeydiyyatı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 iclasda iştirak edən deputatların qeydiyyatından başlanır. Deputatların qeydiyyatını iclasa sədrlik edən elektron səsvermə sistemi vasitəsi ilə, bu mümkün olmazsa, Milli Məclisin deputatlarının adbaad çağırılması üsulu ilə aparılır.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proofErr w:type="spellStart"/>
      <w:r w:rsidRPr="0039184D">
        <w:rPr>
          <w:rFonts w:ascii="Palatino Linotype" w:eastAsia="Times New Roman" w:hAnsi="Palatino Linotype" w:cs="Times New Roman"/>
          <w:sz w:val="24"/>
          <w:szCs w:val="24"/>
          <w:lang w:eastAsia="az-Latn-AZ"/>
        </w:rPr>
        <w:t>Üzürlü</w:t>
      </w:r>
      <w:proofErr w:type="spellEnd"/>
      <w:r w:rsidRPr="0039184D">
        <w:rPr>
          <w:rFonts w:ascii="Palatino Linotype" w:eastAsia="Times New Roman" w:hAnsi="Palatino Linotype" w:cs="Times New Roman"/>
          <w:sz w:val="24"/>
          <w:szCs w:val="24"/>
          <w:lang w:eastAsia="az-Latn-AZ"/>
        </w:rPr>
        <w:t xml:space="preserve"> səbəbdən Milli Məclisin iclaslarında iştirak edə bilməyən deputatlar qabaqcadan Milli Məclisin Aparatına məlumat </w:t>
      </w:r>
      <w:proofErr w:type="spellStart"/>
      <w:r w:rsidRPr="0039184D">
        <w:rPr>
          <w:rFonts w:ascii="Palatino Linotype" w:eastAsia="Times New Roman" w:hAnsi="Palatino Linotype" w:cs="Times New Roman"/>
          <w:sz w:val="24"/>
          <w:szCs w:val="24"/>
          <w:lang w:eastAsia="az-Latn-AZ"/>
        </w:rPr>
        <w:t>verməlidirlər</w:t>
      </w:r>
      <w:proofErr w:type="spellEnd"/>
      <w:r w:rsidRPr="0039184D">
        <w:rPr>
          <w:rFonts w:ascii="Palatino Linotype" w:eastAsia="Times New Roman" w:hAnsi="Palatino Linotype" w:cs="Times New Roman"/>
          <w:sz w:val="24"/>
          <w:szCs w:val="24"/>
          <w:lang w:eastAsia="az-Latn-AZ"/>
        </w:rPr>
        <w:t>.</w:t>
      </w:r>
      <w:bookmarkStart w:id="12" w:name="_ednref13"/>
      <w:r w:rsidRPr="0039184D">
        <w:rPr>
          <w:rFonts w:ascii="Palatino Linotype" w:eastAsia="Times New Roman" w:hAnsi="Palatino Linotype" w:cs="Times New Roman"/>
          <w:b/>
          <w:bCs/>
          <w:sz w:val="20"/>
          <w:szCs w:val="20"/>
          <w:vertAlign w:val="superscript"/>
          <w:lang w:eastAsia="az-Latn-AZ"/>
        </w:rPr>
        <w:t>[13]</w:t>
      </w:r>
      <w:bookmarkEnd w:id="12"/>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iclasının hər fasiləsindən sonra deputatların qeydiyyatı keçirilir.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deputatı Milli Məclisin iclasında </w:t>
      </w:r>
      <w:proofErr w:type="spellStart"/>
      <w:r w:rsidRPr="0039184D">
        <w:rPr>
          <w:rFonts w:ascii="Palatino Linotype" w:eastAsia="Times New Roman" w:hAnsi="Palatino Linotype" w:cs="Times New Roman"/>
          <w:sz w:val="24"/>
          <w:szCs w:val="24"/>
          <w:lang w:eastAsia="az-Latn-AZ"/>
        </w:rPr>
        <w:t>üzürsüz</w:t>
      </w:r>
      <w:proofErr w:type="spellEnd"/>
      <w:r w:rsidRPr="0039184D">
        <w:rPr>
          <w:rFonts w:ascii="Palatino Linotype" w:eastAsia="Times New Roman" w:hAnsi="Palatino Linotype" w:cs="Times New Roman"/>
          <w:sz w:val="24"/>
          <w:szCs w:val="24"/>
          <w:lang w:eastAsia="az-Latn-AZ"/>
        </w:rPr>
        <w:t xml:space="preserve"> səbəbdən iştirak edə </w:t>
      </w:r>
      <w:proofErr w:type="spellStart"/>
      <w:r w:rsidRPr="0039184D">
        <w:rPr>
          <w:rFonts w:ascii="Palatino Linotype" w:eastAsia="Times New Roman" w:hAnsi="Palatino Linotype" w:cs="Times New Roman"/>
          <w:sz w:val="24"/>
          <w:szCs w:val="24"/>
          <w:lang w:eastAsia="az-Latn-AZ"/>
        </w:rPr>
        <w:t>bilməyəcəksə</w:t>
      </w:r>
      <w:proofErr w:type="spellEnd"/>
      <w:r w:rsidRPr="0039184D">
        <w:rPr>
          <w:rFonts w:ascii="Palatino Linotype" w:eastAsia="Times New Roman" w:hAnsi="Palatino Linotype" w:cs="Times New Roman"/>
          <w:sz w:val="24"/>
          <w:szCs w:val="24"/>
          <w:lang w:eastAsia="az-Latn-AZ"/>
        </w:rPr>
        <w:t>, qabaqcadan Milli Məclisin Sədrindən icazə almalıdır. İcazə alaraq Milli Məclisin iclasında iştirak etməmək </w:t>
      </w:r>
      <w:proofErr w:type="spellStart"/>
      <w:r w:rsidRPr="0039184D">
        <w:rPr>
          <w:rFonts w:ascii="Palatino Linotype" w:eastAsia="Times New Roman" w:hAnsi="Palatino Linotype" w:cs="Times New Roman"/>
          <w:sz w:val="24"/>
          <w:szCs w:val="24"/>
          <w:lang w:eastAsia="az-Latn-AZ"/>
        </w:rPr>
        <w:t>üzürlü</w:t>
      </w:r>
      <w:proofErr w:type="spellEnd"/>
      <w:r w:rsidRPr="0039184D">
        <w:rPr>
          <w:rFonts w:ascii="Palatino Linotype" w:eastAsia="Times New Roman" w:hAnsi="Palatino Linotype" w:cs="Times New Roman"/>
          <w:sz w:val="24"/>
          <w:szCs w:val="24"/>
          <w:lang w:eastAsia="az-Latn-AZ"/>
        </w:rPr>
        <w:t> səbəb sayılır.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7. </w:t>
      </w:r>
      <w:r w:rsidRPr="0039184D">
        <w:rPr>
          <w:rFonts w:ascii="Palatino Linotype" w:eastAsia="Times New Roman" w:hAnsi="Palatino Linotype" w:cs="Arial"/>
          <w:b/>
          <w:bCs/>
          <w:sz w:val="24"/>
          <w:szCs w:val="24"/>
          <w:lang w:eastAsia="az-Latn-AZ"/>
        </w:rPr>
        <w:t>Milli Məclisin qanunvericilik işləri planı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 Milli Məclisin növbəti sessiyasının əvvəlində qəbul edilən qanunvericilik işləri planına uyğun olaraq keçirilir. Milli Məclisin qanunvericilik işləri planı qərarla təsdiq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8. </w:t>
      </w:r>
      <w:r w:rsidRPr="0039184D">
        <w:rPr>
          <w:rFonts w:ascii="Palatino Linotype" w:eastAsia="Times New Roman" w:hAnsi="Palatino Linotype" w:cs="Arial"/>
          <w:b/>
          <w:bCs/>
          <w:sz w:val="24"/>
          <w:szCs w:val="24"/>
          <w:lang w:eastAsia="az-Latn-AZ"/>
        </w:rPr>
        <w:t>Milli Məclisin iclaslarında deputatların hüquqları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iclaslarında deputatın müzakirə olunan məsələlər barəsində çıxış etmək, təkliflər və düzəlişlər vermək, qeydlər etmək, çıxış edənlərə və Milli Məclis tərəfindən təyin edilən və ya təyin edilməsinə razılıq verilən vəzifələrə göstərilmiş namizədlərə sual vermək, arayış vermək, səsvermədə iştirak etmək hüququ vardır.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iclaslarında baxılacaq qanun layihələri Milli Məclisin iclasına azı 3 gün qalmış deputatlara paylanılır.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9. </w:t>
      </w:r>
      <w:r w:rsidRPr="0039184D">
        <w:rPr>
          <w:rFonts w:ascii="Palatino Linotype" w:eastAsia="Times New Roman" w:hAnsi="Palatino Linotype" w:cs="Arial"/>
          <w:b/>
          <w:bCs/>
          <w:sz w:val="24"/>
          <w:szCs w:val="24"/>
          <w:lang w:eastAsia="az-Latn-AZ"/>
        </w:rPr>
        <w:t>Milli Məclisin iclaslarında iştirak edənlərə aid tələblər</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iclaslarında iştirak edənlər parlament etikasını </w:t>
      </w:r>
      <w:proofErr w:type="spellStart"/>
      <w:r w:rsidRPr="0039184D">
        <w:rPr>
          <w:rFonts w:ascii="Palatino Linotype" w:eastAsia="Times New Roman" w:hAnsi="Palatino Linotype" w:cs="Times New Roman"/>
          <w:sz w:val="24"/>
          <w:szCs w:val="24"/>
          <w:lang w:eastAsia="az-Latn-AZ"/>
        </w:rPr>
        <w:t>gözləməlidirlər</w:t>
      </w:r>
      <w:proofErr w:type="spellEnd"/>
      <w:r w:rsidRPr="0039184D">
        <w:rPr>
          <w:rFonts w:ascii="Palatino Linotype" w:eastAsia="Times New Roman" w:hAnsi="Palatino Linotype" w:cs="Times New Roman"/>
          <w:sz w:val="24"/>
          <w:szCs w:val="24"/>
          <w:lang w:eastAsia="az-Latn-AZ"/>
        </w:rPr>
        <w:t xml:space="preserve">. Onlar Milli Məclisin iclaslarının aparılmasına mane olmamalı, çıxış edənlərin </w:t>
      </w:r>
      <w:proofErr w:type="spellStart"/>
      <w:r w:rsidRPr="0039184D">
        <w:rPr>
          <w:rFonts w:ascii="Palatino Linotype" w:eastAsia="Times New Roman" w:hAnsi="Palatino Linotype" w:cs="Times New Roman"/>
          <w:sz w:val="24"/>
          <w:szCs w:val="24"/>
          <w:lang w:eastAsia="az-Latn-AZ"/>
        </w:rPr>
        <w:t>sözünükəsməməli</w:t>
      </w:r>
      <w:proofErr w:type="spellEnd"/>
      <w:r w:rsidRPr="0039184D">
        <w:rPr>
          <w:rFonts w:ascii="Palatino Linotype" w:eastAsia="Times New Roman" w:hAnsi="Palatino Linotype" w:cs="Times New Roman"/>
          <w:sz w:val="24"/>
          <w:szCs w:val="24"/>
          <w:lang w:eastAsia="az-Latn-AZ"/>
        </w:rPr>
        <w:t>, iclasın normal gedişini və iş qaydasını pozmamalı, insanın şərəf və ləyaqətini alçaldan kobud, təhqiramiz hərəkətlərə və sözlərə yol verməməli, qanunsuz hərəkətlərə </w:t>
      </w:r>
      <w:proofErr w:type="spellStart"/>
      <w:r w:rsidRPr="0039184D">
        <w:rPr>
          <w:rFonts w:ascii="Palatino Linotype" w:eastAsia="Times New Roman" w:hAnsi="Palatino Linotype" w:cs="Times New Roman"/>
          <w:sz w:val="24"/>
          <w:szCs w:val="24"/>
          <w:lang w:eastAsia="az-Latn-AZ"/>
        </w:rPr>
        <w:t>çağırmamalıdırlar</w:t>
      </w:r>
      <w:proofErr w:type="spellEnd"/>
      <w:r w:rsidRPr="0039184D">
        <w:rPr>
          <w:rFonts w:ascii="Palatino Linotype" w:eastAsia="Times New Roman" w:hAnsi="Palatino Linotype" w:cs="Times New Roman"/>
          <w:sz w:val="24"/>
          <w:szCs w:val="24"/>
          <w:lang w:eastAsia="az-Latn-AZ"/>
        </w:rPr>
        <w:t>. </w:t>
      </w:r>
      <w:bookmarkStart w:id="13" w:name="_ednref14"/>
      <w:r w:rsidRPr="0039184D">
        <w:rPr>
          <w:rFonts w:ascii="Palatino Linotype" w:eastAsia="Times New Roman" w:hAnsi="Palatino Linotype" w:cs="Times New Roman"/>
          <w:sz w:val="24"/>
          <w:szCs w:val="24"/>
          <w:vertAlign w:val="superscript"/>
          <w:lang w:eastAsia="az-Latn-AZ"/>
        </w:rPr>
        <w:t>[14]</w:t>
      </w:r>
      <w:bookmarkEnd w:id="13"/>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iclasına sədrlik edən parlament etikasını </w:t>
      </w:r>
      <w:proofErr w:type="spellStart"/>
      <w:r w:rsidRPr="0039184D">
        <w:rPr>
          <w:rFonts w:ascii="Palatino Linotype" w:eastAsia="Times New Roman" w:hAnsi="Palatino Linotype" w:cs="Times New Roman"/>
          <w:sz w:val="24"/>
          <w:szCs w:val="24"/>
          <w:lang w:eastAsia="az-Latn-AZ"/>
        </w:rPr>
        <w:t>gözləməyənlərə</w:t>
      </w:r>
      <w:proofErr w:type="spellEnd"/>
      <w:r w:rsidRPr="0039184D">
        <w:rPr>
          <w:rFonts w:ascii="Palatino Linotype" w:eastAsia="Times New Roman" w:hAnsi="Palatino Linotype" w:cs="Times New Roman"/>
          <w:sz w:val="24"/>
          <w:szCs w:val="24"/>
          <w:lang w:eastAsia="az-Latn-AZ"/>
        </w:rPr>
        <w:t xml:space="preserve"> xəbərdarlıq edir, təkrar pozuntuya yol verilərsə, bütün iclas günü ərzində həmin şəxsi sözdən məhrum edə və bunu iclasda elan edə bilər. Özünü bu tərzdə aparmaqda davam edən şəxs Milli Məclisin iclasına sədrlik edənin göstərişi ilə iclas salonundan çıxarıla </w:t>
      </w:r>
      <w:proofErr w:type="spellStart"/>
      <w:r w:rsidRPr="0039184D">
        <w:rPr>
          <w:rFonts w:ascii="Palatino Linotype" w:eastAsia="Times New Roman" w:hAnsi="Palatino Linotype" w:cs="Times New Roman"/>
          <w:sz w:val="24"/>
          <w:szCs w:val="24"/>
          <w:lang w:eastAsia="az-Latn-AZ"/>
        </w:rPr>
        <w:t>bilər.İclasın</w:t>
      </w:r>
      <w:proofErr w:type="spellEnd"/>
      <w:r w:rsidRPr="0039184D">
        <w:rPr>
          <w:rFonts w:ascii="Palatino Linotype" w:eastAsia="Times New Roman" w:hAnsi="Palatino Linotype" w:cs="Times New Roman"/>
          <w:sz w:val="24"/>
          <w:szCs w:val="24"/>
          <w:lang w:eastAsia="az-Latn-AZ"/>
        </w:rPr>
        <w:t xml:space="preserve"> iş qaydasının pozulması ilə əlaqədar bütün hallar Milli Məclisin iclasının protokolunda qeyd olunur.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lastRenderedPageBreak/>
        <w:t>Maddə 10. </w:t>
      </w:r>
      <w:r w:rsidRPr="0039184D">
        <w:rPr>
          <w:rFonts w:ascii="Palatino Linotype" w:eastAsia="Times New Roman" w:hAnsi="Palatino Linotype" w:cs="Arial"/>
          <w:b/>
          <w:bCs/>
          <w:sz w:val="24"/>
          <w:szCs w:val="24"/>
          <w:lang w:eastAsia="az-Latn-AZ"/>
        </w:rPr>
        <w:t>Milli Məclisin iclaslarına sədrlik edən</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iclaslarına sədrlik edən Milli Məclisin iclasının gedişinə rəhbərlik edir, Milli Məclisin Daxili Nizamnaməsinə riayət olunmasını təmin edir, Milli Məclisin iclasında iştirak edənlərə söz verir, deputatların təkliflərini sıra ilə səsə qoyur, səsverməni keçirir və onun nəticələrini elan edir, Milli Məclisin aparatının işçilərinə göstərişlər verir və bunların icrasına nəzarət edir, Milli Məclisin iclasının protokolunu yoxlayır və imzalayır.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iclaslarına sədrlik edənin iclasın gedişində Azərbaycan Respublikası Konstitusiyasının, bu Daxili Nizamnamənin, başqa qanunların müddəalarının pozulması barədə məlumat vermək hüququ vardır.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iclaslarına sədrlik edən deputata verilmiş bütün hüquqlardan istifadə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11. </w:t>
      </w:r>
      <w:r w:rsidRPr="0039184D">
        <w:rPr>
          <w:rFonts w:ascii="Palatino Linotype" w:eastAsia="Times New Roman" w:hAnsi="Palatino Linotype" w:cs="Arial"/>
          <w:b/>
          <w:bCs/>
          <w:sz w:val="24"/>
          <w:szCs w:val="24"/>
          <w:lang w:eastAsia="az-Latn-AZ"/>
        </w:rPr>
        <w:t>Milli Məclisin iclaslarında çıxışlar üçün müəyyən edilmiş vaxt</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iclaslarında məruzə üçün 30 dəqiqəyədək, əlavə məruzə üçün 20 dəqiqəyədək, yekun sözü üçün 15 dəqiqəyədək vaxt ayrılır.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Müzakirələrdə iştirak edənlər üçün 10 dəqiqəyədək, təkrar çıxışlar üçün 5 dəqiqəyədək, iclasın aparılmasına dair, səsvermə mülahizələri ilə əlaqədar, namizədlər </w:t>
      </w:r>
      <w:proofErr w:type="spellStart"/>
      <w:r w:rsidRPr="0039184D">
        <w:rPr>
          <w:rFonts w:ascii="Palatino Linotype" w:eastAsia="Times New Roman" w:hAnsi="Palatino Linotype" w:cs="Times New Roman"/>
          <w:sz w:val="24"/>
          <w:szCs w:val="24"/>
          <w:lang w:eastAsia="az-Latn-AZ"/>
        </w:rPr>
        <w:t>barədəçıxışlar</w:t>
      </w:r>
      <w:proofErr w:type="spellEnd"/>
      <w:r w:rsidRPr="0039184D">
        <w:rPr>
          <w:rFonts w:ascii="Palatino Linotype" w:eastAsia="Times New Roman" w:hAnsi="Palatino Linotype" w:cs="Times New Roman"/>
          <w:sz w:val="24"/>
          <w:szCs w:val="24"/>
          <w:lang w:eastAsia="az-Latn-AZ"/>
        </w:rPr>
        <w:t>, bəyanatlar, suallar, təkliflər, xəbərlər, arayışlar üçün 3 dəqiqəyədək vaxt ayrılır.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Müəyyən edilmiş vaxt başa çatdıqdan sonra Milli Məclisin iclasına sədrlik edən çıxış edəni xəbərdar edir, sonra isə onun sözünü kəsə bilər. Milli Məclisin iclasına sədrlik edən protokol qaydasında qəbul edilmiş qərar əsasında bu Daxili Nizamnamədə çıxışlar üçün müəyyən edilmiş müddətləri dəyişdirə bilər, çıxışların vaxtını uzada bilər.</w:t>
      </w:r>
      <w:bookmarkStart w:id="14" w:name="_ednref15"/>
      <w:r w:rsidRPr="0039184D">
        <w:rPr>
          <w:rFonts w:ascii="Palatino Linotype" w:eastAsia="Times New Roman" w:hAnsi="Palatino Linotype" w:cs="Times New Roman"/>
          <w:b/>
          <w:bCs/>
          <w:sz w:val="20"/>
          <w:szCs w:val="20"/>
          <w:vertAlign w:val="superscript"/>
          <w:lang w:eastAsia="az-Latn-AZ"/>
        </w:rPr>
        <w:t>[15]</w:t>
      </w:r>
      <w:bookmarkEnd w:id="14"/>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12. </w:t>
      </w:r>
      <w:r w:rsidRPr="0039184D">
        <w:rPr>
          <w:rFonts w:ascii="Palatino Linotype" w:eastAsia="Times New Roman" w:hAnsi="Palatino Linotype" w:cs="Arial"/>
          <w:b/>
          <w:bCs/>
          <w:sz w:val="24"/>
          <w:szCs w:val="24"/>
          <w:lang w:eastAsia="az-Latn-AZ"/>
        </w:rPr>
        <w:t>Milli Məclisin iclaslarında çıxışların ardıcıllığı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iclaslarında çıxışlar, bir qayda olaraq, gündəlikdə müəyyən edilmiş ardıcıllıqla çıxışlara </w:t>
      </w:r>
      <w:proofErr w:type="spellStart"/>
      <w:r w:rsidRPr="0039184D">
        <w:rPr>
          <w:rFonts w:ascii="Palatino Linotype" w:eastAsia="Times New Roman" w:hAnsi="Palatino Linotype" w:cs="Times New Roman"/>
          <w:sz w:val="24"/>
          <w:szCs w:val="24"/>
          <w:lang w:eastAsia="az-Latn-AZ"/>
        </w:rPr>
        <w:t>yazılanların</w:t>
      </w:r>
      <w:proofErr w:type="spellEnd"/>
      <w:r w:rsidRPr="0039184D">
        <w:rPr>
          <w:rFonts w:ascii="Palatino Linotype" w:eastAsia="Times New Roman" w:hAnsi="Palatino Linotype" w:cs="Times New Roman"/>
          <w:sz w:val="24"/>
          <w:szCs w:val="24"/>
          <w:lang w:eastAsia="az-Latn-AZ"/>
        </w:rPr>
        <w:t xml:space="preserve"> sıra növbəsi ilə edilir. Milli Məclisin iclasına sədrlik edən iclasın gedişində lazım bildikdə bu qaydanı dəyişdirə bilər. Milli Məclisin iclasında heç kəs Milli Məclisin iclasına sədrlik edənin icazəsi olmadan çıxış edə bilməz. Bu qaydanı pozan şəxs xəbərdarlıqsız sözdən məhrum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iclaslarında Azərbaycan Respublikası Prezidentinin, Milli Məclisin Sədrinin və onun müavinlərinin növbədənkənar çıxış etmək hüququ vardır. </w:t>
      </w:r>
      <w:r w:rsidRPr="0039184D">
        <w:rPr>
          <w:rFonts w:ascii="Palatino Linotype" w:eastAsia="Times New Roman" w:hAnsi="Palatino Linotype" w:cs="Times New Roman"/>
          <w:i/>
          <w:iCs/>
          <w:sz w:val="24"/>
          <w:szCs w:val="24"/>
          <w:lang w:eastAsia="az-Latn-AZ"/>
        </w:rPr>
        <w:t>Milli Məclisin iclasına sədrlik edən zərurət yarandıqda Milli Məclisin deputatlarına və Milli Məclisin iclasında iştirak edən digər şəxslərə növbədənkənar söz verə bilər.</w:t>
      </w:r>
      <w:bookmarkStart w:id="15" w:name="_ednref16"/>
      <w:r w:rsidRPr="0039184D">
        <w:rPr>
          <w:rFonts w:ascii="Palatino Linotype" w:eastAsia="Times New Roman" w:hAnsi="Palatino Linotype" w:cs="Times New Roman"/>
          <w:b/>
          <w:bCs/>
          <w:vertAlign w:val="superscript"/>
          <w:lang w:eastAsia="az-Latn-AZ"/>
        </w:rPr>
        <w:t>[16]</w:t>
      </w:r>
      <w:bookmarkEnd w:id="15"/>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13. </w:t>
      </w:r>
      <w:r w:rsidRPr="0039184D">
        <w:rPr>
          <w:rFonts w:ascii="Palatino Linotype" w:eastAsia="Times New Roman" w:hAnsi="Palatino Linotype" w:cs="Arial"/>
          <w:b/>
          <w:bCs/>
          <w:sz w:val="24"/>
          <w:szCs w:val="24"/>
          <w:lang w:eastAsia="az-Latn-AZ"/>
        </w:rPr>
        <w:t>Milli Məclisin iclaslarında müzakirələrin kəsilməsi</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lastRenderedPageBreak/>
        <w:t xml:space="preserve">Milli Məclisin iclaslarında hər hansı məsələnin müzakirəsi həmin məsələ ilə bağlı çıxışlara </w:t>
      </w:r>
      <w:proofErr w:type="spellStart"/>
      <w:r w:rsidRPr="0039184D">
        <w:rPr>
          <w:rFonts w:ascii="Palatino Linotype" w:eastAsia="Times New Roman" w:hAnsi="Palatino Linotype" w:cs="Times New Roman"/>
          <w:sz w:val="24"/>
          <w:szCs w:val="24"/>
          <w:lang w:eastAsia="az-Latn-AZ"/>
        </w:rPr>
        <w:t>yazılanların</w:t>
      </w:r>
      <w:proofErr w:type="spellEnd"/>
      <w:r w:rsidRPr="0039184D">
        <w:rPr>
          <w:rFonts w:ascii="Palatino Linotype" w:eastAsia="Times New Roman" w:hAnsi="Palatino Linotype" w:cs="Times New Roman"/>
          <w:sz w:val="24"/>
          <w:szCs w:val="24"/>
          <w:lang w:eastAsia="az-Latn-AZ"/>
        </w:rPr>
        <w:t xml:space="preserve"> siyahısı bitdikdə protokol qaydasında qəbul edilmiş qərar əsasında kəsilir. </w:t>
      </w:r>
      <w:bookmarkStart w:id="16" w:name="_ednref17"/>
      <w:r w:rsidRPr="0039184D">
        <w:rPr>
          <w:rFonts w:ascii="Palatino Linotype" w:eastAsia="Times New Roman" w:hAnsi="Palatino Linotype" w:cs="Times New Roman"/>
          <w:sz w:val="24"/>
          <w:szCs w:val="24"/>
          <w:vertAlign w:val="superscript"/>
          <w:lang w:eastAsia="az-Latn-AZ"/>
        </w:rPr>
        <w:t>[17]</w:t>
      </w:r>
      <w:bookmarkEnd w:id="16"/>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iclasına sədrlik edən müzakirələrin kəsilməsi haqqında təklif alandan sonra deputatlara müzakirələrdə çıxış etmiş və çıxış etmək istəyən şəxslərin </w:t>
      </w:r>
      <w:proofErr w:type="spellStart"/>
      <w:r w:rsidRPr="0039184D">
        <w:rPr>
          <w:rFonts w:ascii="Palatino Linotype" w:eastAsia="Times New Roman" w:hAnsi="Palatino Linotype" w:cs="Times New Roman"/>
          <w:sz w:val="24"/>
          <w:szCs w:val="24"/>
          <w:lang w:eastAsia="az-Latn-AZ"/>
        </w:rPr>
        <w:t>sayıhaqqında</w:t>
      </w:r>
      <w:proofErr w:type="spellEnd"/>
      <w:r w:rsidRPr="0039184D">
        <w:rPr>
          <w:rFonts w:ascii="Palatino Linotype" w:eastAsia="Times New Roman" w:hAnsi="Palatino Linotype" w:cs="Times New Roman"/>
          <w:sz w:val="24"/>
          <w:szCs w:val="24"/>
          <w:lang w:eastAsia="az-Latn-AZ"/>
        </w:rPr>
        <w:t xml:space="preserve"> məlumat verir, çıxış etmək üçün israr edənləri </w:t>
      </w:r>
      <w:proofErr w:type="spellStart"/>
      <w:r w:rsidRPr="0039184D">
        <w:rPr>
          <w:rFonts w:ascii="Palatino Linotype" w:eastAsia="Times New Roman" w:hAnsi="Palatino Linotype" w:cs="Times New Roman"/>
          <w:sz w:val="24"/>
          <w:szCs w:val="24"/>
          <w:lang w:eastAsia="az-Latn-AZ"/>
        </w:rPr>
        <w:t>müəyyənləşdirir</w:t>
      </w:r>
      <w:proofErr w:type="spellEnd"/>
      <w:r w:rsidRPr="0039184D">
        <w:rPr>
          <w:rFonts w:ascii="Palatino Linotype" w:eastAsia="Times New Roman" w:hAnsi="Palatino Linotype" w:cs="Times New Roman"/>
          <w:sz w:val="24"/>
          <w:szCs w:val="24"/>
          <w:lang w:eastAsia="az-Latn-AZ"/>
        </w:rPr>
        <w:t xml:space="preserve"> və protokol qaydasında qəbul edilmiş qərar əsasında onlara söz verir.</w:t>
      </w:r>
      <w:bookmarkStart w:id="17" w:name="_ednref18"/>
      <w:r w:rsidRPr="0039184D">
        <w:rPr>
          <w:rFonts w:ascii="Palatino Linotype" w:eastAsia="Times New Roman" w:hAnsi="Palatino Linotype" w:cs="Times New Roman"/>
          <w:b/>
          <w:bCs/>
          <w:sz w:val="20"/>
          <w:szCs w:val="20"/>
          <w:vertAlign w:val="superscript"/>
          <w:lang w:eastAsia="az-Latn-AZ"/>
        </w:rPr>
        <w:t>[18]</w:t>
      </w:r>
      <w:bookmarkEnd w:id="17"/>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Müzakirələr </w:t>
      </w:r>
      <w:proofErr w:type="spellStart"/>
      <w:r w:rsidRPr="0039184D">
        <w:rPr>
          <w:rFonts w:ascii="Palatino Linotype" w:eastAsia="Times New Roman" w:hAnsi="Palatino Linotype" w:cs="Times New Roman"/>
          <w:sz w:val="24"/>
          <w:szCs w:val="24"/>
          <w:lang w:eastAsia="az-Latn-AZ"/>
        </w:rPr>
        <w:t>kəsildikdən</w:t>
      </w:r>
      <w:proofErr w:type="spellEnd"/>
      <w:r w:rsidRPr="0039184D">
        <w:rPr>
          <w:rFonts w:ascii="Palatino Linotype" w:eastAsia="Times New Roman" w:hAnsi="Palatino Linotype" w:cs="Times New Roman"/>
          <w:sz w:val="24"/>
          <w:szCs w:val="24"/>
          <w:lang w:eastAsia="az-Latn-AZ"/>
        </w:rPr>
        <w:t xml:space="preserve"> sonra məruzəçinin və əlavə məruzəçinin yekun sözü demək hüququ vardır. Müzakirələr </w:t>
      </w:r>
      <w:proofErr w:type="spellStart"/>
      <w:r w:rsidRPr="0039184D">
        <w:rPr>
          <w:rFonts w:ascii="Palatino Linotype" w:eastAsia="Times New Roman" w:hAnsi="Palatino Linotype" w:cs="Times New Roman"/>
          <w:sz w:val="24"/>
          <w:szCs w:val="24"/>
          <w:lang w:eastAsia="az-Latn-AZ"/>
        </w:rPr>
        <w:t>kəsildikdən</w:t>
      </w:r>
      <w:proofErr w:type="spellEnd"/>
      <w:r w:rsidRPr="0039184D">
        <w:rPr>
          <w:rFonts w:ascii="Palatino Linotype" w:eastAsia="Times New Roman" w:hAnsi="Palatino Linotype" w:cs="Times New Roman"/>
          <w:sz w:val="24"/>
          <w:szCs w:val="24"/>
          <w:lang w:eastAsia="az-Latn-AZ"/>
        </w:rPr>
        <w:t xml:space="preserve"> sonra yalnız səsvermə mülahizələri </w:t>
      </w:r>
      <w:proofErr w:type="spellStart"/>
      <w:r w:rsidRPr="0039184D">
        <w:rPr>
          <w:rFonts w:ascii="Palatino Linotype" w:eastAsia="Times New Roman" w:hAnsi="Palatino Linotype" w:cs="Times New Roman"/>
          <w:sz w:val="24"/>
          <w:szCs w:val="24"/>
          <w:lang w:eastAsia="az-Latn-AZ"/>
        </w:rPr>
        <w:t>üzrəçıxışlar</w:t>
      </w:r>
      <w:proofErr w:type="spellEnd"/>
      <w:r w:rsidRPr="0039184D">
        <w:rPr>
          <w:rFonts w:ascii="Palatino Linotype" w:eastAsia="Times New Roman" w:hAnsi="Palatino Linotype" w:cs="Times New Roman"/>
          <w:sz w:val="24"/>
          <w:szCs w:val="24"/>
          <w:lang w:eastAsia="az-Latn-AZ"/>
        </w:rPr>
        <w:t xml:space="preserve"> edilə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14. </w:t>
      </w:r>
      <w:r w:rsidRPr="0039184D">
        <w:rPr>
          <w:rFonts w:ascii="Palatino Linotype" w:eastAsia="Times New Roman" w:hAnsi="Palatino Linotype" w:cs="Arial"/>
          <w:b/>
          <w:bCs/>
          <w:sz w:val="24"/>
          <w:szCs w:val="24"/>
          <w:lang w:eastAsia="az-Latn-AZ"/>
        </w:rPr>
        <w:t>Milli Məclisə təqdim edilmiş qanun və qərar layihələrinin qeydiyyatı və Milli Məclisin komitələrinə göndərilməsi</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Məclisə təqdim edilmiş qanun və qərar layihələri Milli Məclisin Aparatında qeydiyyata alınır.</w:t>
      </w:r>
      <w:bookmarkStart w:id="18" w:name="_ednref19"/>
      <w:r w:rsidRPr="0039184D">
        <w:rPr>
          <w:rFonts w:ascii="Palatino Linotype" w:eastAsia="Times New Roman" w:hAnsi="Palatino Linotype" w:cs="Times New Roman"/>
          <w:b/>
          <w:bCs/>
          <w:sz w:val="20"/>
          <w:szCs w:val="20"/>
          <w:vertAlign w:val="superscript"/>
          <w:lang w:eastAsia="az-Latn-AZ"/>
        </w:rPr>
        <w:t>[19]</w:t>
      </w:r>
      <w:bookmarkEnd w:id="18"/>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Məclisə təqdim edilmiş qanun və qərar layihələrini Milli Məclisin Sədri Milli Məclisin komitəsinə göndərir və layihəyə baxılması müddətini müəyyən edir. Qanun layihəsi bir neçə müvafiq komitəyə göndərildiyi halda Milli Məclisin Sədri onlardan birini aparıcı komitə təyin edir.</w:t>
      </w:r>
      <w:bookmarkStart w:id="19" w:name="_ednref20"/>
      <w:r w:rsidRPr="0039184D">
        <w:rPr>
          <w:rFonts w:ascii="Palatino Linotype" w:eastAsia="Times New Roman" w:hAnsi="Palatino Linotype" w:cs="Times New Roman"/>
          <w:b/>
          <w:bCs/>
          <w:sz w:val="20"/>
          <w:szCs w:val="20"/>
          <w:vertAlign w:val="superscript"/>
          <w:lang w:eastAsia="az-Latn-AZ"/>
        </w:rPr>
        <w:t>[20]</w:t>
      </w:r>
      <w:bookmarkEnd w:id="19"/>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15. </w:t>
      </w:r>
      <w:r w:rsidRPr="0039184D">
        <w:rPr>
          <w:rFonts w:ascii="Palatino Linotype" w:eastAsia="Times New Roman" w:hAnsi="Palatino Linotype" w:cs="Arial"/>
          <w:b/>
          <w:bCs/>
          <w:sz w:val="24"/>
          <w:szCs w:val="24"/>
          <w:lang w:eastAsia="az-Latn-AZ"/>
        </w:rPr>
        <w:t>Milli Məclisin komitələrində qanun və qərar layihələrinin hazırlanması və baxılması qaydası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komitələrində qanun və qərar layihələrinin hazırlanması və baxılması qaydasını aparıcı komitə Azərbaycan Respublikasının Konstitusiyasına və bu Daxili Nizamnaməyə əsasən </w:t>
      </w:r>
      <w:proofErr w:type="spellStart"/>
      <w:r w:rsidRPr="0039184D">
        <w:rPr>
          <w:rFonts w:ascii="Palatino Linotype" w:eastAsia="Times New Roman" w:hAnsi="Palatino Linotype" w:cs="Times New Roman"/>
          <w:sz w:val="24"/>
          <w:szCs w:val="24"/>
          <w:lang w:eastAsia="az-Latn-AZ"/>
        </w:rPr>
        <w:t>müəyyənləşdirir</w:t>
      </w:r>
      <w:proofErr w:type="spellEnd"/>
      <w:r w:rsidRPr="0039184D">
        <w:rPr>
          <w:rFonts w:ascii="Palatino Linotype" w:eastAsia="Times New Roman" w:hAnsi="Palatino Linotype" w:cs="Times New Roman"/>
          <w:sz w:val="24"/>
          <w:szCs w:val="24"/>
          <w:lang w:eastAsia="az-Latn-AZ"/>
        </w:rPr>
        <w:t>.</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Qanun və qərar layihələri üzərində iş aparmaq üçün komitə işçi qrupu yarada bilər. Qanun və qərar layihələri bir neçə komitə tərəfindən hazırlanırsa, onlar birgə işçi qrupları yarada bilərlər. Bir məsələyə aid iki və ya daha çox qanun və qərar layihəsi varsa, onlar birlikdə müzakirə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Aparatı komitənin tapşırığı ilə qanun və qərar layihələrinin hüquq və dil-üslub baxımından ekspertizasını keçirir, habelə qanun layihəsinin qəbul edilməsi ilə əlaqədar qəbul olunmalı, </w:t>
      </w:r>
      <w:proofErr w:type="spellStart"/>
      <w:r w:rsidRPr="0039184D">
        <w:rPr>
          <w:rFonts w:ascii="Palatino Linotype" w:eastAsia="Times New Roman" w:hAnsi="Palatino Linotype" w:cs="Times New Roman"/>
          <w:sz w:val="24"/>
          <w:szCs w:val="24"/>
          <w:lang w:eastAsia="az-Latn-AZ"/>
        </w:rPr>
        <w:t>dəyişdirilməli</w:t>
      </w:r>
      <w:proofErr w:type="spellEnd"/>
      <w:r w:rsidRPr="0039184D">
        <w:rPr>
          <w:rFonts w:ascii="Palatino Linotype" w:eastAsia="Times New Roman" w:hAnsi="Palatino Linotype" w:cs="Times New Roman"/>
          <w:sz w:val="24"/>
          <w:szCs w:val="24"/>
          <w:lang w:eastAsia="az-Latn-AZ"/>
        </w:rPr>
        <w:t xml:space="preserve"> və ya ləğv edilməli qanunların və başqa normativ hüquqi aktların siyahısını tərtib edir.</w:t>
      </w:r>
      <w:bookmarkStart w:id="20" w:name="_ednref21"/>
      <w:r w:rsidRPr="0039184D">
        <w:rPr>
          <w:rFonts w:ascii="Palatino Linotype" w:eastAsia="Times New Roman" w:hAnsi="Palatino Linotype" w:cs="Times New Roman"/>
          <w:b/>
          <w:bCs/>
          <w:sz w:val="20"/>
          <w:szCs w:val="20"/>
          <w:vertAlign w:val="superscript"/>
          <w:lang w:eastAsia="az-Latn-AZ"/>
        </w:rPr>
        <w:t>[21]</w:t>
      </w:r>
      <w:bookmarkEnd w:id="20"/>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deputatlarının və başqa qanunvericilik təşəbbüsü hüququ subyektlərinin qanun və qərar layihələrinə aid qeyd və təkliflərinə aparıcı komitənin iclaslarında baxılır.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komitələri arasında baxılan layihələrə dair fikir ayrılığı əmələ gələrsə, aparıcı komitənin qərarı əsas götürülür. Bu qərarla razı olmayan komitənin rəyi Milli Məclisin bu məsələyə aid iclasında deputatlara yazılı şəkildə çatdırılır.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lastRenderedPageBreak/>
        <w:t>Hazırlanmış və ya baxılmış layihə Milli Məclisin iclasının gündəliyinə daxil edilmək üçün iclasa dəvət olunmalı şəxslərin siyahısı ilə birlikdə Milli Məclisin Sədrinə təqdim edilir.</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16. </w:t>
      </w:r>
      <w:r w:rsidRPr="0039184D">
        <w:rPr>
          <w:rFonts w:ascii="Palatino Linotype" w:eastAsia="Times New Roman" w:hAnsi="Palatino Linotype" w:cs="Arial"/>
          <w:b/>
          <w:bCs/>
          <w:sz w:val="24"/>
          <w:szCs w:val="24"/>
          <w:lang w:eastAsia="az-Latn-AZ"/>
        </w:rPr>
        <w:t>Milli Məclisdə qanun layihələrinin oxunuşları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Məclisdə qanun layihələrinə, bir qayda olaraq, üç oxunuşda baxılır. Milli Məclisin sədrinin qərarı ilə və ya Milli Məclisin protokol qaydasında qəbul etdiyi qərarla qanun layihəsinə bir oxunuşda baxıla bilər.</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17. </w:t>
      </w:r>
      <w:r w:rsidRPr="0039184D">
        <w:rPr>
          <w:rFonts w:ascii="Palatino Linotype" w:eastAsia="Times New Roman" w:hAnsi="Palatino Linotype" w:cs="Arial"/>
          <w:b/>
          <w:bCs/>
          <w:sz w:val="24"/>
          <w:szCs w:val="24"/>
          <w:lang w:eastAsia="az-Latn-AZ"/>
        </w:rPr>
        <w:t>Qanun layihəsinin birinci oxunuşu</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Qanun layihəsinin birinci oxunuşu zamanı onun qəbul edilməsinin zəruriliyi, əsas müddəaları müzakirə edilir, qanun layihəsinin ümumi konsepsiyasına qiymət verilir.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Müzakirə layihənin təşəbbüsçüsünün və aparıcı komitəsinin nümayəndəsinin məruzələri ilə başlanır.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Bundan sonra komitələrdə layihəyə baxılarkən onların arasında fikir ayrılığı əmələ gəlmişsə, layihə ilə razı olmayan daimi komitənin rəyini həmin komissiyanın nümayəndəsi oxuyur.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Qanun layihəsinə birinci oxunuşda baxılması nəticəsində Milli Məclisin aşağıdakı </w:t>
      </w:r>
      <w:proofErr w:type="spellStart"/>
      <w:r w:rsidRPr="0039184D">
        <w:rPr>
          <w:rFonts w:ascii="Palatino Linotype" w:eastAsia="Times New Roman" w:hAnsi="Palatino Linotype" w:cs="Times New Roman"/>
          <w:sz w:val="24"/>
          <w:szCs w:val="24"/>
          <w:lang w:eastAsia="az-Latn-AZ"/>
        </w:rPr>
        <w:t>qərarlarından</w:t>
      </w:r>
      <w:proofErr w:type="spellEnd"/>
      <w:r w:rsidRPr="0039184D">
        <w:rPr>
          <w:rFonts w:ascii="Palatino Linotype" w:eastAsia="Times New Roman" w:hAnsi="Palatino Linotype" w:cs="Times New Roman"/>
          <w:sz w:val="24"/>
          <w:szCs w:val="24"/>
          <w:lang w:eastAsia="az-Latn-AZ"/>
        </w:rPr>
        <w:t xml:space="preserve"> birini qəbul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1) layihə birinci oxunuşda qəbul edilsin və söylənilmiş təkliflər və iradlar nəzərə alınmaqla onun üzərində iş davam </w:t>
      </w:r>
      <w:proofErr w:type="spellStart"/>
      <w:r w:rsidRPr="0039184D">
        <w:rPr>
          <w:rFonts w:ascii="Palatino Linotype" w:eastAsia="Times New Roman" w:hAnsi="Palatino Linotype" w:cs="Times New Roman"/>
          <w:sz w:val="24"/>
          <w:szCs w:val="24"/>
          <w:lang w:eastAsia="az-Latn-AZ"/>
        </w:rPr>
        <w:t>etdirilsin</w:t>
      </w:r>
      <w:proofErr w:type="spellEnd"/>
      <w:r w:rsidRPr="0039184D">
        <w:rPr>
          <w:rFonts w:ascii="Palatino Linotype" w:eastAsia="Times New Roman" w:hAnsi="Palatino Linotype" w:cs="Times New Roman"/>
          <w:sz w:val="24"/>
          <w:szCs w:val="24"/>
          <w:lang w:eastAsia="az-Latn-AZ"/>
        </w:rPr>
        <w:t xml:space="preserve"> (bu qərar protokol qaydasında qəbul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2) layihə qəbul edilməsin;</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3) qanun qəbul edilsin.</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 birinci oxunuşda qəbul edilmiş qanun layihəsinin dərc olunması və ümumxalq müzakirəsinə çıxarılması haqqında qərar qəbul edə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Birinci oxunuşda qəbul edilmiş qanun layihəsinə dair təklifləri və iradları aparıcı komitə öyrənir və </w:t>
      </w:r>
      <w:proofErr w:type="spellStart"/>
      <w:r w:rsidRPr="0039184D">
        <w:rPr>
          <w:rFonts w:ascii="Palatino Linotype" w:eastAsia="Times New Roman" w:hAnsi="Palatino Linotype" w:cs="Times New Roman"/>
          <w:sz w:val="24"/>
          <w:szCs w:val="24"/>
          <w:lang w:eastAsia="az-Latn-AZ"/>
        </w:rPr>
        <w:t>ümumiləşdirir</w:t>
      </w:r>
      <w:proofErr w:type="spellEnd"/>
      <w:r w:rsidRPr="0039184D">
        <w:rPr>
          <w:rFonts w:ascii="Palatino Linotype" w:eastAsia="Times New Roman" w:hAnsi="Palatino Linotype" w:cs="Times New Roman"/>
          <w:sz w:val="24"/>
          <w:szCs w:val="24"/>
          <w:lang w:eastAsia="az-Latn-AZ"/>
        </w:rPr>
        <w:t>. Aparıcı komitə layihəyə təklif olunan dəyişikliklərin Azərbaycan Respublikası Konstitusiyasına uyğun olub-olmamasını </w:t>
      </w:r>
      <w:proofErr w:type="spellStart"/>
      <w:r w:rsidRPr="0039184D">
        <w:rPr>
          <w:rFonts w:ascii="Palatino Linotype" w:eastAsia="Times New Roman" w:hAnsi="Palatino Linotype" w:cs="Times New Roman"/>
          <w:sz w:val="24"/>
          <w:szCs w:val="24"/>
          <w:lang w:eastAsia="az-Latn-AZ"/>
        </w:rPr>
        <w:t>müəyyənləşdirmək</w:t>
      </w:r>
      <w:proofErr w:type="spellEnd"/>
      <w:r w:rsidRPr="0039184D">
        <w:rPr>
          <w:rFonts w:ascii="Palatino Linotype" w:eastAsia="Times New Roman" w:hAnsi="Palatino Linotype" w:cs="Times New Roman"/>
          <w:sz w:val="24"/>
          <w:szCs w:val="24"/>
          <w:lang w:eastAsia="az-Latn-AZ"/>
        </w:rPr>
        <w:t> üçün müstəqil ekspertiza təyin edə bilər. Layihəyə təklif edilən dəyişikliklərin Azərbaycan Respublikası Konstitusiyasına zidd olması </w:t>
      </w:r>
      <w:proofErr w:type="spellStart"/>
      <w:r w:rsidRPr="0039184D">
        <w:rPr>
          <w:rFonts w:ascii="Palatino Linotype" w:eastAsia="Times New Roman" w:hAnsi="Palatino Linotype" w:cs="Times New Roman"/>
          <w:sz w:val="24"/>
          <w:szCs w:val="24"/>
          <w:lang w:eastAsia="az-Latn-AZ"/>
        </w:rPr>
        <w:t>müəyyənləşdirildikdə</w:t>
      </w:r>
      <w:proofErr w:type="spellEnd"/>
      <w:r w:rsidRPr="0039184D">
        <w:rPr>
          <w:rFonts w:ascii="Palatino Linotype" w:eastAsia="Times New Roman" w:hAnsi="Palatino Linotype" w:cs="Times New Roman"/>
          <w:sz w:val="24"/>
          <w:szCs w:val="24"/>
          <w:lang w:eastAsia="az-Latn-AZ"/>
        </w:rPr>
        <w:t xml:space="preserve"> aparıcı komitə bu barədə dəyişikliyin müəllifinə xəbər verir. Dəyişiklik vermiş şəxslər </w:t>
      </w:r>
      <w:proofErr w:type="spellStart"/>
      <w:r w:rsidRPr="0039184D">
        <w:rPr>
          <w:rFonts w:ascii="Palatino Linotype" w:eastAsia="Times New Roman" w:hAnsi="Palatino Linotype" w:cs="Times New Roman"/>
          <w:sz w:val="24"/>
          <w:szCs w:val="24"/>
          <w:lang w:eastAsia="az-Latn-AZ"/>
        </w:rPr>
        <w:t>müzakirəzamanı</w:t>
      </w:r>
      <w:proofErr w:type="spellEnd"/>
      <w:r w:rsidRPr="0039184D">
        <w:rPr>
          <w:rFonts w:ascii="Palatino Linotype" w:eastAsia="Times New Roman" w:hAnsi="Palatino Linotype" w:cs="Times New Roman"/>
          <w:sz w:val="24"/>
          <w:szCs w:val="24"/>
          <w:lang w:eastAsia="az-Latn-AZ"/>
        </w:rPr>
        <w:t> dəyişiklikləri dəqiqləşdirə və ya geri götürə bilərlər.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Layihənin ayrı-ayrı maddələri üzrə qruplaşdırılmış dəyişikliklərə aparıcı komitənin iclasında baxılır və komitə bu </w:t>
      </w:r>
      <w:proofErr w:type="spellStart"/>
      <w:r w:rsidRPr="0039184D">
        <w:rPr>
          <w:rFonts w:ascii="Palatino Linotype" w:eastAsia="Times New Roman" w:hAnsi="Palatino Linotype" w:cs="Times New Roman"/>
          <w:sz w:val="24"/>
          <w:szCs w:val="24"/>
          <w:lang w:eastAsia="az-Latn-AZ"/>
        </w:rPr>
        <w:t>dəyişikliklərlə</w:t>
      </w:r>
      <w:proofErr w:type="spellEnd"/>
      <w:r w:rsidRPr="0039184D">
        <w:rPr>
          <w:rFonts w:ascii="Palatino Linotype" w:eastAsia="Times New Roman" w:hAnsi="Palatino Linotype" w:cs="Times New Roman"/>
          <w:sz w:val="24"/>
          <w:szCs w:val="24"/>
          <w:lang w:eastAsia="az-Latn-AZ"/>
        </w:rPr>
        <w:t xml:space="preserve"> razı olduqda onları layihənin </w:t>
      </w:r>
      <w:proofErr w:type="spellStart"/>
      <w:r w:rsidRPr="0039184D">
        <w:rPr>
          <w:rFonts w:ascii="Palatino Linotype" w:eastAsia="Times New Roman" w:hAnsi="Palatino Linotype" w:cs="Times New Roman"/>
          <w:sz w:val="24"/>
          <w:szCs w:val="24"/>
          <w:lang w:eastAsia="az-Latn-AZ"/>
        </w:rPr>
        <w:t>mətninədaxil</w:t>
      </w:r>
      <w:proofErr w:type="spellEnd"/>
      <w:r w:rsidRPr="0039184D">
        <w:rPr>
          <w:rFonts w:ascii="Palatino Linotype" w:eastAsia="Times New Roman" w:hAnsi="Palatino Linotype" w:cs="Times New Roman"/>
          <w:sz w:val="24"/>
          <w:szCs w:val="24"/>
          <w:lang w:eastAsia="az-Latn-AZ"/>
        </w:rPr>
        <w:t xml:space="preserve"> edir. Yenidən </w:t>
      </w:r>
      <w:proofErr w:type="spellStart"/>
      <w:r w:rsidRPr="0039184D">
        <w:rPr>
          <w:rFonts w:ascii="Palatino Linotype" w:eastAsia="Times New Roman" w:hAnsi="Palatino Linotype" w:cs="Times New Roman"/>
          <w:sz w:val="24"/>
          <w:szCs w:val="24"/>
          <w:lang w:eastAsia="az-Latn-AZ"/>
        </w:rPr>
        <w:t>işlənilmiş</w:t>
      </w:r>
      <w:proofErr w:type="spellEnd"/>
      <w:r w:rsidRPr="0039184D">
        <w:rPr>
          <w:rFonts w:ascii="Palatino Linotype" w:eastAsia="Times New Roman" w:hAnsi="Palatino Linotype" w:cs="Times New Roman"/>
          <w:sz w:val="24"/>
          <w:szCs w:val="24"/>
          <w:lang w:eastAsia="az-Latn-AZ"/>
        </w:rPr>
        <w:t> qanun layihəsi ikinci oxunuşda baxılmaq məqsədilə Milli Məclisin iclasının gündəliyinə salınmaq üçün Milli Məclisin Sədrinə göndərilir.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lastRenderedPageBreak/>
        <w:t xml:space="preserve">Milli Məclisdə ikinci oxunuşda </w:t>
      </w:r>
      <w:proofErr w:type="spellStart"/>
      <w:r w:rsidRPr="0039184D">
        <w:rPr>
          <w:rFonts w:ascii="Palatino Linotype" w:eastAsia="Times New Roman" w:hAnsi="Palatino Linotype" w:cs="Times New Roman"/>
          <w:sz w:val="24"/>
          <w:szCs w:val="24"/>
          <w:lang w:eastAsia="az-Latn-AZ"/>
        </w:rPr>
        <w:t>baxılmasına</w:t>
      </w:r>
      <w:proofErr w:type="spellEnd"/>
      <w:r w:rsidRPr="0039184D">
        <w:rPr>
          <w:rFonts w:ascii="Palatino Linotype" w:eastAsia="Times New Roman" w:hAnsi="Palatino Linotype" w:cs="Times New Roman"/>
          <w:sz w:val="24"/>
          <w:szCs w:val="24"/>
          <w:lang w:eastAsia="az-Latn-AZ"/>
        </w:rPr>
        <w:t xml:space="preserve"> azı 5 gün qalmış qanun layihəsi onun təşəbbüsçüsünə göndərilir.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Azərbaycan Respublikası Konstitusiyasının 96-cı maddəsinin II hissəsinə uyğun olaraq Azərbaycan Respublikası Prezidentinin, Azərbaycan Respublikası Ali Məhkəməsinin, Azərbaycan Respublikası Prokurorluğunun və Naxçıvan Muxtar Respublikası Ali Məclisinin qanunvericilik təşəbbüsü qaydasında Milli Məclisin </w:t>
      </w:r>
      <w:proofErr w:type="spellStart"/>
      <w:r w:rsidRPr="0039184D">
        <w:rPr>
          <w:rFonts w:ascii="Palatino Linotype" w:eastAsia="Times New Roman" w:hAnsi="Palatino Linotype" w:cs="Times New Roman"/>
          <w:sz w:val="24"/>
          <w:szCs w:val="24"/>
          <w:lang w:eastAsia="az-Latn-AZ"/>
        </w:rPr>
        <w:t>müzakirəsinəverdikləri</w:t>
      </w:r>
      <w:proofErr w:type="spellEnd"/>
      <w:r w:rsidRPr="0039184D">
        <w:rPr>
          <w:rFonts w:ascii="Palatino Linotype" w:eastAsia="Times New Roman" w:hAnsi="Palatino Linotype" w:cs="Times New Roman"/>
          <w:sz w:val="24"/>
          <w:szCs w:val="24"/>
          <w:lang w:eastAsia="az-Latn-AZ"/>
        </w:rPr>
        <w:t xml:space="preserve"> qanun və ya qərar layihələri təqdim </w:t>
      </w:r>
      <w:proofErr w:type="spellStart"/>
      <w:r w:rsidRPr="0039184D">
        <w:rPr>
          <w:rFonts w:ascii="Palatino Linotype" w:eastAsia="Times New Roman" w:hAnsi="Palatino Linotype" w:cs="Times New Roman"/>
          <w:sz w:val="24"/>
          <w:szCs w:val="24"/>
          <w:lang w:eastAsia="az-Latn-AZ"/>
        </w:rPr>
        <w:t>oluqmuş</w:t>
      </w:r>
      <w:proofErr w:type="spellEnd"/>
      <w:r w:rsidRPr="0039184D">
        <w:rPr>
          <w:rFonts w:ascii="Palatino Linotype" w:eastAsia="Times New Roman" w:hAnsi="Palatino Linotype" w:cs="Times New Roman"/>
          <w:sz w:val="24"/>
          <w:szCs w:val="24"/>
          <w:lang w:eastAsia="az-Latn-AZ"/>
        </w:rPr>
        <w:t> şəkildə müzakirəyə çıxarılmalı və səsə </w:t>
      </w:r>
      <w:proofErr w:type="spellStart"/>
      <w:r w:rsidRPr="0039184D">
        <w:rPr>
          <w:rFonts w:ascii="Palatino Linotype" w:eastAsia="Times New Roman" w:hAnsi="Palatino Linotype" w:cs="Times New Roman"/>
          <w:sz w:val="24"/>
          <w:szCs w:val="24"/>
          <w:lang w:eastAsia="az-Latn-AZ"/>
        </w:rPr>
        <w:t>qoyulmalıdır</w:t>
      </w:r>
      <w:proofErr w:type="spellEnd"/>
      <w:r w:rsidRPr="0039184D">
        <w:rPr>
          <w:rFonts w:ascii="Palatino Linotype" w:eastAsia="Times New Roman" w:hAnsi="Palatino Linotype" w:cs="Times New Roman"/>
          <w:sz w:val="24"/>
          <w:szCs w:val="24"/>
          <w:lang w:eastAsia="az-Latn-AZ"/>
        </w:rPr>
        <w:t>. Belə qanun və ya qərar layihələrində dəyişikliklər yalnız həmin orqanların razılığı ilə edilə bilər.</w:t>
      </w:r>
      <w:bookmarkStart w:id="21" w:name="_ednref22"/>
      <w:r w:rsidRPr="0039184D">
        <w:rPr>
          <w:rFonts w:ascii="Palatino Linotype" w:eastAsia="Times New Roman" w:hAnsi="Palatino Linotype" w:cs="Times New Roman"/>
          <w:sz w:val="20"/>
          <w:szCs w:val="20"/>
          <w:vertAlign w:val="superscript"/>
          <w:lang w:eastAsia="az-Latn-AZ"/>
        </w:rPr>
        <w:t>[22]</w:t>
      </w:r>
      <w:bookmarkEnd w:id="21"/>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z w:val="24"/>
          <w:szCs w:val="24"/>
          <w:lang w:eastAsia="az-Latn-AZ"/>
        </w:rPr>
        <w:t>Azərbaycan Respublikasının İnsan hüquqları üzrə müvəkkili (</w:t>
      </w:r>
      <w:proofErr w:type="spellStart"/>
      <w:r w:rsidRPr="0039184D">
        <w:rPr>
          <w:rFonts w:ascii="Palatino Linotype" w:eastAsia="Times New Roman" w:hAnsi="Palatino Linotype" w:cs="Arial"/>
          <w:sz w:val="24"/>
          <w:szCs w:val="24"/>
          <w:lang w:eastAsia="az-Latn-AZ"/>
        </w:rPr>
        <w:t>ombudsman</w:t>
      </w:r>
      <w:proofErr w:type="spellEnd"/>
      <w:r w:rsidRPr="0039184D">
        <w:rPr>
          <w:rFonts w:ascii="Palatino Linotype" w:eastAsia="Times New Roman" w:hAnsi="Palatino Linotype" w:cs="Arial"/>
          <w:sz w:val="24"/>
          <w:szCs w:val="24"/>
          <w:lang w:eastAsia="az-Latn-AZ"/>
        </w:rPr>
        <w:t>) haqqında" Azərbaycan Respublikası Konstitusiya Qanununun 1.5-ci maddəsinə uyğun olaraq Azərbaycan Respublikasının İnsan hüquqları üzrə müvəkkili (</w:t>
      </w:r>
      <w:proofErr w:type="spellStart"/>
      <w:r w:rsidRPr="0039184D">
        <w:rPr>
          <w:rFonts w:ascii="Palatino Linotype" w:eastAsia="Times New Roman" w:hAnsi="Palatino Linotype" w:cs="Arial"/>
          <w:sz w:val="24"/>
          <w:szCs w:val="24"/>
          <w:lang w:eastAsia="az-Latn-AZ"/>
        </w:rPr>
        <w:t>ombudsman</w:t>
      </w:r>
      <w:proofErr w:type="spellEnd"/>
      <w:r w:rsidRPr="0039184D">
        <w:rPr>
          <w:rFonts w:ascii="Palatino Linotype" w:eastAsia="Times New Roman" w:hAnsi="Palatino Linotype" w:cs="Arial"/>
          <w:sz w:val="24"/>
          <w:szCs w:val="24"/>
          <w:lang w:eastAsia="az-Latn-AZ"/>
        </w:rPr>
        <w:t xml:space="preserve">) Azərbaycan Respublikasının Milli Məclisinə insan hüquq və </w:t>
      </w:r>
      <w:proofErr w:type="spellStart"/>
      <w:r w:rsidRPr="0039184D">
        <w:rPr>
          <w:rFonts w:ascii="Palatino Linotype" w:eastAsia="Times New Roman" w:hAnsi="Palatino Linotype" w:cs="Arial"/>
          <w:sz w:val="24"/>
          <w:szCs w:val="24"/>
          <w:lang w:eastAsia="az-Latn-AZ"/>
        </w:rPr>
        <w:t>azadlıqlarının</w:t>
      </w:r>
      <w:proofErr w:type="spellEnd"/>
      <w:r w:rsidRPr="0039184D">
        <w:rPr>
          <w:rFonts w:ascii="Palatino Linotype" w:eastAsia="Times New Roman" w:hAnsi="Palatino Linotype" w:cs="Arial"/>
          <w:sz w:val="24"/>
          <w:szCs w:val="24"/>
          <w:lang w:eastAsia="az-Latn-AZ"/>
        </w:rPr>
        <w:t xml:space="preserve"> təmin edilməsi məqsədi ilə qanunların qəbul edilməsinə və ya yenidən </w:t>
      </w:r>
      <w:proofErr w:type="spellStart"/>
      <w:r w:rsidRPr="0039184D">
        <w:rPr>
          <w:rFonts w:ascii="Palatino Linotype" w:eastAsia="Times New Roman" w:hAnsi="Palatino Linotype" w:cs="Arial"/>
          <w:sz w:val="24"/>
          <w:szCs w:val="24"/>
          <w:lang w:eastAsia="az-Latn-AZ"/>
        </w:rPr>
        <w:t>baxılmasına</w:t>
      </w:r>
      <w:proofErr w:type="spellEnd"/>
      <w:r w:rsidRPr="0039184D">
        <w:rPr>
          <w:rFonts w:ascii="Palatino Linotype" w:eastAsia="Times New Roman" w:hAnsi="Palatino Linotype" w:cs="Arial"/>
          <w:sz w:val="24"/>
          <w:szCs w:val="24"/>
          <w:lang w:eastAsia="az-Latn-AZ"/>
        </w:rPr>
        <w:t xml:space="preserve"> dair təkliflər verə bilər. Müvəkkil Azərbaycan Respublikasının Milli Məclisinə amnistiya elan edilməsi barədə təklif verə bilər. Həmin təklifləri Milli Məclisin sədri müvafiq komitəyə və ya komitələrə göndərir. Müvafiq komitə göstərilən təkliflərə dair müsbət münasibət bildirdikdə onlar Milli Məclisin müzakirəsinə çıxarılır.</w:t>
      </w:r>
      <w:bookmarkStart w:id="22" w:name="_ednref23"/>
      <w:r w:rsidRPr="0039184D">
        <w:rPr>
          <w:rFonts w:ascii="Palatino Linotype" w:eastAsia="Times New Roman" w:hAnsi="Palatino Linotype" w:cs="Arial"/>
          <w:b/>
          <w:bCs/>
          <w:sz w:val="20"/>
          <w:szCs w:val="20"/>
          <w:vertAlign w:val="superscript"/>
          <w:lang w:eastAsia="az-Latn-AZ"/>
        </w:rPr>
        <w:t>[23]</w:t>
      </w:r>
      <w:bookmarkEnd w:id="22"/>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18. </w:t>
      </w:r>
      <w:r w:rsidRPr="0039184D">
        <w:rPr>
          <w:rFonts w:ascii="Palatino Linotype" w:eastAsia="Times New Roman" w:hAnsi="Palatino Linotype" w:cs="Arial"/>
          <w:b/>
          <w:bCs/>
          <w:sz w:val="24"/>
          <w:szCs w:val="24"/>
          <w:lang w:eastAsia="az-Latn-AZ"/>
        </w:rPr>
        <w:t>Qanun layihəsinin ikinci oxunuşu</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Qanun layihəsinin ikinci oxunuşda müzakirəsi aparıcı komitənin nümayəndəsinin məruzəsi ilə başlanır. Məruzəçi komitədə layihəyə </w:t>
      </w:r>
      <w:proofErr w:type="spellStart"/>
      <w:r w:rsidRPr="0039184D">
        <w:rPr>
          <w:rFonts w:ascii="Palatino Linotype" w:eastAsia="Times New Roman" w:hAnsi="Palatino Linotype" w:cs="Times New Roman"/>
          <w:sz w:val="24"/>
          <w:szCs w:val="24"/>
          <w:lang w:eastAsia="az-Latn-AZ"/>
        </w:rPr>
        <w:t>baxılmasının</w:t>
      </w:r>
      <w:proofErr w:type="spellEnd"/>
      <w:r w:rsidRPr="0039184D">
        <w:rPr>
          <w:rFonts w:ascii="Palatino Linotype" w:eastAsia="Times New Roman" w:hAnsi="Palatino Linotype" w:cs="Times New Roman"/>
          <w:sz w:val="24"/>
          <w:szCs w:val="24"/>
          <w:lang w:eastAsia="az-Latn-AZ"/>
        </w:rPr>
        <w:t xml:space="preserve"> nəticələri haqqında məlumat verir.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Layihənin ikinci oxunuşda müzakirəsi, bir qayda olaraq, qanun layihəsi təşəbbüsçüsünün və ya onun nümayəndəsinin çıxışı ilə davam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Daha sonra ikinci oxunuşda müzakirə edilən qanun layihəsinin əsas kimi qəbul edilməsi barədə protokol qaydasında qərar qəbul edilir. Bu cür qərar qəbul edilməzsə, qanun layihəsi qəbul edilməmiş sayılır.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Qanun layihəsi əsas kimi qəbul olunduqdan sonra Milli Məclisin iclasına sədrlik edən deputatlardan qanun layihəsində edilmiş dəyişikliklərə etirazların olub-</w:t>
      </w:r>
      <w:proofErr w:type="spellStart"/>
      <w:r w:rsidRPr="0039184D">
        <w:rPr>
          <w:rFonts w:ascii="Palatino Linotype" w:eastAsia="Times New Roman" w:hAnsi="Palatino Linotype" w:cs="Times New Roman"/>
          <w:sz w:val="24"/>
          <w:szCs w:val="24"/>
          <w:lang w:eastAsia="az-Latn-AZ"/>
        </w:rPr>
        <w:t>olmamasınıöyrənir</w:t>
      </w:r>
      <w:proofErr w:type="spellEnd"/>
      <w:r w:rsidRPr="0039184D">
        <w:rPr>
          <w:rFonts w:ascii="Palatino Linotype" w:eastAsia="Times New Roman" w:hAnsi="Palatino Linotype" w:cs="Times New Roman"/>
          <w:sz w:val="24"/>
          <w:szCs w:val="24"/>
          <w:lang w:eastAsia="az-Latn-AZ"/>
        </w:rPr>
        <w:t>. Bu cür etirazlar olduqda onları qısaca </w:t>
      </w:r>
      <w:proofErr w:type="spellStart"/>
      <w:r w:rsidRPr="0039184D">
        <w:rPr>
          <w:rFonts w:ascii="Palatino Linotype" w:eastAsia="Times New Roman" w:hAnsi="Palatino Linotype" w:cs="Times New Roman"/>
          <w:sz w:val="24"/>
          <w:szCs w:val="24"/>
          <w:lang w:eastAsia="az-Latn-AZ"/>
        </w:rPr>
        <w:t>əsaslandırmaq</w:t>
      </w:r>
      <w:proofErr w:type="spellEnd"/>
      <w:r w:rsidRPr="0039184D">
        <w:rPr>
          <w:rFonts w:ascii="Palatino Linotype" w:eastAsia="Times New Roman" w:hAnsi="Palatino Linotype" w:cs="Times New Roman"/>
          <w:sz w:val="24"/>
          <w:szCs w:val="24"/>
          <w:lang w:eastAsia="az-Latn-AZ"/>
        </w:rPr>
        <w:t> üçün hər deputata 3 dəqiqəyədək vaxt verilir. Məruzəçi həmin etirazlara cavab verir və qanun layihəsi maddə-maddə müzakirə edilir. Qanun və ya qərar layihəsi Milli Məclisin müzakirəsinə hüquq, layihəyə dair verilmiş təklif əlavə xərc tələb etdikdə isə həmçinin büdcə ekspertizasının rəyi ilə birlikdə çıxarılır.</w:t>
      </w:r>
      <w:bookmarkStart w:id="23" w:name="_ednref24"/>
      <w:r w:rsidRPr="0039184D">
        <w:rPr>
          <w:rFonts w:ascii="Palatino Linotype" w:eastAsia="Times New Roman" w:hAnsi="Palatino Linotype" w:cs="Times New Roman"/>
          <w:sz w:val="20"/>
          <w:szCs w:val="20"/>
          <w:vertAlign w:val="superscript"/>
          <w:lang w:eastAsia="az-Latn-AZ"/>
        </w:rPr>
        <w:t>[24]</w:t>
      </w:r>
      <w:bookmarkEnd w:id="23"/>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Bundan sonra qanun layihəsi ikinci oxunuşdan qəbul edilir. İkinci oxunuşda qəbul edilmiş qanun layihəsi müzakirə zamanı müəyyənləşdirilmiş daxili ziddiyyətlərin aradan qaldırılması və redaktə edilmək üçün aparıcı komitəyə qaytarılır.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Bu iş başa çatdıqdan sonra aparıcı komitə üçüncü oxunuş üçün hazırlanmış qanun layihəsini Milli Məclisin sədrinə göndərir. Milli Məclisin Sədri </w:t>
      </w:r>
      <w:r w:rsidRPr="0039184D">
        <w:rPr>
          <w:rFonts w:ascii="Palatino Linotype" w:eastAsia="Times New Roman" w:hAnsi="Palatino Linotype" w:cs="Times New Roman"/>
          <w:sz w:val="24"/>
          <w:szCs w:val="24"/>
          <w:lang w:eastAsia="az-Latn-AZ"/>
        </w:rPr>
        <w:lastRenderedPageBreak/>
        <w:t>qanun layihəsinə </w:t>
      </w:r>
      <w:proofErr w:type="spellStart"/>
      <w:r w:rsidRPr="0039184D">
        <w:rPr>
          <w:rFonts w:ascii="Palatino Linotype" w:eastAsia="Times New Roman" w:hAnsi="Palatino Linotype" w:cs="Times New Roman"/>
          <w:sz w:val="24"/>
          <w:szCs w:val="24"/>
          <w:lang w:eastAsia="az-Latn-AZ"/>
        </w:rPr>
        <w:t>üçüncüoxunuşda</w:t>
      </w:r>
      <w:proofErr w:type="spellEnd"/>
      <w:r w:rsidRPr="0039184D">
        <w:rPr>
          <w:rFonts w:ascii="Palatino Linotype" w:eastAsia="Times New Roman" w:hAnsi="Palatino Linotype" w:cs="Times New Roman"/>
          <w:sz w:val="24"/>
          <w:szCs w:val="24"/>
          <w:lang w:eastAsia="az-Latn-AZ"/>
        </w:rPr>
        <w:t xml:space="preserve"> </w:t>
      </w:r>
      <w:proofErr w:type="spellStart"/>
      <w:r w:rsidRPr="0039184D">
        <w:rPr>
          <w:rFonts w:ascii="Palatino Linotype" w:eastAsia="Times New Roman" w:hAnsi="Palatino Linotype" w:cs="Times New Roman"/>
          <w:sz w:val="24"/>
          <w:szCs w:val="24"/>
          <w:lang w:eastAsia="az-Latn-AZ"/>
        </w:rPr>
        <w:t>baxılmasını</w:t>
      </w:r>
      <w:proofErr w:type="spellEnd"/>
      <w:r w:rsidRPr="0039184D">
        <w:rPr>
          <w:rFonts w:ascii="Palatino Linotype" w:eastAsia="Times New Roman" w:hAnsi="Palatino Linotype" w:cs="Times New Roman"/>
          <w:sz w:val="24"/>
          <w:szCs w:val="24"/>
          <w:lang w:eastAsia="az-Latn-AZ"/>
        </w:rPr>
        <w:t> Milli Məclisin iclasının gündəliyinə salır.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19. </w:t>
      </w:r>
      <w:r w:rsidRPr="0039184D">
        <w:rPr>
          <w:rFonts w:ascii="Palatino Linotype" w:eastAsia="Times New Roman" w:hAnsi="Palatino Linotype" w:cs="Arial"/>
          <w:b/>
          <w:bCs/>
          <w:sz w:val="24"/>
          <w:szCs w:val="24"/>
          <w:lang w:eastAsia="az-Latn-AZ"/>
        </w:rPr>
        <w:t>Qanun layihəsinin üçüncü oxunuşu</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Qanun layihəsinin üçüncü oxunuşu zamanı qanun layihəsi bütövlükdə səsə qoyulur. Qanun layihəsinin üçüncü oxunuşu zamanı onun mətnində dəyişikliklər </w:t>
      </w:r>
      <w:proofErr w:type="spellStart"/>
      <w:r w:rsidRPr="0039184D">
        <w:rPr>
          <w:rFonts w:ascii="Palatino Linotype" w:eastAsia="Times New Roman" w:hAnsi="Palatino Linotype" w:cs="Times New Roman"/>
          <w:sz w:val="24"/>
          <w:szCs w:val="24"/>
          <w:lang w:eastAsia="az-Latn-AZ"/>
        </w:rPr>
        <w:t>ediləbilməz</w:t>
      </w:r>
      <w:proofErr w:type="spellEnd"/>
      <w:r w:rsidRPr="0039184D">
        <w:rPr>
          <w:rFonts w:ascii="Palatino Linotype" w:eastAsia="Times New Roman" w:hAnsi="Palatino Linotype" w:cs="Times New Roman"/>
          <w:sz w:val="24"/>
          <w:szCs w:val="24"/>
          <w:lang w:eastAsia="az-Latn-AZ"/>
        </w:rPr>
        <w:t>.</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Müstəsna hallarda Milli Məclisin iclasında iştirak edən deputatların əksəriyyətinin tələbi ilə üçüncü oxunuşda olan qanun layihəsi ikinci oxunuşa qaytarıla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20. </w:t>
      </w:r>
      <w:r w:rsidRPr="0039184D">
        <w:rPr>
          <w:rFonts w:ascii="Palatino Linotype" w:eastAsia="Times New Roman" w:hAnsi="Palatino Linotype" w:cs="Arial"/>
          <w:b/>
          <w:bCs/>
          <w:sz w:val="24"/>
          <w:szCs w:val="24"/>
          <w:lang w:eastAsia="az-Latn-AZ"/>
        </w:rPr>
        <w:t>Milli Məclisdə qanun və qərar layihələrinə baxılması müddəti</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Azərbaycan Respublikası Konstitusiyasının 96-cı maddəsinin IV və V hissələrində nəzərdə tutulmuş hallar istisna olmaqla, bütün başqa hallarda Milli Məclisə təqdim edilmiş layihələr 6 ay müddətində baxılır, müzakirə edilir və onlar barəsində qərar qəbul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Azərbaycan Respublikası Konstitusiyasının 96-cı maddəsinin V hissəsində sadalanan subyektlər qanun və qərar layihələrini Milli Məclisin sessiyasının işinin bitməsinə 20 gündən az qaldıqda göndərərsə, Milli Məclisin Sədri həmin layihələrə növbəti sessiyada baxılması haqqında vəsatət qaldıra bilər. Qanunvericilik təşəbbüsü hüququ subyektləri vəsatətə rədd cavabı verərsə, Milli Məclisin sessiyasının işi bitənədək həmin layihələr barədə qərar qəbul edilməlidir.</w:t>
      </w:r>
      <w:bookmarkStart w:id="24" w:name="_ednref25"/>
      <w:r w:rsidRPr="0039184D">
        <w:rPr>
          <w:rFonts w:ascii="Palatino Linotype" w:eastAsia="Times New Roman" w:hAnsi="Palatino Linotype" w:cs="Times New Roman"/>
          <w:sz w:val="20"/>
          <w:szCs w:val="20"/>
          <w:vertAlign w:val="superscript"/>
          <w:lang w:eastAsia="az-Latn-AZ"/>
        </w:rPr>
        <w:t>[25]</w:t>
      </w:r>
      <w:bookmarkEnd w:id="24"/>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21. </w:t>
      </w:r>
      <w:r w:rsidRPr="0039184D">
        <w:rPr>
          <w:rFonts w:ascii="Palatino Linotype" w:eastAsia="Times New Roman" w:hAnsi="Palatino Linotype" w:cs="Arial"/>
          <w:b/>
          <w:bCs/>
          <w:sz w:val="24"/>
          <w:szCs w:val="24"/>
          <w:lang w:eastAsia="az-Latn-AZ"/>
        </w:rPr>
        <w:t>Azərbaycan Respublikası Prezidentinin etirazını doğuran və Milli Məclisə qaytarılan qanunlara təkrar baxılması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Azərbaycan Respublikası Konstitusiyasının 110-cu maddəsinin I hissəsində göstərilmiş müddət ərzində Azərbaycan Respublikasının Prezidenti Milli Məclisin qəbul etdiyi qanunu öz etirazları ilə qaytararsa, Milli Məclis həmin qanuna təkrar baxır.</w:t>
      </w:r>
      <w:bookmarkStart w:id="25" w:name="_ednref26"/>
      <w:r w:rsidRPr="0039184D">
        <w:rPr>
          <w:rFonts w:ascii="Palatino Linotype" w:eastAsia="Times New Roman" w:hAnsi="Palatino Linotype" w:cs="Times New Roman"/>
          <w:sz w:val="20"/>
          <w:szCs w:val="20"/>
          <w:vertAlign w:val="superscript"/>
          <w:lang w:eastAsia="az-Latn-AZ"/>
        </w:rPr>
        <w:t>[26]</w:t>
      </w:r>
      <w:bookmarkEnd w:id="25"/>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Azərbaycan Respublikası Prezidentinin qaytardığı qanunu Milli Məclisin Sədri müvafiq aparıcı komitənin və ya xüsusi yaradılmış komissiyanın rəyinə göndərir. </w:t>
      </w:r>
      <w:proofErr w:type="spellStart"/>
      <w:r w:rsidRPr="0039184D">
        <w:rPr>
          <w:rFonts w:ascii="Palatino Linotype" w:eastAsia="Times New Roman" w:hAnsi="Palatino Linotype" w:cs="Times New Roman"/>
          <w:sz w:val="24"/>
          <w:szCs w:val="24"/>
          <w:lang w:eastAsia="az-Latn-AZ"/>
        </w:rPr>
        <w:t>Həminkomitə</w:t>
      </w:r>
      <w:proofErr w:type="spellEnd"/>
      <w:r w:rsidRPr="0039184D">
        <w:rPr>
          <w:rFonts w:ascii="Palatino Linotype" w:eastAsia="Times New Roman" w:hAnsi="Palatino Linotype" w:cs="Times New Roman"/>
          <w:sz w:val="24"/>
          <w:szCs w:val="24"/>
          <w:lang w:eastAsia="az-Latn-AZ"/>
        </w:rPr>
        <w:t xml:space="preserve"> və ya komissiya məsələyə 10 gün müddətində baxıb Milli Məclisə aşağıdakı qərarlardan birinin qəbul olunmasını təklif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qanun Azərbaycan Respublikası Prezidentinin təklif etdiyi </w:t>
      </w:r>
      <w:proofErr w:type="spellStart"/>
      <w:r w:rsidRPr="0039184D">
        <w:rPr>
          <w:rFonts w:ascii="Palatino Linotype" w:eastAsia="Times New Roman" w:hAnsi="Palatino Linotype" w:cs="Times New Roman"/>
          <w:sz w:val="24"/>
          <w:szCs w:val="24"/>
          <w:lang w:eastAsia="az-Latn-AZ"/>
        </w:rPr>
        <w:t>dəyişikliklərlə</w:t>
      </w:r>
      <w:proofErr w:type="spellEnd"/>
      <w:r w:rsidRPr="0039184D">
        <w:rPr>
          <w:rFonts w:ascii="Palatino Linotype" w:eastAsia="Times New Roman" w:hAnsi="Palatino Linotype" w:cs="Times New Roman"/>
          <w:sz w:val="24"/>
          <w:szCs w:val="24"/>
          <w:lang w:eastAsia="az-Latn-AZ"/>
        </w:rPr>
        <w:t> qəbul edilsin;</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Azərbaycan Respublikası Prezidentinin qanunun məqsədəuyğun </w:t>
      </w:r>
      <w:proofErr w:type="spellStart"/>
      <w:r w:rsidRPr="0039184D">
        <w:rPr>
          <w:rFonts w:ascii="Palatino Linotype" w:eastAsia="Times New Roman" w:hAnsi="Palatino Linotype" w:cs="Times New Roman"/>
          <w:sz w:val="24"/>
          <w:szCs w:val="24"/>
          <w:lang w:eastAsia="az-Latn-AZ"/>
        </w:rPr>
        <w:t>olmaması</w:t>
      </w:r>
      <w:proofErr w:type="spellEnd"/>
      <w:r w:rsidRPr="0039184D">
        <w:rPr>
          <w:rFonts w:ascii="Palatino Linotype" w:eastAsia="Times New Roman" w:hAnsi="Palatino Linotype" w:cs="Times New Roman"/>
          <w:sz w:val="24"/>
          <w:szCs w:val="24"/>
          <w:lang w:eastAsia="az-Latn-AZ"/>
        </w:rPr>
        <w:t> barədə təklifi qəbul edilsin;</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qanun qəbul edilmiş redaktədə saxlanılsın.</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Sədri bu rəyi aldıqdan sonra Azərbaycan Respublikası Prezidentinin qaytardığı qanunu təkrar baxılmaq üçün Milli Məclisin </w:t>
      </w:r>
      <w:r w:rsidRPr="0039184D">
        <w:rPr>
          <w:rFonts w:ascii="Palatino Linotype" w:eastAsia="Times New Roman" w:hAnsi="Palatino Linotype" w:cs="Times New Roman"/>
          <w:sz w:val="24"/>
          <w:szCs w:val="24"/>
          <w:lang w:eastAsia="az-Latn-AZ"/>
        </w:rPr>
        <w:lastRenderedPageBreak/>
        <w:t xml:space="preserve">növbəti iclasının </w:t>
      </w:r>
      <w:proofErr w:type="spellStart"/>
      <w:r w:rsidRPr="0039184D">
        <w:rPr>
          <w:rFonts w:ascii="Palatino Linotype" w:eastAsia="Times New Roman" w:hAnsi="Palatino Linotype" w:cs="Times New Roman"/>
          <w:sz w:val="24"/>
          <w:szCs w:val="24"/>
          <w:lang w:eastAsia="az-Latn-AZ"/>
        </w:rPr>
        <w:t>gündəliyinəsalır</w:t>
      </w:r>
      <w:proofErr w:type="spellEnd"/>
      <w:r w:rsidRPr="0039184D">
        <w:rPr>
          <w:rFonts w:ascii="Palatino Linotype" w:eastAsia="Times New Roman" w:hAnsi="Palatino Linotype" w:cs="Times New Roman"/>
          <w:sz w:val="24"/>
          <w:szCs w:val="24"/>
          <w:lang w:eastAsia="az-Latn-AZ"/>
        </w:rPr>
        <w:t xml:space="preserve"> və dərhal bu barədə Azərbaycan Respublikası Prezidentinə xəbər verir.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Qanuna təkrar </w:t>
      </w:r>
      <w:proofErr w:type="spellStart"/>
      <w:r w:rsidRPr="0039184D">
        <w:rPr>
          <w:rFonts w:ascii="Palatino Linotype" w:eastAsia="Times New Roman" w:hAnsi="Palatino Linotype" w:cs="Times New Roman"/>
          <w:sz w:val="24"/>
          <w:szCs w:val="24"/>
          <w:lang w:eastAsia="az-Latn-AZ"/>
        </w:rPr>
        <w:t>baxılmasına</w:t>
      </w:r>
      <w:proofErr w:type="spellEnd"/>
      <w:r w:rsidRPr="0039184D">
        <w:rPr>
          <w:rFonts w:ascii="Palatino Linotype" w:eastAsia="Times New Roman" w:hAnsi="Palatino Linotype" w:cs="Times New Roman"/>
          <w:sz w:val="24"/>
          <w:szCs w:val="24"/>
          <w:lang w:eastAsia="az-Latn-AZ"/>
        </w:rPr>
        <w:t xml:space="preserve"> Azərbaycan Respublikası Prezidentinin nümayəndəsinin çıxışından başlanılır. Bundan sonra Milli Məclisin komitə və ya komissiyasının bu maddədə nəzərdə tutulmuş rəyi oxunur.</w:t>
      </w:r>
      <w:bookmarkStart w:id="26" w:name="_ednref27"/>
      <w:r w:rsidRPr="0039184D">
        <w:rPr>
          <w:rFonts w:ascii="Palatino Linotype" w:eastAsia="Times New Roman" w:hAnsi="Palatino Linotype" w:cs="Times New Roman"/>
          <w:b/>
          <w:bCs/>
          <w:sz w:val="20"/>
          <w:szCs w:val="20"/>
          <w:vertAlign w:val="superscript"/>
          <w:lang w:eastAsia="az-Latn-AZ"/>
        </w:rPr>
        <w:t>[27]</w:t>
      </w:r>
      <w:bookmarkEnd w:id="26"/>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Azərbaycan Respublikasının Prezidenti məsələni qanunun məqsədəuyğun </w:t>
      </w:r>
      <w:proofErr w:type="spellStart"/>
      <w:r w:rsidRPr="0039184D">
        <w:rPr>
          <w:rFonts w:ascii="Palatino Linotype" w:eastAsia="Times New Roman" w:hAnsi="Palatino Linotype" w:cs="Times New Roman"/>
          <w:sz w:val="24"/>
          <w:szCs w:val="24"/>
          <w:lang w:eastAsia="az-Latn-AZ"/>
        </w:rPr>
        <w:t>olmaması</w:t>
      </w:r>
      <w:proofErr w:type="spellEnd"/>
      <w:r w:rsidRPr="0039184D">
        <w:rPr>
          <w:rFonts w:ascii="Palatino Linotype" w:eastAsia="Times New Roman" w:hAnsi="Palatino Linotype" w:cs="Times New Roman"/>
          <w:sz w:val="24"/>
          <w:szCs w:val="24"/>
          <w:lang w:eastAsia="az-Latn-AZ"/>
        </w:rPr>
        <w:t xml:space="preserve"> kimi qoyursa, birinci bu təklif səsə qoyulur və Milli Məclisin deputatlarının azı 63 </w:t>
      </w:r>
      <w:proofErr w:type="spellStart"/>
      <w:r w:rsidRPr="0039184D">
        <w:rPr>
          <w:rFonts w:ascii="Palatino Linotype" w:eastAsia="Times New Roman" w:hAnsi="Palatino Linotype" w:cs="Times New Roman"/>
          <w:sz w:val="24"/>
          <w:szCs w:val="24"/>
          <w:lang w:eastAsia="az-Latn-AZ"/>
        </w:rPr>
        <w:t>səsçoxluğu</w:t>
      </w:r>
      <w:proofErr w:type="spellEnd"/>
      <w:r w:rsidRPr="0039184D">
        <w:rPr>
          <w:rFonts w:ascii="Palatino Linotype" w:eastAsia="Times New Roman" w:hAnsi="Palatino Linotype" w:cs="Times New Roman"/>
          <w:sz w:val="24"/>
          <w:szCs w:val="24"/>
          <w:lang w:eastAsia="az-Latn-AZ"/>
        </w:rPr>
        <w:t xml:space="preserve"> ilə qəbul edildikdə, qanun qəbul edilməmiş sayılır. Həmin təklif qəbul edilməzsə, qanunun təkrarən qəbul edilməsi haqqında təklif səsə qoyulur. Azərbaycan Respublikası Konstitusiyasının 110-cu maddəsinin II hissəsinə uyğun olaraq Milli Məclis 83 səs çoxluğu il qəbul edilən qanunu 95 səs çoxluğu ilə, 63 səs çoxluğu ilə qəbul edilən qanun isə 83 səs çoxluğu ilə yenidən qəbul edərsə, qanun təkrarən qəbul edilmiş sayılır və dərc olunmaq üçün 7 gündən gec olmayaraq Azərbaycan Respublikasının Prezidentinə göndərilir.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Azərbaycan Respublikasının Prezidenti qanunda dəyişikliklər edilməsi təklifi ilə onu Milli Məclisə qaytararsa, bu təklif birinci səsə qoyulur. Təklif zəruri səs çoxluğu yığdıqda qanun Azərbaycan Respublikası Prezidentinin təklif etdiyi </w:t>
      </w:r>
      <w:proofErr w:type="spellStart"/>
      <w:r w:rsidRPr="0039184D">
        <w:rPr>
          <w:rFonts w:ascii="Palatino Linotype" w:eastAsia="Times New Roman" w:hAnsi="Palatino Linotype" w:cs="Times New Roman"/>
          <w:sz w:val="24"/>
          <w:szCs w:val="24"/>
          <w:lang w:eastAsia="az-Latn-AZ"/>
        </w:rPr>
        <w:t>dəyişikliklərlə</w:t>
      </w:r>
      <w:proofErr w:type="spellEnd"/>
      <w:r w:rsidRPr="0039184D">
        <w:rPr>
          <w:rFonts w:ascii="Palatino Linotype" w:eastAsia="Times New Roman" w:hAnsi="Palatino Linotype" w:cs="Times New Roman"/>
          <w:sz w:val="24"/>
          <w:szCs w:val="24"/>
          <w:lang w:eastAsia="az-Latn-AZ"/>
        </w:rPr>
        <w:t> qəbul olunmuş sayılır.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Azərbaycan Respublikası Prezidentinin təklifi tələb olunan səs çoxluğu almazsa, qanunun Milli Məclis tərəfindən qəbul edilmiş redaktədə saxlanılması haqqında </w:t>
      </w:r>
      <w:proofErr w:type="spellStart"/>
      <w:r w:rsidRPr="0039184D">
        <w:rPr>
          <w:rFonts w:ascii="Palatino Linotype" w:eastAsia="Times New Roman" w:hAnsi="Palatino Linotype" w:cs="Times New Roman"/>
          <w:sz w:val="24"/>
          <w:szCs w:val="24"/>
          <w:lang w:eastAsia="az-Latn-AZ"/>
        </w:rPr>
        <w:t>məsələsəsə</w:t>
      </w:r>
      <w:proofErr w:type="spellEnd"/>
      <w:r w:rsidRPr="0039184D">
        <w:rPr>
          <w:rFonts w:ascii="Palatino Linotype" w:eastAsia="Times New Roman" w:hAnsi="Palatino Linotype" w:cs="Times New Roman"/>
          <w:sz w:val="24"/>
          <w:szCs w:val="24"/>
          <w:lang w:eastAsia="az-Latn-AZ"/>
        </w:rPr>
        <w:t> qoyulur. Təkrarən qəbul olunmuş qanun dərc olunmaq üçün 7 gündən gec olmayaraq Azərbaycan Respublikasının Prezidentinə göndərilir.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Bu maddənin beşinci və yeddinci hissələrində nəzərdə tutulmuş qərarlar qəbul edilməzsə, Azərbaycan Respublikası Prezidentinin Milli Məclisə qaytardığı qanunlar qəbul edilməmiş sayılır.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pacing w:val="60"/>
          <w:lang w:eastAsia="az-Latn-AZ"/>
        </w:rPr>
        <w:t>Maddə 21-1.</w:t>
      </w:r>
      <w:r w:rsidRPr="0039184D">
        <w:rPr>
          <w:rFonts w:ascii="Palatino Linotype" w:eastAsia="Times New Roman" w:hAnsi="Palatino Linotype" w:cs="Times New Roman"/>
          <w:b/>
          <w:bCs/>
          <w:lang w:eastAsia="az-Latn-AZ"/>
        </w:rPr>
        <w:t> Azərbaycan Respublikası Nazirlər Kabinetinin hesabatı, Azərbaycan Respublikasının Hesablama Palatasının illik hesabatı, Azərbaycan Respublikasının İnsan hüquqları üzrə müvəkkilinin (</w:t>
      </w:r>
      <w:proofErr w:type="spellStart"/>
      <w:r w:rsidRPr="0039184D">
        <w:rPr>
          <w:rFonts w:ascii="Palatino Linotype" w:eastAsia="Times New Roman" w:hAnsi="Palatino Linotype" w:cs="Times New Roman"/>
          <w:b/>
          <w:bCs/>
          <w:lang w:eastAsia="az-Latn-AZ"/>
        </w:rPr>
        <w:t>ombudsmanın</w:t>
      </w:r>
      <w:proofErr w:type="spellEnd"/>
      <w:r w:rsidRPr="0039184D">
        <w:rPr>
          <w:rFonts w:ascii="Palatino Linotype" w:eastAsia="Times New Roman" w:hAnsi="Palatino Linotype" w:cs="Times New Roman"/>
          <w:b/>
          <w:bCs/>
          <w:lang w:eastAsia="az-Latn-AZ"/>
        </w:rPr>
        <w:t>) illik məruzəsi</w:t>
      </w:r>
      <w:r w:rsidRPr="0039184D">
        <w:rPr>
          <w:rFonts w:ascii="Palatino Linotype" w:eastAsia="Times New Roman" w:hAnsi="Palatino Linotype" w:cs="Times New Roman"/>
          <w:lang w:eastAsia="az-Latn-AZ"/>
        </w:rPr>
        <w:t>, </w:t>
      </w:r>
      <w:r w:rsidRPr="0039184D">
        <w:rPr>
          <w:rFonts w:ascii="Palatino Linotype" w:eastAsia="Times New Roman" w:hAnsi="Palatino Linotype" w:cs="Times New Roman"/>
          <w:b/>
          <w:bCs/>
          <w:lang w:eastAsia="az-Latn-AZ"/>
        </w:rPr>
        <w:t xml:space="preserve">İnsan alverinə qarşı mübarizə üzrə Milli </w:t>
      </w:r>
      <w:proofErr w:type="spellStart"/>
      <w:r w:rsidRPr="0039184D">
        <w:rPr>
          <w:rFonts w:ascii="Palatino Linotype" w:eastAsia="Times New Roman" w:hAnsi="Palatino Linotype" w:cs="Times New Roman"/>
          <w:b/>
          <w:bCs/>
          <w:lang w:eastAsia="az-Latn-AZ"/>
        </w:rPr>
        <w:t>Koordinatorun</w:t>
      </w:r>
      <w:proofErr w:type="spellEnd"/>
      <w:r w:rsidRPr="0039184D">
        <w:rPr>
          <w:rFonts w:ascii="Palatino Linotype" w:eastAsia="Times New Roman" w:hAnsi="Palatino Linotype" w:cs="Times New Roman"/>
          <w:b/>
          <w:bCs/>
          <w:lang w:eastAsia="az-Latn-AZ"/>
        </w:rPr>
        <w:t xml:space="preserve"> illik məlumatı</w:t>
      </w:r>
      <w:r w:rsidRPr="0039184D">
        <w:rPr>
          <w:rFonts w:ascii="Palatino Linotype" w:eastAsia="Times New Roman" w:hAnsi="Palatino Linotype" w:cs="Times New Roman"/>
          <w:lang w:eastAsia="az-Latn-AZ"/>
        </w:rPr>
        <w:t>,</w:t>
      </w:r>
      <w:r w:rsidRPr="0039184D">
        <w:rPr>
          <w:rFonts w:ascii="Palatino Linotype" w:eastAsia="Times New Roman" w:hAnsi="Palatino Linotype" w:cs="Times New Roman"/>
          <w:b/>
          <w:bCs/>
          <w:lang w:eastAsia="az-Latn-AZ"/>
        </w:rPr>
        <w:t> gender bərabərliyinin təmin edilməsinə nəzarəti həyata keçirən müvafiq icra hakimiyyəti orqanının illik məlumatı</w:t>
      </w:r>
      <w:r w:rsidRPr="0039184D">
        <w:rPr>
          <w:rFonts w:ascii="Palatino Linotype" w:eastAsia="Times New Roman" w:hAnsi="Palatino Linotype" w:cs="Times New Roman"/>
          <w:b/>
          <w:bCs/>
          <w:spacing w:val="-1"/>
          <w:lang w:eastAsia="az-Latn-AZ"/>
        </w:rPr>
        <w:t>, bələdiyyələrin fəa</w:t>
      </w:r>
      <w:r w:rsidRPr="0039184D">
        <w:rPr>
          <w:rFonts w:ascii="Palatino Linotype" w:eastAsia="Times New Roman" w:hAnsi="Palatino Linotype" w:cs="Times New Roman"/>
          <w:b/>
          <w:bCs/>
          <w:spacing w:val="1"/>
          <w:lang w:eastAsia="az-Latn-AZ"/>
        </w:rPr>
        <w:t>liyyətinə inzibati nəzarəti həyata keçirən orqanın illik məruzəsi</w:t>
      </w:r>
      <w:r w:rsidRPr="0039184D">
        <w:rPr>
          <w:rFonts w:ascii="Palatino Linotype" w:eastAsia="Times New Roman" w:hAnsi="Palatino Linotype" w:cs="Times New Roman"/>
          <w:lang w:eastAsia="az-Latn-AZ"/>
        </w:rPr>
        <w:t> </w:t>
      </w:r>
      <w:r w:rsidRPr="0039184D">
        <w:rPr>
          <w:rFonts w:ascii="Palatino Linotype" w:eastAsia="Times New Roman" w:hAnsi="Palatino Linotype" w:cs="Times New Roman"/>
          <w:i/>
          <w:iCs/>
          <w:lang w:eastAsia="az-Latn-AZ"/>
        </w:rPr>
        <w:t>//çıxarılıb//</w:t>
      </w:r>
      <w:bookmarkStart w:id="27" w:name="_ednref28"/>
      <w:r w:rsidRPr="0039184D">
        <w:rPr>
          <w:rFonts w:ascii="Palatino Linotype" w:eastAsia="Times New Roman" w:hAnsi="Palatino Linotype" w:cs="Times New Roman"/>
          <w:sz w:val="20"/>
          <w:szCs w:val="20"/>
          <w:vertAlign w:val="superscript"/>
          <w:lang w:eastAsia="az-Latn-AZ"/>
        </w:rPr>
        <w:t>[28]</w:t>
      </w:r>
      <w:bookmarkEnd w:id="27"/>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0"/>
          <w:szCs w:val="20"/>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"Azərbaycan Respublikasının Milli Məclisinin Azərbaycan Respublikasının Nazirlər Kabinetinə etimad məsələsinin həll edilməsi hüququnun əlavə təminatları haqqında" Azərbaycan Respublikası Konstitusiya Qanununun 1-ci maddəsinə uyğun olaraq Azərbaycan Respublikasının Nazirlər Kabineti hər il Azərbaycan Respublikası Milli Məclisinin yaz sessiyasının beşinci iclasında Azərbaycan Respublikası Nazirlər Kabinetinin fəaliyyəti haqqında hesabat verir.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Azərbaycan Respublikası Hesablama Palatasının Daxili Nizamnaməsinin 25.3-cü maddəsinə uyğun olaraq Hesablama Palatası onun fəaliyyəti haqqında illik hesabatları Azərbaycan Respublikası Milli Məclisinə təqdim edir.</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lang w:eastAsia="az-Latn-AZ"/>
        </w:rPr>
        <w:lastRenderedPageBreak/>
        <w:t>"Azərbaycan Respublikasının İnsan hüquqları üzrə müvəkkili (</w:t>
      </w:r>
      <w:proofErr w:type="spellStart"/>
      <w:r w:rsidRPr="0039184D">
        <w:rPr>
          <w:rFonts w:ascii="Palatino Linotype" w:eastAsia="Times New Roman" w:hAnsi="Palatino Linotype" w:cs="Arial"/>
          <w:lang w:eastAsia="az-Latn-AZ"/>
        </w:rPr>
        <w:t>ombudsman</w:t>
      </w:r>
      <w:proofErr w:type="spellEnd"/>
      <w:r w:rsidRPr="0039184D">
        <w:rPr>
          <w:rFonts w:ascii="Palatino Linotype" w:eastAsia="Times New Roman" w:hAnsi="Palatino Linotype" w:cs="Arial"/>
          <w:lang w:eastAsia="az-Latn-AZ"/>
        </w:rPr>
        <w:t>) haqqında" Azərbaycan Respublikası Konstitusiya Qanununun 14.1-ci maddəsinə uyğun olaraq Azərbaycan Respublikasının İnsan hüquqları üzrə müvəkkili (</w:t>
      </w:r>
      <w:proofErr w:type="spellStart"/>
      <w:r w:rsidRPr="0039184D">
        <w:rPr>
          <w:rFonts w:ascii="Palatino Linotype" w:eastAsia="Times New Roman" w:hAnsi="Palatino Linotype" w:cs="Arial"/>
          <w:lang w:eastAsia="az-Latn-AZ"/>
        </w:rPr>
        <w:t>ombudsman</w:t>
      </w:r>
      <w:proofErr w:type="spellEnd"/>
      <w:r w:rsidRPr="0039184D">
        <w:rPr>
          <w:rFonts w:ascii="Palatino Linotype" w:eastAsia="Times New Roman" w:hAnsi="Palatino Linotype" w:cs="Arial"/>
          <w:lang w:eastAsia="az-Latn-AZ"/>
        </w:rPr>
        <w:t>) Azərbaycan Respublikası Milli Məclisi qarşısında illik məruzə ilə çıxış edir </w:t>
      </w:r>
      <w:bookmarkStart w:id="28" w:name="_ednref29"/>
      <w:r w:rsidRPr="0039184D">
        <w:rPr>
          <w:rFonts w:ascii="Palatino Linotype" w:eastAsia="Times New Roman" w:hAnsi="Palatino Linotype" w:cs="Arial"/>
          <w:spacing w:val="60"/>
          <w:sz w:val="20"/>
          <w:szCs w:val="20"/>
          <w:vertAlign w:val="superscript"/>
          <w:lang w:eastAsia="az-Latn-AZ"/>
        </w:rPr>
        <w:t>[29]</w:t>
      </w:r>
      <w:bookmarkEnd w:id="28"/>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3"/>
          <w:lang w:eastAsia="az-Latn-AZ"/>
        </w:rPr>
        <w:t>Bələdiyyələrin fəaliyyətinə inzibati nəzarət haqqında" Azərbaycan Res</w:t>
      </w:r>
      <w:r w:rsidRPr="0039184D">
        <w:rPr>
          <w:rFonts w:ascii="Palatino Linotype" w:eastAsia="Times New Roman" w:hAnsi="Palatino Linotype" w:cs="Arial"/>
          <w:spacing w:val="-1"/>
          <w:lang w:eastAsia="az-Latn-AZ"/>
        </w:rPr>
        <w:t>publikası Qanununun 9-cu maddəsinə uyğun olaraq bələdiyyələrin fəaliyyətinə </w:t>
      </w:r>
      <w:r w:rsidRPr="0039184D">
        <w:rPr>
          <w:rFonts w:ascii="Palatino Linotype" w:eastAsia="Times New Roman" w:hAnsi="Palatino Linotype" w:cs="Arial"/>
          <w:lang w:eastAsia="az-Latn-AZ"/>
        </w:rPr>
        <w:t>inzibati nəzarəti həyata keçirən orqan hər ilin sonunda öz fəaliyyəti haqqında </w:t>
      </w:r>
      <w:r w:rsidRPr="0039184D">
        <w:rPr>
          <w:rFonts w:ascii="Palatino Linotype" w:eastAsia="Times New Roman" w:hAnsi="Palatino Linotype" w:cs="Arial"/>
          <w:spacing w:val="-1"/>
          <w:lang w:eastAsia="az-Latn-AZ"/>
        </w:rPr>
        <w:t>Azərbaycan Respublikasının Milli Məclisinə illik məruzə təqdim edir. Bu mə</w:t>
      </w:r>
      <w:r w:rsidRPr="0039184D">
        <w:rPr>
          <w:rFonts w:ascii="Palatino Linotype" w:eastAsia="Times New Roman" w:hAnsi="Palatino Linotype" w:cs="Arial"/>
          <w:lang w:eastAsia="az-Latn-AZ"/>
        </w:rPr>
        <w:t>ruzədə bələdiyyələrin fəaliyyətinə inzibati nəzarəti həyata keçirən orqan bələdiyyələrin fəaliyyətini tənzimləyən qanunvericilik aktlarına dəyişikliklər və </w:t>
      </w:r>
      <w:r w:rsidRPr="0039184D">
        <w:rPr>
          <w:rFonts w:ascii="Palatino Linotype" w:eastAsia="Times New Roman" w:hAnsi="Palatino Linotype" w:cs="Arial"/>
          <w:spacing w:val="1"/>
          <w:lang w:eastAsia="az-Latn-AZ"/>
        </w:rPr>
        <w:t>əlavələr edilməsi ilə bağlı təkliflər verə bilər.</w:t>
      </w:r>
      <w:bookmarkStart w:id="29" w:name="_ednref30"/>
      <w:r w:rsidRPr="0039184D">
        <w:rPr>
          <w:rFonts w:ascii="Palatino Linotype" w:eastAsia="Times New Roman" w:hAnsi="Palatino Linotype" w:cs="Arial"/>
          <w:spacing w:val="1"/>
          <w:sz w:val="20"/>
          <w:szCs w:val="20"/>
          <w:vertAlign w:val="superscript"/>
          <w:lang w:eastAsia="az-Latn-AZ"/>
        </w:rPr>
        <w:t>[30]</w:t>
      </w:r>
      <w:bookmarkEnd w:id="29"/>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lang w:eastAsia="az-Latn-AZ"/>
        </w:rPr>
        <w:t xml:space="preserve">İnsan alverinə qarşı mübarizə haqqında" Azərbaycan Respublikası Qanununun 7.5-ci maddəsinə uyğun olaraq, İnsan alverinə qarşı mübarizə üzrə Milli </w:t>
      </w:r>
      <w:proofErr w:type="spellStart"/>
      <w:r w:rsidRPr="0039184D">
        <w:rPr>
          <w:rFonts w:ascii="Palatino Linotype" w:eastAsia="Times New Roman" w:hAnsi="Palatino Linotype" w:cs="Times New Roman"/>
          <w:lang w:eastAsia="az-Latn-AZ"/>
        </w:rPr>
        <w:t>Koordinator</w:t>
      </w:r>
      <w:proofErr w:type="spellEnd"/>
      <w:r w:rsidRPr="0039184D">
        <w:rPr>
          <w:rFonts w:ascii="Palatino Linotype" w:eastAsia="Times New Roman" w:hAnsi="Palatino Linotype" w:cs="Times New Roman"/>
          <w:lang w:eastAsia="az-Latn-AZ"/>
        </w:rPr>
        <w:t xml:space="preserve"> Azərbaycan Respublikasında insan alverinə qarşı mübarizəyə dair illik məlumatı Azərbaycan Respublikasının Milli Məclisinə təqdim edir</w:t>
      </w:r>
      <w:r w:rsidRPr="0039184D">
        <w:rPr>
          <w:rFonts w:ascii="Palatino Linotype" w:eastAsia="Times New Roman" w:hAnsi="Palatino Linotype" w:cs="Times New Roman"/>
          <w:sz w:val="24"/>
          <w:szCs w:val="24"/>
          <w:lang w:eastAsia="az-Latn-AZ"/>
        </w:rPr>
        <w:t>.</w:t>
      </w:r>
      <w:bookmarkStart w:id="30" w:name="_ednref31"/>
      <w:r w:rsidRPr="0039184D">
        <w:rPr>
          <w:rFonts w:ascii="Palatino Linotype" w:eastAsia="Times New Roman" w:hAnsi="Palatino Linotype" w:cs="Times New Roman"/>
          <w:b/>
          <w:bCs/>
          <w:sz w:val="20"/>
          <w:szCs w:val="20"/>
          <w:vertAlign w:val="superscript"/>
          <w:lang w:eastAsia="az-Latn-AZ"/>
        </w:rPr>
        <w:t>[31]</w:t>
      </w:r>
      <w:bookmarkEnd w:id="30"/>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i/>
          <w:iCs/>
        </w:rPr>
        <w:t>//çıxarılıb//</w:t>
      </w:r>
      <w:bookmarkStart w:id="31" w:name="_ednref32"/>
      <w:r w:rsidRPr="0039184D">
        <w:rPr>
          <w:rFonts w:ascii="Palatino Linotype" w:eastAsia="Times New Roman" w:hAnsi="Palatino Linotype" w:cs="Times New Roman"/>
          <w:b/>
          <w:bCs/>
          <w:sz w:val="20"/>
          <w:szCs w:val="20"/>
          <w:vertAlign w:val="superscript"/>
          <w:lang w:eastAsia="az-Latn-AZ"/>
        </w:rPr>
        <w:t>[32]</w:t>
      </w:r>
      <w:bookmarkEnd w:id="31"/>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lang w:eastAsia="az-Latn-AZ"/>
        </w:rPr>
        <w:t>Gender (kişi və qadınların) bərabərliyinin təminatları haqqında” Azərbaycan Respublikası Qanununun 20-ci maddəsinə uyğun olaraq, gender bərabərliyinin təmin edilməsinə nəzarəti həyata keçirən müvafiq icra hakimiyyəti orqanı öz fəaliyyəti haqqında Azərbaycan Respublikasının Milli Məclisinə illik məlumat təqdim edir.</w:t>
      </w:r>
      <w:bookmarkStart w:id="32" w:name="_ednref33"/>
      <w:r w:rsidRPr="0039184D">
        <w:rPr>
          <w:rFonts w:ascii="Palatino Linotype" w:eastAsia="Times New Roman" w:hAnsi="Palatino Linotype" w:cs="Times New Roman"/>
          <w:b/>
          <w:bCs/>
          <w:sz w:val="20"/>
          <w:szCs w:val="20"/>
          <w:vertAlign w:val="superscript"/>
          <w:lang w:eastAsia="az-Latn-AZ"/>
        </w:rPr>
        <w:t>[33]</w:t>
      </w:r>
      <w:bookmarkEnd w:id="32"/>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22. </w:t>
      </w:r>
      <w:r w:rsidRPr="0039184D">
        <w:rPr>
          <w:rFonts w:ascii="Palatino Linotype" w:eastAsia="Times New Roman" w:hAnsi="Palatino Linotype" w:cs="Arial"/>
          <w:b/>
          <w:bCs/>
          <w:lang w:eastAsia="az-Latn-AZ"/>
        </w:rPr>
        <w:t xml:space="preserve">Milli Məclisin deputatının </w:t>
      </w:r>
      <w:proofErr w:type="spellStart"/>
      <w:r w:rsidRPr="0039184D">
        <w:rPr>
          <w:rFonts w:ascii="Palatino Linotype" w:eastAsia="Times New Roman" w:hAnsi="Palatino Linotype" w:cs="Arial"/>
          <w:b/>
          <w:bCs/>
          <w:lang w:eastAsia="az-Latn-AZ"/>
        </w:rPr>
        <w:t>toxunulmazlığına</w:t>
      </w:r>
      <w:proofErr w:type="spellEnd"/>
      <w:r w:rsidRPr="0039184D">
        <w:rPr>
          <w:rFonts w:ascii="Palatino Linotype" w:eastAsia="Times New Roman" w:hAnsi="Palatino Linotype" w:cs="Arial"/>
          <w:b/>
          <w:bCs/>
          <w:lang w:eastAsia="az-Latn-AZ"/>
        </w:rPr>
        <w:t xml:space="preserve"> xitam verilməsi qaydası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Azərbaycan Respublikası Konstitusiyasının 90-cı maddəsinin II hissəsinə görə, Milli Məclisin deputatının </w:t>
      </w:r>
      <w:proofErr w:type="spellStart"/>
      <w:r w:rsidRPr="0039184D">
        <w:rPr>
          <w:rFonts w:ascii="Palatino Linotype" w:eastAsia="Times New Roman" w:hAnsi="Palatino Linotype" w:cs="Times New Roman"/>
          <w:lang w:eastAsia="az-Latn-AZ"/>
        </w:rPr>
        <w:t>toxunulmazlığına</w:t>
      </w:r>
      <w:proofErr w:type="spellEnd"/>
      <w:r w:rsidRPr="0039184D">
        <w:rPr>
          <w:rFonts w:ascii="Palatino Linotype" w:eastAsia="Times New Roman" w:hAnsi="Palatino Linotype" w:cs="Times New Roman"/>
          <w:lang w:eastAsia="az-Latn-AZ"/>
        </w:rPr>
        <w:t xml:space="preserve"> yalnız Azərbaycan Respublikası Baş prokurorunun təqdimatına əsasən Milli Məclisin qərarı ilə xitam verilə bilər. Bu barədə təqdimata Milli Məclis onun daxil olduğu vaxtdan 7 gün müddətində baxır.</w:t>
      </w:r>
      <w:bookmarkStart w:id="33" w:name="_ednref34"/>
      <w:r w:rsidRPr="0039184D">
        <w:rPr>
          <w:rFonts w:ascii="Palatino Linotype" w:eastAsia="Times New Roman" w:hAnsi="Palatino Linotype" w:cs="Times New Roman"/>
          <w:sz w:val="20"/>
          <w:szCs w:val="20"/>
          <w:vertAlign w:val="superscript"/>
          <w:lang w:eastAsia="az-Latn-AZ"/>
        </w:rPr>
        <w:t>[34]</w:t>
      </w:r>
      <w:bookmarkEnd w:id="33"/>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Milli Məclisin Sədri, bir qayda olaraq, deputat haqqında təqdimatı əvvəlcə Milli Məclisin İntizam komissiyasına göndərir və komissiyada bu məsələyə baxılır. Komissiya təqdimata dair rəy qəbul edir. Rəydə deputat </w:t>
      </w:r>
      <w:proofErr w:type="spellStart"/>
      <w:r w:rsidRPr="0039184D">
        <w:rPr>
          <w:rFonts w:ascii="Palatino Linotype" w:eastAsia="Times New Roman" w:hAnsi="Palatino Linotype" w:cs="Times New Roman"/>
          <w:lang w:eastAsia="az-Latn-AZ"/>
        </w:rPr>
        <w:t>toxunulmazlığına</w:t>
      </w:r>
      <w:proofErr w:type="spellEnd"/>
      <w:r w:rsidRPr="0039184D">
        <w:rPr>
          <w:rFonts w:ascii="Palatino Linotype" w:eastAsia="Times New Roman" w:hAnsi="Palatino Linotype" w:cs="Times New Roman"/>
          <w:lang w:eastAsia="az-Latn-AZ"/>
        </w:rPr>
        <w:t xml:space="preserve"> xitam verilib-</w:t>
      </w:r>
      <w:proofErr w:type="spellStart"/>
      <w:r w:rsidRPr="0039184D">
        <w:rPr>
          <w:rFonts w:ascii="Palatino Linotype" w:eastAsia="Times New Roman" w:hAnsi="Palatino Linotype" w:cs="Times New Roman"/>
          <w:lang w:eastAsia="az-Latn-AZ"/>
        </w:rPr>
        <w:t>verilməməsi</w:t>
      </w:r>
      <w:proofErr w:type="spellEnd"/>
      <w:r w:rsidRPr="0039184D">
        <w:rPr>
          <w:rFonts w:ascii="Palatino Linotype" w:eastAsia="Times New Roman" w:hAnsi="Palatino Linotype" w:cs="Times New Roman"/>
          <w:lang w:eastAsia="az-Latn-AZ"/>
        </w:rPr>
        <w:t xml:space="preserve"> barədə İntizam komissiyasının qənaəti söylənilir.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Milli Məclis bu barədə məsələlərə, bir qayda olaraq, deputat </w:t>
      </w:r>
      <w:proofErr w:type="spellStart"/>
      <w:r w:rsidRPr="0039184D">
        <w:rPr>
          <w:rFonts w:ascii="Palatino Linotype" w:eastAsia="Times New Roman" w:hAnsi="Palatino Linotype" w:cs="Times New Roman"/>
          <w:lang w:eastAsia="az-Latn-AZ"/>
        </w:rPr>
        <w:t>toxunulmazlığına</w:t>
      </w:r>
      <w:proofErr w:type="spellEnd"/>
      <w:r w:rsidRPr="0039184D">
        <w:rPr>
          <w:rFonts w:ascii="Palatino Linotype" w:eastAsia="Times New Roman" w:hAnsi="Palatino Linotype" w:cs="Times New Roman"/>
          <w:lang w:eastAsia="az-Latn-AZ"/>
        </w:rPr>
        <w:t xml:space="preserve"> xitam verilməsi barədə təqdimat olan deputatın iştirakı ilə baxır. Bu məsələ Milli Məclisin iclasında müzakirə edilərkən deputatın ittiham edildiyi cinayətdə təqsirli olub-</w:t>
      </w:r>
      <w:proofErr w:type="spellStart"/>
      <w:r w:rsidRPr="0039184D">
        <w:rPr>
          <w:rFonts w:ascii="Palatino Linotype" w:eastAsia="Times New Roman" w:hAnsi="Palatino Linotype" w:cs="Times New Roman"/>
          <w:lang w:eastAsia="az-Latn-AZ"/>
        </w:rPr>
        <w:t>olmaması</w:t>
      </w:r>
      <w:proofErr w:type="spellEnd"/>
      <w:r w:rsidRPr="0039184D">
        <w:rPr>
          <w:rFonts w:ascii="Palatino Linotype" w:eastAsia="Times New Roman" w:hAnsi="Palatino Linotype" w:cs="Times New Roman"/>
          <w:lang w:eastAsia="az-Latn-AZ"/>
        </w:rPr>
        <w:t xml:space="preserve"> məsələsi müzakirə edilə bilməz. İclasda iştirak edən deputatlar yalnız deputat </w:t>
      </w:r>
      <w:proofErr w:type="spellStart"/>
      <w:r w:rsidRPr="0039184D">
        <w:rPr>
          <w:rFonts w:ascii="Palatino Linotype" w:eastAsia="Times New Roman" w:hAnsi="Palatino Linotype" w:cs="Times New Roman"/>
          <w:lang w:eastAsia="az-Latn-AZ"/>
        </w:rPr>
        <w:t>toxunulmazlığına</w:t>
      </w:r>
      <w:proofErr w:type="spellEnd"/>
      <w:r w:rsidRPr="0039184D">
        <w:rPr>
          <w:rFonts w:ascii="Palatino Linotype" w:eastAsia="Times New Roman" w:hAnsi="Palatino Linotype" w:cs="Times New Roman"/>
          <w:lang w:eastAsia="az-Latn-AZ"/>
        </w:rPr>
        <w:t xml:space="preserve"> xitam verilməsi barədə Azərbaycan Respublikası Baş prokurorunun təqdimatında kifayət qədər əsasların olub-olmamasını aydınlaşdıra bilərlər və bu məqsədlə Azərbaycan Respublikasının Baş prokuroruna suallar verə bilər, deputat </w:t>
      </w:r>
      <w:proofErr w:type="spellStart"/>
      <w:r w:rsidRPr="0039184D">
        <w:rPr>
          <w:rFonts w:ascii="Palatino Linotype" w:eastAsia="Times New Roman" w:hAnsi="Palatino Linotype" w:cs="Times New Roman"/>
          <w:lang w:eastAsia="az-Latn-AZ"/>
        </w:rPr>
        <w:t>toxunulmazlığına</w:t>
      </w:r>
      <w:proofErr w:type="spellEnd"/>
      <w:r w:rsidRPr="0039184D">
        <w:rPr>
          <w:rFonts w:ascii="Palatino Linotype" w:eastAsia="Times New Roman" w:hAnsi="Palatino Linotype" w:cs="Times New Roman"/>
          <w:lang w:eastAsia="az-Latn-AZ"/>
        </w:rPr>
        <w:t xml:space="preserve"> xitam </w:t>
      </w:r>
      <w:proofErr w:type="spellStart"/>
      <w:r w:rsidRPr="0039184D">
        <w:rPr>
          <w:rFonts w:ascii="Palatino Linotype" w:eastAsia="Times New Roman" w:hAnsi="Palatino Linotype" w:cs="Times New Roman"/>
          <w:lang w:eastAsia="az-Latn-AZ"/>
        </w:rPr>
        <w:t>verilməsinin</w:t>
      </w:r>
      <w:proofErr w:type="spellEnd"/>
      <w:r w:rsidRPr="0039184D">
        <w:rPr>
          <w:rFonts w:ascii="Palatino Linotype" w:eastAsia="Times New Roman" w:hAnsi="Palatino Linotype" w:cs="Times New Roman"/>
          <w:lang w:eastAsia="az-Latn-AZ"/>
        </w:rPr>
        <w:t xml:space="preserve"> lehinə və ya əleyhinə çıxış edə bilərlər. Milli Məclis tələb olunan səs çoxluğu ilə deputat </w:t>
      </w:r>
      <w:proofErr w:type="spellStart"/>
      <w:r w:rsidRPr="0039184D">
        <w:rPr>
          <w:rFonts w:ascii="Palatino Linotype" w:eastAsia="Times New Roman" w:hAnsi="Palatino Linotype" w:cs="Times New Roman"/>
          <w:lang w:eastAsia="az-Latn-AZ"/>
        </w:rPr>
        <w:t>toxunulmazlığına</w:t>
      </w:r>
      <w:proofErr w:type="spellEnd"/>
      <w:r w:rsidRPr="0039184D">
        <w:rPr>
          <w:rFonts w:ascii="Palatino Linotype" w:eastAsia="Times New Roman" w:hAnsi="Palatino Linotype" w:cs="Times New Roman"/>
          <w:lang w:eastAsia="az-Latn-AZ"/>
        </w:rPr>
        <w:t xml:space="preserve"> xitam verə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23. </w:t>
      </w:r>
      <w:r w:rsidRPr="0039184D">
        <w:rPr>
          <w:rFonts w:ascii="Palatino Linotype" w:eastAsia="Times New Roman" w:hAnsi="Palatino Linotype" w:cs="Arial"/>
          <w:b/>
          <w:bCs/>
          <w:lang w:eastAsia="az-Latn-AZ"/>
        </w:rPr>
        <w:t>Milli Məclisin deputatının səlahiyyətlərinin itirilməsi ilə əlaqədar məsələyə Milli Məclisdə baxılması qaydası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Azərbaycan Respublikası Konstitusiyasının 89-cu maddəsinin II hissəsinə görə, Milli Məclisin deputatı öz səlahiyyətlərini daimi icra edə bilmədikdə və qanunla nəzərdə tutulmuş başqa hallarda onun səlahiyyətləri itirilir. Bu Daxili Nizamnamədə və Milli </w:t>
      </w:r>
      <w:r w:rsidRPr="0039184D">
        <w:rPr>
          <w:rFonts w:ascii="Palatino Linotype" w:eastAsia="Times New Roman" w:hAnsi="Palatino Linotype" w:cs="Times New Roman"/>
          <w:lang w:eastAsia="az-Latn-AZ"/>
        </w:rPr>
        <w:lastRenderedPageBreak/>
        <w:t>Məclisin deputatının statusu haqqında Qanunda nəzərdə tutulmuş hallarda Milli Məclisin İntizam komissiyasının bu barədə rəyinə Milli Məclis növbəti iclasında baxır.</w:t>
      </w:r>
      <w:bookmarkStart w:id="34" w:name="_ednref35"/>
      <w:r w:rsidRPr="0039184D">
        <w:rPr>
          <w:rFonts w:ascii="Palatino Linotype" w:eastAsia="Times New Roman" w:hAnsi="Palatino Linotype" w:cs="Times New Roman"/>
          <w:sz w:val="20"/>
          <w:szCs w:val="20"/>
          <w:vertAlign w:val="superscript"/>
          <w:lang w:eastAsia="az-Latn-AZ"/>
        </w:rPr>
        <w:t>[35]</w:t>
      </w:r>
      <w:bookmarkEnd w:id="34"/>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İntizam komissiyası bu məsələyə baxarkən deputatın səlahiyyətlərinin itirilib-</w:t>
      </w:r>
      <w:proofErr w:type="spellStart"/>
      <w:r w:rsidRPr="0039184D">
        <w:rPr>
          <w:rFonts w:ascii="Palatino Linotype" w:eastAsia="Times New Roman" w:hAnsi="Palatino Linotype" w:cs="Times New Roman"/>
          <w:lang w:eastAsia="az-Latn-AZ"/>
        </w:rPr>
        <w:t>itirilməməsi</w:t>
      </w:r>
      <w:proofErr w:type="spellEnd"/>
      <w:r w:rsidRPr="0039184D">
        <w:rPr>
          <w:rFonts w:ascii="Palatino Linotype" w:eastAsia="Times New Roman" w:hAnsi="Palatino Linotype" w:cs="Times New Roman"/>
          <w:lang w:eastAsia="az-Latn-AZ"/>
        </w:rPr>
        <w:t xml:space="preserve"> barədə öz qənaətini söyləyir.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Milli Məclis bu barədə məsələlərə, bir qayda olaraq, deputat səlahiyyətlərinin itirilməsi məsələsi qaldırılan deputatın iştirakı ilə baxır. İclasda iştirak edən deputatlar yalnız deputat səlahiyyətlərinin itirilməsi üçün kifayət qədər əsasların olub-olmamasını aydınlaşdıra bilərlər və İntizam komissiyasının üzvlərinə suallar verə bilər, deputat səlahiyyətlərinin </w:t>
      </w:r>
      <w:proofErr w:type="spellStart"/>
      <w:r w:rsidRPr="0039184D">
        <w:rPr>
          <w:rFonts w:ascii="Palatino Linotype" w:eastAsia="Times New Roman" w:hAnsi="Palatino Linotype" w:cs="Times New Roman"/>
          <w:lang w:eastAsia="az-Latn-AZ"/>
        </w:rPr>
        <w:t>itirilməsinin</w:t>
      </w:r>
      <w:proofErr w:type="spellEnd"/>
      <w:r w:rsidRPr="0039184D">
        <w:rPr>
          <w:rFonts w:ascii="Palatino Linotype" w:eastAsia="Times New Roman" w:hAnsi="Palatino Linotype" w:cs="Times New Roman"/>
          <w:lang w:eastAsia="az-Latn-AZ"/>
        </w:rPr>
        <w:t xml:space="preserve"> lehinə və əleyhinə çıxış edə bilərlər. Milli Məclis tələb olunan səs çoxluğu ilə deputat səlahiyyətlərinin itirilməsi barədə qərar qəbul edə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24. </w:t>
      </w:r>
      <w:r w:rsidRPr="0039184D">
        <w:rPr>
          <w:rFonts w:ascii="Palatino Linotype" w:eastAsia="Times New Roman" w:hAnsi="Palatino Linotype" w:cs="Arial"/>
          <w:b/>
          <w:bCs/>
          <w:sz w:val="24"/>
          <w:szCs w:val="24"/>
          <w:lang w:eastAsia="az-Latn-AZ"/>
        </w:rPr>
        <w:t>Milli Məclisin iclaslarında səsvermənin növləri və qaydası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iclaslarında məsələlər açıq və gizli səsvermə yolu ilə həll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iclaslarında, bir qayda olaraq, elektron sistemindən istifadə etməklə açıq səsvermə keçirilir. Başqa səsvermə növlərinin keçirilməsi üçün protokol qaydasında qərar qəbul edilir. Milli Məclisin azı 25 deputatı tələb etdikdə elektron sistemindən istifadə etməklə adbaad rejimdə açıq səsvermə keçirilir.</w:t>
      </w:r>
      <w:bookmarkStart w:id="35" w:name="_ednref36"/>
      <w:r w:rsidRPr="0039184D">
        <w:rPr>
          <w:rFonts w:ascii="Palatino Linotype" w:eastAsia="Times New Roman" w:hAnsi="Palatino Linotype" w:cs="Times New Roman"/>
          <w:sz w:val="20"/>
          <w:szCs w:val="20"/>
          <w:vertAlign w:val="superscript"/>
          <w:lang w:eastAsia="az-Latn-AZ"/>
        </w:rPr>
        <w:t>[36]</w:t>
      </w:r>
      <w:bookmarkEnd w:id="35"/>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Hər məsələ üzrə səsvermə keçirilərkən Milli Məclisin deputatının bir səsi vardır. Səsvermə keçirilərkən deputat məsələnin qəbul olunmasının lehinə, əleyhinə və ya bitərəf qalmasına səs verə bilər. İclasda iştirak edən deputatın səsvermədə iştirak etməməsi yetərsaya təsir etmir.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Səsvermədə iştirak edən deputat şəxsən səs verməlidir.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Səsvermə zamanı salonda olmayan deputat səsverməyə ayrılan vaxt qurtardıqdan sonra səs verə bilməz.</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iclasına sədrlik edən səsvermənin </w:t>
      </w:r>
      <w:proofErr w:type="spellStart"/>
      <w:r w:rsidRPr="0039184D">
        <w:rPr>
          <w:rFonts w:ascii="Palatino Linotype" w:eastAsia="Times New Roman" w:hAnsi="Palatino Linotype" w:cs="Times New Roman"/>
          <w:sz w:val="24"/>
          <w:szCs w:val="24"/>
          <w:lang w:eastAsia="az-Latn-AZ"/>
        </w:rPr>
        <w:t>başlandığını</w:t>
      </w:r>
      <w:proofErr w:type="spellEnd"/>
      <w:r w:rsidRPr="0039184D">
        <w:rPr>
          <w:rFonts w:ascii="Palatino Linotype" w:eastAsia="Times New Roman" w:hAnsi="Palatino Linotype" w:cs="Times New Roman"/>
          <w:sz w:val="24"/>
          <w:szCs w:val="24"/>
          <w:lang w:eastAsia="az-Latn-AZ"/>
        </w:rPr>
        <w:t xml:space="preserve"> elan etdikdən sonra heç kəs səsvermənin gedişini (iclasın aparılması barədə etirazların </w:t>
      </w:r>
      <w:proofErr w:type="spellStart"/>
      <w:r w:rsidRPr="0039184D">
        <w:rPr>
          <w:rFonts w:ascii="Palatino Linotype" w:eastAsia="Times New Roman" w:hAnsi="Palatino Linotype" w:cs="Times New Roman"/>
          <w:sz w:val="24"/>
          <w:szCs w:val="24"/>
          <w:lang w:eastAsia="az-Latn-AZ"/>
        </w:rPr>
        <w:t>bildirilməsindən</w:t>
      </w:r>
      <w:proofErr w:type="spellEnd"/>
      <w:r w:rsidRPr="0039184D">
        <w:rPr>
          <w:rFonts w:ascii="Palatino Linotype" w:eastAsia="Times New Roman" w:hAnsi="Palatino Linotype" w:cs="Times New Roman"/>
          <w:sz w:val="24"/>
          <w:szCs w:val="24"/>
          <w:lang w:eastAsia="az-Latn-AZ"/>
        </w:rPr>
        <w:t xml:space="preserve"> başqa) dayandıra bilməz.</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iclasına sədrlik edən səsvermənin nəticələri </w:t>
      </w:r>
      <w:proofErr w:type="spellStart"/>
      <w:r w:rsidRPr="0039184D">
        <w:rPr>
          <w:rFonts w:ascii="Palatino Linotype" w:eastAsia="Times New Roman" w:hAnsi="Palatino Linotype" w:cs="Times New Roman"/>
          <w:sz w:val="24"/>
          <w:szCs w:val="24"/>
          <w:lang w:eastAsia="az-Latn-AZ"/>
        </w:rPr>
        <w:t>müəyyənləşdirildikdən</w:t>
      </w:r>
      <w:proofErr w:type="spellEnd"/>
      <w:r w:rsidRPr="0039184D">
        <w:rPr>
          <w:rFonts w:ascii="Palatino Linotype" w:eastAsia="Times New Roman" w:hAnsi="Palatino Linotype" w:cs="Times New Roman"/>
          <w:sz w:val="24"/>
          <w:szCs w:val="24"/>
          <w:lang w:eastAsia="az-Latn-AZ"/>
        </w:rPr>
        <w:t xml:space="preserve"> sonra onu elan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Məsələnin həlli üçün tələb edilən yetərsay olmadıqda Milli Məclisin iclasına sədrlik edən səs verməni Milli Məclisin növbəti iclasına keçirir.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25. </w:t>
      </w:r>
      <w:r w:rsidRPr="0039184D">
        <w:rPr>
          <w:rFonts w:ascii="Palatino Linotype" w:eastAsia="Times New Roman" w:hAnsi="Palatino Linotype" w:cs="Arial"/>
          <w:b/>
          <w:bCs/>
          <w:sz w:val="24"/>
          <w:szCs w:val="24"/>
          <w:lang w:eastAsia="az-Latn-AZ"/>
        </w:rPr>
        <w:t>Açıq səsvermə</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Açıq səsvermə elektron sistemindən istifadə etməklə, elektron sistemindən istifadə etmədən və adbaad sorğu vasitəsilə keçirilə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Elektron sistemindən istifadə etməklə açıq səsvermə sadə və adbaad rejimdə keçirilə bilər. Elektron sistemindən istifadə etməklə sadə rejimdə açıq səsvermə </w:t>
      </w:r>
      <w:proofErr w:type="spellStart"/>
      <w:r w:rsidRPr="0039184D">
        <w:rPr>
          <w:rFonts w:ascii="Palatino Linotype" w:eastAsia="Times New Roman" w:hAnsi="Palatino Linotype" w:cs="Times New Roman"/>
          <w:sz w:val="24"/>
          <w:szCs w:val="24"/>
          <w:lang w:eastAsia="az-Latn-AZ"/>
        </w:rPr>
        <w:t>deputatlarınönündəki</w:t>
      </w:r>
      <w:proofErr w:type="spellEnd"/>
      <w:r w:rsidRPr="0039184D">
        <w:rPr>
          <w:rFonts w:ascii="Palatino Linotype" w:eastAsia="Times New Roman" w:hAnsi="Palatino Linotype" w:cs="Times New Roman"/>
          <w:sz w:val="24"/>
          <w:szCs w:val="24"/>
          <w:lang w:eastAsia="az-Latn-AZ"/>
        </w:rPr>
        <w:t xml:space="preserve"> düymələri basması yolu ilə həyata keçirilir və Milli Məclisin iclasının protokolunda deputatların necə səs verdiyi göstərilməklə əks olunur. Elektron sistemindən istifadə etməklə adbaad rejimdə açıq səsvermə, sadə rejimdə keçirilən səsvermə formasında həyata keçirilir, yalnız Milli Məclisin </w:t>
      </w:r>
      <w:r w:rsidRPr="0039184D">
        <w:rPr>
          <w:rFonts w:ascii="Palatino Linotype" w:eastAsia="Times New Roman" w:hAnsi="Palatino Linotype" w:cs="Times New Roman"/>
          <w:sz w:val="24"/>
          <w:szCs w:val="24"/>
          <w:lang w:eastAsia="az-Latn-AZ"/>
        </w:rPr>
        <w:lastRenderedPageBreak/>
        <w:t>iclasının protokolunda hər deputatın, necə səs verildiyi göstərilir. Elektron sistemindən istifadə etməklə açıq səsvermə </w:t>
      </w:r>
      <w:proofErr w:type="spellStart"/>
      <w:r w:rsidRPr="0039184D">
        <w:rPr>
          <w:rFonts w:ascii="Palatino Linotype" w:eastAsia="Times New Roman" w:hAnsi="Palatino Linotype" w:cs="Times New Roman"/>
          <w:sz w:val="24"/>
          <w:szCs w:val="24"/>
          <w:lang w:eastAsia="az-Latn-AZ"/>
        </w:rPr>
        <w:t>keçirildikdən</w:t>
      </w:r>
      <w:proofErr w:type="spellEnd"/>
      <w:r w:rsidRPr="0039184D">
        <w:rPr>
          <w:rFonts w:ascii="Palatino Linotype" w:eastAsia="Times New Roman" w:hAnsi="Palatino Linotype" w:cs="Times New Roman"/>
          <w:sz w:val="24"/>
          <w:szCs w:val="24"/>
          <w:lang w:eastAsia="az-Latn-AZ"/>
        </w:rPr>
        <w:t xml:space="preserve"> sonra deputatın, habelə Milli Məclisdə qeydə alınmış kütləvi informasiya vasitəsi nümayəndəsinin həm sadə, həm də adbaad səsvermənin nəticələri haqqında siyahını almaq hüququ vardır.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Elektron sistemindən istifadə etmədən açıq səsvermə keçirilərkən səsləri hesablayıcı komissiya hesablayır. Elektron sistemindən istifadə etmədən açıq səsvermə </w:t>
      </w:r>
      <w:proofErr w:type="spellStart"/>
      <w:r w:rsidRPr="0039184D">
        <w:rPr>
          <w:rFonts w:ascii="Palatino Linotype" w:eastAsia="Times New Roman" w:hAnsi="Palatino Linotype" w:cs="Times New Roman"/>
          <w:sz w:val="24"/>
          <w:szCs w:val="24"/>
          <w:lang w:eastAsia="az-Latn-AZ"/>
        </w:rPr>
        <w:t>zamanıMilli</w:t>
      </w:r>
      <w:proofErr w:type="spellEnd"/>
      <w:r w:rsidRPr="0039184D">
        <w:rPr>
          <w:rFonts w:ascii="Palatino Linotype" w:eastAsia="Times New Roman" w:hAnsi="Palatino Linotype" w:cs="Times New Roman"/>
          <w:sz w:val="24"/>
          <w:szCs w:val="24"/>
          <w:lang w:eastAsia="az-Latn-AZ"/>
        </w:rPr>
        <w:t xml:space="preserve"> Məclisin iclasına sədrlik edən deputatlara sual verir: “lehinə”, “əleyhinə”, “bitərəf”. Hər sualdan sonra deputatlar mövqeyindən asılı olaraq əl qaldırırlar, ya da əl qaldırmırlar. Hesablayıcı komissiya səsləri sayır və səsvermə qurtardıqdan sonra nəticələri elan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Adbaad sorğu vasitəsilə açıq səsvermə sorğu vərəqi ilə keçirilir. Milli Məclisin hesablayıcı komissiyasının </w:t>
      </w:r>
      <w:proofErr w:type="spellStart"/>
      <w:r w:rsidRPr="0039184D">
        <w:rPr>
          <w:rFonts w:ascii="Palatino Linotype" w:eastAsia="Times New Roman" w:hAnsi="Palatino Linotype" w:cs="Times New Roman"/>
          <w:sz w:val="24"/>
          <w:szCs w:val="24"/>
          <w:lang w:eastAsia="az-Latn-AZ"/>
        </w:rPr>
        <w:t>üzvlərindən</w:t>
      </w:r>
      <w:proofErr w:type="spellEnd"/>
      <w:r w:rsidRPr="0039184D">
        <w:rPr>
          <w:rFonts w:ascii="Palatino Linotype" w:eastAsia="Times New Roman" w:hAnsi="Palatino Linotype" w:cs="Times New Roman"/>
          <w:sz w:val="24"/>
          <w:szCs w:val="24"/>
          <w:lang w:eastAsia="az-Latn-AZ"/>
        </w:rPr>
        <w:t xml:space="preserve"> biri sorğu vərəqəsi ilə iclasda iştirak edən deputatların hər birinə yanaşıb sorğu vərəqini təqdim edir. Deputat sorğu vərəqində mövqeyindən asılı olaraq “lehinə”, “əleyhinə” və ya “bitərəf” qrafalarının birində </w:t>
      </w:r>
      <w:proofErr w:type="spellStart"/>
      <w:r w:rsidRPr="0039184D">
        <w:rPr>
          <w:rFonts w:ascii="Palatino Linotype" w:eastAsia="Times New Roman" w:hAnsi="Palatino Linotype" w:cs="Times New Roman"/>
          <w:sz w:val="24"/>
          <w:szCs w:val="24"/>
          <w:lang w:eastAsia="az-Latn-AZ"/>
        </w:rPr>
        <w:t>soyadınıyazır</w:t>
      </w:r>
      <w:proofErr w:type="spellEnd"/>
      <w:r w:rsidRPr="0039184D">
        <w:rPr>
          <w:rFonts w:ascii="Palatino Linotype" w:eastAsia="Times New Roman" w:hAnsi="Palatino Linotype" w:cs="Times New Roman"/>
          <w:sz w:val="24"/>
          <w:szCs w:val="24"/>
          <w:lang w:eastAsia="az-Latn-AZ"/>
        </w:rPr>
        <w:t xml:space="preserve"> və imza atır. Hesablayıcı komissiya səsvermə bitəndən sonra səsləri hesablayır və sorğu vərəqini Milli Məclisin iclasına sədrlik edənə verir. Milli Məclisin iclasına sədrlik edən adbaad sorğu vasitəsilə keçirilən açıq səsvermənin nəticələrini elan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Açıq səsverməyə </w:t>
      </w:r>
      <w:proofErr w:type="spellStart"/>
      <w:r w:rsidRPr="0039184D">
        <w:rPr>
          <w:rFonts w:ascii="Palatino Linotype" w:eastAsia="Times New Roman" w:hAnsi="Palatino Linotype" w:cs="Times New Roman"/>
          <w:sz w:val="24"/>
          <w:szCs w:val="24"/>
          <w:lang w:eastAsia="az-Latn-AZ"/>
        </w:rPr>
        <w:t>başlamazdan</w:t>
      </w:r>
      <w:proofErr w:type="spellEnd"/>
      <w:r w:rsidRPr="0039184D">
        <w:rPr>
          <w:rFonts w:ascii="Palatino Linotype" w:eastAsia="Times New Roman" w:hAnsi="Palatino Linotype" w:cs="Times New Roman"/>
          <w:sz w:val="24"/>
          <w:szCs w:val="24"/>
          <w:lang w:eastAsia="az-Latn-AZ"/>
        </w:rPr>
        <w:t xml:space="preserve"> əvvəl Milli Məclisin iclasına sədrlik edən verilmiş təkliflərin sayı, məzmunu və ardıcıllığı haqqında, habelə məsələnin hansı səs çoxluğu </w:t>
      </w:r>
      <w:proofErr w:type="spellStart"/>
      <w:r w:rsidRPr="0039184D">
        <w:rPr>
          <w:rFonts w:ascii="Palatino Linotype" w:eastAsia="Times New Roman" w:hAnsi="Palatino Linotype" w:cs="Times New Roman"/>
          <w:sz w:val="24"/>
          <w:szCs w:val="24"/>
          <w:lang w:eastAsia="az-Latn-AZ"/>
        </w:rPr>
        <w:t>iləqəbul</w:t>
      </w:r>
      <w:proofErr w:type="spellEnd"/>
      <w:r w:rsidRPr="0039184D">
        <w:rPr>
          <w:rFonts w:ascii="Palatino Linotype" w:eastAsia="Times New Roman" w:hAnsi="Palatino Linotype" w:cs="Times New Roman"/>
          <w:sz w:val="24"/>
          <w:szCs w:val="24"/>
          <w:lang w:eastAsia="az-Latn-AZ"/>
        </w:rPr>
        <w:t xml:space="preserve"> edilməsi haqqında məlumat verir.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26. </w:t>
      </w:r>
      <w:r w:rsidRPr="0039184D">
        <w:rPr>
          <w:rFonts w:ascii="Palatino Linotype" w:eastAsia="Times New Roman" w:hAnsi="Palatino Linotype" w:cs="Arial"/>
          <w:b/>
          <w:bCs/>
          <w:sz w:val="24"/>
          <w:szCs w:val="24"/>
          <w:lang w:eastAsia="az-Latn-AZ"/>
        </w:rPr>
        <w:t>Gizli səsvermə</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Gizli səsvermə elektron sistemindən istifadə etməklə və ya bülletenlər vasitəsilə keçirilir.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Elektron sistemindən istifadə etməklə gizli səsvermə keçirilərkən deputatların necə səs verdiyi haqqında məlumatlar elektron sisteminin yaddaşına salınmır.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Bülletenlər vasitəsilə gizli səsvermə Milli Məclisin iclas salonunda keçirilir. Hesablayıcı komissiya səsvermə bülletenlərini hazırlayır, səsvermə qutusunu yoxlayır, möhürləyir və deputatları siyahı ilə səs verməyə dəvət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Hesablayıcı komissiya səsvermənin gizliliyini təmin etmək üçün şərait yaratmalıdır. Deputatlar siyahıya imza atıb səsvermə bülletenlərini alır, iclas salonunun </w:t>
      </w:r>
      <w:proofErr w:type="spellStart"/>
      <w:r w:rsidRPr="0039184D">
        <w:rPr>
          <w:rFonts w:ascii="Palatino Linotype" w:eastAsia="Times New Roman" w:hAnsi="Palatino Linotype" w:cs="Times New Roman"/>
          <w:sz w:val="24"/>
          <w:szCs w:val="24"/>
          <w:lang w:eastAsia="az-Latn-AZ"/>
        </w:rPr>
        <w:t>hamıtərəfindən</w:t>
      </w:r>
      <w:proofErr w:type="spellEnd"/>
      <w:r w:rsidRPr="0039184D">
        <w:rPr>
          <w:rFonts w:ascii="Palatino Linotype" w:eastAsia="Times New Roman" w:hAnsi="Palatino Linotype" w:cs="Times New Roman"/>
          <w:sz w:val="24"/>
          <w:szCs w:val="24"/>
          <w:lang w:eastAsia="az-Latn-AZ"/>
        </w:rPr>
        <w:t xml:space="preserve"> görünən yerində qurulmuş səsvermə kabinəsinə daxil olur və orada bülleteni </w:t>
      </w:r>
      <w:proofErr w:type="spellStart"/>
      <w:r w:rsidRPr="0039184D">
        <w:rPr>
          <w:rFonts w:ascii="Palatino Linotype" w:eastAsia="Times New Roman" w:hAnsi="Palatino Linotype" w:cs="Times New Roman"/>
          <w:sz w:val="24"/>
          <w:szCs w:val="24"/>
          <w:lang w:eastAsia="az-Latn-AZ"/>
        </w:rPr>
        <w:t>doldururlar</w:t>
      </w:r>
      <w:proofErr w:type="spellEnd"/>
      <w:r w:rsidRPr="0039184D">
        <w:rPr>
          <w:rFonts w:ascii="Palatino Linotype" w:eastAsia="Times New Roman" w:hAnsi="Palatino Linotype" w:cs="Times New Roman"/>
          <w:sz w:val="24"/>
          <w:szCs w:val="24"/>
          <w:lang w:eastAsia="az-Latn-AZ"/>
        </w:rPr>
        <w:t xml:space="preserve">. Bülletendə deputat “lehinə”, “əleyhinə”, “bitərəf” suallarının ikisini pozub birini saxlamalıdır. Əgər gizli səsvermə namizədlər barəsində keçirilirsə, deputat bülletendə lehinə səs verdiyi namizədin soyadını saxlayıb qalan namizədlərin soyadlarını pozur. </w:t>
      </w:r>
      <w:proofErr w:type="spellStart"/>
      <w:r w:rsidRPr="0039184D">
        <w:rPr>
          <w:rFonts w:ascii="Palatino Linotype" w:eastAsia="Times New Roman" w:hAnsi="Palatino Linotype" w:cs="Times New Roman"/>
          <w:sz w:val="24"/>
          <w:szCs w:val="24"/>
          <w:lang w:eastAsia="az-Latn-AZ"/>
        </w:rPr>
        <w:t>Doldurulmuş</w:t>
      </w:r>
      <w:proofErr w:type="spellEnd"/>
      <w:r w:rsidRPr="0039184D">
        <w:rPr>
          <w:rFonts w:ascii="Palatino Linotype" w:eastAsia="Times New Roman" w:hAnsi="Palatino Linotype" w:cs="Times New Roman"/>
          <w:sz w:val="24"/>
          <w:szCs w:val="24"/>
          <w:lang w:eastAsia="az-Latn-AZ"/>
        </w:rPr>
        <w:t> bülleteni deputat şəxsən özü səsvermə qutusuna salır və sonra iclas salonunda əyləşir. Bülletenlər vasitəsilə gizli səsvermə başa çatdıqdan sonra Hesablayıcı komissiya iclas salonunda səsvermə qutusunu açır və səsləri hesablayır.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lastRenderedPageBreak/>
        <w:t>Gizli səsvermənin nəticələri barəsində protokol tərtib olunur. Bu protokolda siyahı üzrə deputatların sayı, səsvermədə iştirak etmiş bülletenlərin sayı, istifadə </w:t>
      </w:r>
      <w:proofErr w:type="spellStart"/>
      <w:r w:rsidRPr="0039184D">
        <w:rPr>
          <w:rFonts w:ascii="Palatino Linotype" w:eastAsia="Times New Roman" w:hAnsi="Palatino Linotype" w:cs="Times New Roman"/>
          <w:sz w:val="24"/>
          <w:szCs w:val="24"/>
          <w:lang w:eastAsia="az-Latn-AZ"/>
        </w:rPr>
        <w:t>edilməmişbülletenlərin</w:t>
      </w:r>
      <w:proofErr w:type="spellEnd"/>
      <w:r w:rsidRPr="0039184D">
        <w:rPr>
          <w:rFonts w:ascii="Palatino Linotype" w:eastAsia="Times New Roman" w:hAnsi="Palatino Linotype" w:cs="Times New Roman"/>
          <w:sz w:val="24"/>
          <w:szCs w:val="24"/>
          <w:lang w:eastAsia="az-Latn-AZ"/>
        </w:rPr>
        <w:t xml:space="preserve"> sayı, etibarlı bülletenlərin sayı, etibarsız </w:t>
      </w:r>
      <w:proofErr w:type="spellStart"/>
      <w:r w:rsidRPr="0039184D">
        <w:rPr>
          <w:rFonts w:ascii="Palatino Linotype" w:eastAsia="Times New Roman" w:hAnsi="Palatino Linotype" w:cs="Times New Roman"/>
          <w:sz w:val="24"/>
          <w:szCs w:val="24"/>
          <w:lang w:eastAsia="az-Latn-AZ"/>
        </w:rPr>
        <w:t>büllitenlərin</w:t>
      </w:r>
      <w:proofErr w:type="spellEnd"/>
      <w:r w:rsidRPr="0039184D">
        <w:rPr>
          <w:rFonts w:ascii="Palatino Linotype" w:eastAsia="Times New Roman" w:hAnsi="Palatino Linotype" w:cs="Times New Roman"/>
          <w:sz w:val="24"/>
          <w:szCs w:val="24"/>
          <w:lang w:eastAsia="az-Latn-AZ"/>
        </w:rPr>
        <w:t xml:space="preserve"> sayı, səsvermənin nəticələri göstərilir. Hesablayıcı komissiyanın </w:t>
      </w:r>
      <w:proofErr w:type="spellStart"/>
      <w:r w:rsidRPr="0039184D">
        <w:rPr>
          <w:rFonts w:ascii="Palatino Linotype" w:eastAsia="Times New Roman" w:hAnsi="Palatino Linotype" w:cs="Times New Roman"/>
          <w:sz w:val="24"/>
          <w:szCs w:val="24"/>
          <w:lang w:eastAsia="az-Latn-AZ"/>
        </w:rPr>
        <w:t>müəyyənləşdirdiyi</w:t>
      </w:r>
      <w:proofErr w:type="spellEnd"/>
      <w:r w:rsidRPr="0039184D">
        <w:rPr>
          <w:rFonts w:ascii="Palatino Linotype" w:eastAsia="Times New Roman" w:hAnsi="Palatino Linotype" w:cs="Times New Roman"/>
          <w:sz w:val="24"/>
          <w:szCs w:val="24"/>
          <w:lang w:eastAsia="az-Latn-AZ"/>
        </w:rPr>
        <w:t xml:space="preserve"> formada tərtib olunmayan bülletenlər, habelə “lehinə”, “əleyhinə”, “bitərəf” sözlərinin hamısının və ya birinin pozulduğu və ya heç birinin </w:t>
      </w:r>
      <w:proofErr w:type="spellStart"/>
      <w:r w:rsidRPr="0039184D">
        <w:rPr>
          <w:rFonts w:ascii="Palatino Linotype" w:eastAsia="Times New Roman" w:hAnsi="Palatino Linotype" w:cs="Times New Roman"/>
          <w:sz w:val="24"/>
          <w:szCs w:val="24"/>
          <w:lang w:eastAsia="az-Latn-AZ"/>
        </w:rPr>
        <w:t>pozulmadığı</w:t>
      </w:r>
      <w:proofErr w:type="spellEnd"/>
      <w:r w:rsidRPr="0039184D">
        <w:rPr>
          <w:rFonts w:ascii="Palatino Linotype" w:eastAsia="Times New Roman" w:hAnsi="Palatino Linotype" w:cs="Times New Roman"/>
          <w:sz w:val="24"/>
          <w:szCs w:val="24"/>
          <w:lang w:eastAsia="az-Latn-AZ"/>
        </w:rPr>
        <w:t>, yaxud namizədlərin hamısının soyadlarının pozulduğu və ya birdən çoxunun soyadının saxlanıldığı bülletenlər etibarsız sayılır.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Deputatların siyahısı və səsvermə bülletenləri zərfə qoyulur və möhürlənir. Səsvermənin nəticələri barədə protokolu Hesablayıcı komissiyanın bütün üzvləri imzalayırlar. Hesablayıcı komissiyanın protokolunu </w:t>
      </w:r>
      <w:proofErr w:type="spellStart"/>
      <w:r w:rsidRPr="0039184D">
        <w:rPr>
          <w:rFonts w:ascii="Palatino Linotype" w:eastAsia="Times New Roman" w:hAnsi="Palatino Linotype" w:cs="Times New Roman"/>
          <w:sz w:val="24"/>
          <w:szCs w:val="24"/>
          <w:lang w:eastAsia="az-Latn-AZ"/>
        </w:rPr>
        <w:t>imzalamaqdan</w:t>
      </w:r>
      <w:proofErr w:type="spellEnd"/>
      <w:r w:rsidRPr="0039184D">
        <w:rPr>
          <w:rFonts w:ascii="Palatino Linotype" w:eastAsia="Times New Roman" w:hAnsi="Palatino Linotype" w:cs="Times New Roman"/>
          <w:sz w:val="24"/>
          <w:szCs w:val="24"/>
          <w:lang w:eastAsia="az-Latn-AZ"/>
        </w:rPr>
        <w:t xml:space="preserve"> imtina edən komissiya üzvü protokola xüsusi rəy əlavə edə bilər və bu xüsusi rəyini dərhal elan edə bilər. </w:t>
      </w:r>
      <w:proofErr w:type="spellStart"/>
      <w:r w:rsidRPr="0039184D">
        <w:rPr>
          <w:rFonts w:ascii="Palatino Linotype" w:eastAsia="Times New Roman" w:hAnsi="Palatino Linotype" w:cs="Times New Roman"/>
          <w:sz w:val="24"/>
          <w:szCs w:val="24"/>
          <w:lang w:eastAsia="az-Latn-AZ"/>
        </w:rPr>
        <w:t>Hesablayıcıkomissiyanın</w:t>
      </w:r>
      <w:proofErr w:type="spellEnd"/>
      <w:r w:rsidRPr="0039184D">
        <w:rPr>
          <w:rFonts w:ascii="Palatino Linotype" w:eastAsia="Times New Roman" w:hAnsi="Palatino Linotype" w:cs="Times New Roman"/>
          <w:sz w:val="24"/>
          <w:szCs w:val="24"/>
          <w:lang w:eastAsia="az-Latn-AZ"/>
        </w:rPr>
        <w:t xml:space="preserve"> sədri bülletenlər vasitəsilə keçirilən gizli səsvermənin nəticələrini elan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Eyni bir məsələnin həlli ilə əlaqədar Milli Məclis adbaad səsvermə və gizli səsvermə haqqında qərar qəbul edərsə, gizli səsvermə keçirilir.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27. </w:t>
      </w:r>
      <w:r w:rsidRPr="0039184D">
        <w:rPr>
          <w:rFonts w:ascii="Palatino Linotype" w:eastAsia="Times New Roman" w:hAnsi="Palatino Linotype" w:cs="Arial"/>
          <w:b/>
          <w:bCs/>
          <w:sz w:val="24"/>
          <w:szCs w:val="24"/>
          <w:lang w:eastAsia="az-Latn-AZ"/>
        </w:rPr>
        <w:t>Səsvermənin ikinci dövrəsi</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İkidən çox namizəd barəsində səsvermə </w:t>
      </w:r>
      <w:proofErr w:type="spellStart"/>
      <w:r w:rsidRPr="0039184D">
        <w:rPr>
          <w:rFonts w:ascii="Palatino Linotype" w:eastAsia="Times New Roman" w:hAnsi="Palatino Linotype" w:cs="Times New Roman"/>
          <w:sz w:val="24"/>
          <w:szCs w:val="24"/>
          <w:lang w:eastAsia="az-Latn-AZ"/>
        </w:rPr>
        <w:t>keçirildikdən</w:t>
      </w:r>
      <w:proofErr w:type="spellEnd"/>
      <w:r w:rsidRPr="0039184D">
        <w:rPr>
          <w:rFonts w:ascii="Palatino Linotype" w:eastAsia="Times New Roman" w:hAnsi="Palatino Linotype" w:cs="Times New Roman"/>
          <w:sz w:val="24"/>
          <w:szCs w:val="24"/>
          <w:lang w:eastAsia="az-Latn-AZ"/>
        </w:rPr>
        <w:t xml:space="preserve"> sonra namizədlərin heç biri Azərbaycan Respublikasının Konstitusiyası ilə nəzərdə tutulmuş səs çoxluğu yığa bilməzsə, daha çox səs yığmış iki namizəd səsvermənin ikinci dövrəsinə keçir. İkinci dövrədə o namizəd seçilmiş sayılır ki, Azərbaycan Respublikasının Konstitusiyası ilə Milli Məclisin qərarlarının qəbul edilməsi üçün nəzərdə tutulmuş səs çoxluğu qazanmış olsun. İkinci dövrədə namizədlərin heç biri lazımi səs çoxluğu qazana bilmədikdə başqa namizədlər göstərilməklə yeni səsvermə keçirilir.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28. </w:t>
      </w:r>
      <w:r w:rsidRPr="0039184D">
        <w:rPr>
          <w:rFonts w:ascii="Palatino Linotype" w:eastAsia="Times New Roman" w:hAnsi="Palatino Linotype" w:cs="Arial"/>
          <w:b/>
          <w:bCs/>
          <w:sz w:val="24"/>
          <w:szCs w:val="24"/>
          <w:lang w:eastAsia="az-Latn-AZ"/>
        </w:rPr>
        <w:t>Təkrar səsvermə</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Səsvermənin nəticələri müəyyən edilərkən texniki (elektron sisteminin nasazlığı ilə əlaqədar) və ya prosedur səhvləri aşkar edilərsə, Milli Məclisin protokol qaydasında qəbul edilmiş qərarı ilə təkrar səsvermə keçirilir.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29. </w:t>
      </w:r>
      <w:r w:rsidRPr="0039184D">
        <w:rPr>
          <w:rFonts w:ascii="Palatino Linotype" w:eastAsia="Times New Roman" w:hAnsi="Palatino Linotype" w:cs="Arial"/>
          <w:b/>
          <w:bCs/>
          <w:sz w:val="24"/>
          <w:szCs w:val="24"/>
          <w:lang w:eastAsia="az-Latn-AZ"/>
        </w:rPr>
        <w:t>Milli Məclisin iclaslarında elektron sistemindən istifadə</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iclaslarında elektron sistemindən deputatların qeydiyyatı, onların çıxışlara yazılması, səsvermənin keçirilməsi üçün istifadə edilə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Elektron sistemindən istifadəyə Milli Məclisin Sədri nəzarət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Elektron sistemi ilə deputatların qeydiyyatdan keçməsinin, çıxışlara </w:t>
      </w:r>
      <w:proofErr w:type="spellStart"/>
      <w:r w:rsidRPr="0039184D">
        <w:rPr>
          <w:rFonts w:ascii="Palatino Linotype" w:eastAsia="Times New Roman" w:hAnsi="Palatino Linotype" w:cs="Times New Roman"/>
          <w:sz w:val="24"/>
          <w:szCs w:val="24"/>
          <w:lang w:eastAsia="az-Latn-AZ"/>
        </w:rPr>
        <w:t>yazılmasının</w:t>
      </w:r>
      <w:proofErr w:type="spellEnd"/>
      <w:r w:rsidRPr="0039184D">
        <w:rPr>
          <w:rFonts w:ascii="Palatino Linotype" w:eastAsia="Times New Roman" w:hAnsi="Palatino Linotype" w:cs="Times New Roman"/>
          <w:sz w:val="24"/>
          <w:szCs w:val="24"/>
          <w:lang w:eastAsia="az-Latn-AZ"/>
        </w:rPr>
        <w:t xml:space="preserve"> nəticələri və səsvermənin yekunları iclas salonunda qurulmuş elektron tablosu vasitəsi ilə göstərilir.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lastRenderedPageBreak/>
        <w:t xml:space="preserve">Bütün məlumatlar elektron sisteminin yaddaşında və Milli Məclisin arxivində maqnit </w:t>
      </w:r>
      <w:proofErr w:type="spellStart"/>
      <w:r w:rsidRPr="0039184D">
        <w:rPr>
          <w:rFonts w:ascii="Palatino Linotype" w:eastAsia="Times New Roman" w:hAnsi="Palatino Linotype" w:cs="Times New Roman"/>
          <w:sz w:val="24"/>
          <w:szCs w:val="24"/>
          <w:lang w:eastAsia="az-Latn-AZ"/>
        </w:rPr>
        <w:t>daşıyıcılarında</w:t>
      </w:r>
      <w:proofErr w:type="spellEnd"/>
      <w:r w:rsidRPr="0039184D">
        <w:rPr>
          <w:rFonts w:ascii="Palatino Linotype" w:eastAsia="Times New Roman" w:hAnsi="Palatino Linotype" w:cs="Times New Roman"/>
          <w:sz w:val="24"/>
          <w:szCs w:val="24"/>
          <w:lang w:eastAsia="az-Latn-AZ"/>
        </w:rPr>
        <w:t xml:space="preserve"> saxlanılır. Elektron sistemində saxlanılan məlumatlar Milli Məclisin Sədrinin icazəsi ilə deputatlara və başqa müraciət edənlərə verilir. Milli Məclisin qapalı iclasları haqqında məlumatlar yalnız Milli Məclisin Sədrinə verilir.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Elektron sisteminin işində səhvlər haqqında şikayətlərə Milli Məclisin Sədri baxır.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30. </w:t>
      </w:r>
      <w:r w:rsidRPr="0039184D">
        <w:rPr>
          <w:rFonts w:ascii="Palatino Linotype" w:eastAsia="Times New Roman" w:hAnsi="Palatino Linotype" w:cs="Arial"/>
          <w:b/>
          <w:bCs/>
          <w:sz w:val="24"/>
          <w:szCs w:val="24"/>
          <w:lang w:eastAsia="az-Latn-AZ"/>
        </w:rPr>
        <w:t>Milli Məclisin aktlarının qəbul edilməsi üçün tələb olunan səs çoxluğu</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Azərbaycan Respublikasının Konstitusiyasında və bu Daxili Nizamnamədə başqa qayda nəzərdə </w:t>
      </w:r>
      <w:proofErr w:type="spellStart"/>
      <w:r w:rsidRPr="0039184D">
        <w:rPr>
          <w:rFonts w:ascii="Palatino Linotype" w:eastAsia="Times New Roman" w:hAnsi="Palatino Linotype" w:cs="Times New Roman"/>
          <w:sz w:val="24"/>
          <w:szCs w:val="24"/>
          <w:lang w:eastAsia="az-Latn-AZ"/>
        </w:rPr>
        <w:t>tutulmayıbsa</w:t>
      </w:r>
      <w:proofErr w:type="spellEnd"/>
      <w:r w:rsidRPr="0039184D">
        <w:rPr>
          <w:rFonts w:ascii="Palatino Linotype" w:eastAsia="Times New Roman" w:hAnsi="Palatino Linotype" w:cs="Times New Roman"/>
          <w:sz w:val="24"/>
          <w:szCs w:val="24"/>
          <w:lang w:eastAsia="az-Latn-AZ"/>
        </w:rPr>
        <w:t>, Milli Məclisin aktları 63 deputatın səs çoxluğu ilə qəbul edilir.</w:t>
      </w:r>
      <w:bookmarkStart w:id="36" w:name="_ednref37"/>
      <w:r w:rsidRPr="0039184D">
        <w:rPr>
          <w:rFonts w:ascii="Palatino Linotype" w:eastAsia="Times New Roman" w:hAnsi="Palatino Linotype" w:cs="Times New Roman"/>
          <w:b/>
          <w:bCs/>
          <w:sz w:val="20"/>
          <w:szCs w:val="20"/>
          <w:vertAlign w:val="superscript"/>
          <w:lang w:eastAsia="az-Latn-AZ"/>
        </w:rPr>
        <w:t>[37]</w:t>
      </w:r>
      <w:bookmarkEnd w:id="36"/>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Prosedur məsələləri ilə əlaqədar protokol qaydasında qərarlar, bu Daxili Nizamnamədə başqa qayda nəzərdə </w:t>
      </w:r>
      <w:proofErr w:type="spellStart"/>
      <w:r w:rsidRPr="0039184D">
        <w:rPr>
          <w:rFonts w:ascii="Palatino Linotype" w:eastAsia="Times New Roman" w:hAnsi="Palatino Linotype" w:cs="Times New Roman"/>
          <w:sz w:val="24"/>
          <w:szCs w:val="24"/>
          <w:lang w:eastAsia="az-Latn-AZ"/>
        </w:rPr>
        <w:t>tutulmayıbsa</w:t>
      </w:r>
      <w:proofErr w:type="spellEnd"/>
      <w:r w:rsidRPr="0039184D">
        <w:rPr>
          <w:rFonts w:ascii="Palatino Linotype" w:eastAsia="Times New Roman" w:hAnsi="Palatino Linotype" w:cs="Times New Roman"/>
          <w:sz w:val="24"/>
          <w:szCs w:val="24"/>
          <w:lang w:eastAsia="az-Latn-AZ"/>
        </w:rPr>
        <w:t>, Milli Məclisin iclasında iştirak edən deputatların sadə səs çoxluğu ilə qəbul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jc w:val="center"/>
        <w:rPr>
          <w:rFonts w:ascii="Palatino Linotype" w:eastAsia="Times New Roman" w:hAnsi="Palatino Linotype" w:cs="Times New Roman"/>
          <w:spacing w:val="60"/>
          <w:lang w:eastAsia="az-Latn-AZ"/>
        </w:rPr>
      </w:pPr>
      <w:r w:rsidRPr="0039184D">
        <w:rPr>
          <w:rFonts w:ascii="Palatino Linotype" w:eastAsia="Times New Roman" w:hAnsi="Palatino Linotype" w:cs="Times New Roman"/>
          <w:spacing w:val="60"/>
          <w:sz w:val="24"/>
          <w:szCs w:val="24"/>
          <w:lang w:eastAsia="az-Latn-AZ"/>
        </w:rPr>
        <w:t>İkinci fəsil</w:t>
      </w:r>
    </w:p>
    <w:p w:rsidR="0039184D" w:rsidRPr="0039184D" w:rsidRDefault="0039184D" w:rsidP="0039184D">
      <w:pPr>
        <w:spacing w:after="0" w:line="240" w:lineRule="auto"/>
        <w:jc w:val="center"/>
        <w:rPr>
          <w:rFonts w:ascii="Palatino Linotype" w:eastAsia="Times New Roman" w:hAnsi="Palatino Linotype" w:cs="Times New Roman"/>
          <w:b/>
          <w:bCs/>
          <w:caps/>
          <w:lang w:eastAsia="az-Latn-AZ"/>
        </w:rPr>
      </w:pPr>
      <w:r w:rsidRPr="0039184D">
        <w:rPr>
          <w:rFonts w:ascii="Palatino Linotype" w:eastAsia="Times New Roman" w:hAnsi="Palatino Linotype" w:cs="Times New Roman"/>
          <w:b/>
          <w:bCs/>
          <w:caps/>
          <w:sz w:val="24"/>
          <w:szCs w:val="24"/>
          <w:lang w:eastAsia="az-Latn-AZ"/>
        </w:rPr>
        <w:t> MİLLİ MƏCLİSİN ORQANLARI</w:t>
      </w:r>
    </w:p>
    <w:p w:rsidR="0039184D" w:rsidRPr="0039184D" w:rsidRDefault="0039184D" w:rsidP="0039184D">
      <w:pPr>
        <w:spacing w:after="0" w:line="240" w:lineRule="auto"/>
        <w:jc w:val="center"/>
        <w:rPr>
          <w:rFonts w:ascii="Palatino Linotype" w:eastAsia="Times New Roman" w:hAnsi="Palatino Linotype" w:cs="Times New Roman"/>
          <w:b/>
          <w:bCs/>
          <w:caps/>
          <w:lang w:eastAsia="az-Latn-AZ"/>
        </w:rPr>
      </w:pPr>
      <w:r w:rsidRPr="0039184D">
        <w:rPr>
          <w:rFonts w:ascii="Palatino Linotype" w:eastAsia="Times New Roman" w:hAnsi="Palatino Linotype" w:cs="Times New Roman"/>
          <w:b/>
          <w:bCs/>
          <w:caps/>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31. </w:t>
      </w:r>
      <w:r w:rsidRPr="0039184D">
        <w:rPr>
          <w:rFonts w:ascii="Palatino Linotype" w:eastAsia="Times New Roman" w:hAnsi="Palatino Linotype" w:cs="Arial"/>
          <w:b/>
          <w:bCs/>
          <w:sz w:val="24"/>
          <w:szCs w:val="24"/>
          <w:lang w:eastAsia="az-Latn-AZ"/>
        </w:rPr>
        <w:t>Milli Məclisin Sədrinin səlahiyyətləri</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Sədri:</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iclaslarını aparır;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Azərbaycan Respublikası Prezidentinin və ya Milli Məclisin 42 deputatının tələbi əsasında Milli Məclisin növbədənkənar sessiyasını çağırır;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Sədrinin müavinləri arasında iş bölgüsü aparır;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Sədrinin müavinləri və Milli Məclisin komitələrinin sədrləri ilə birgə Milli Məclisin hər növbəti sessiyasının qanunvericilik işləri planını hazırlayır və Milli Məclisə təqdim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qanunvericilik təşəbbüsü qaydasında Milli Məclisə daxil olmuş qanun və qərar layihələrini Milli Məclisin müvafiq komitələrinə göndərir;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qəbul edilmiş qanunları imzalanmaq üçün Azərbaycan Respublikası Prezidentinə göndərir;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daxili intizamını bu Daxili Nizamnamədə nəzərdə tutulmuş səlahiyyətlər çərçivəsində təmin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 icra və məhkəmə hakimiyyəti orqanları ilə, siyasi partiyalarla, ictimai </w:t>
      </w:r>
      <w:proofErr w:type="spellStart"/>
      <w:r w:rsidRPr="0039184D">
        <w:rPr>
          <w:rFonts w:ascii="Palatino Linotype" w:eastAsia="Times New Roman" w:hAnsi="Palatino Linotype" w:cs="Times New Roman"/>
          <w:sz w:val="24"/>
          <w:szCs w:val="24"/>
          <w:lang w:eastAsia="az-Latn-AZ"/>
        </w:rPr>
        <w:t>birliklərlə</w:t>
      </w:r>
      <w:proofErr w:type="spellEnd"/>
      <w:r w:rsidRPr="0039184D">
        <w:rPr>
          <w:rFonts w:ascii="Palatino Linotype" w:eastAsia="Times New Roman" w:hAnsi="Palatino Linotype" w:cs="Times New Roman"/>
          <w:sz w:val="24"/>
          <w:szCs w:val="24"/>
          <w:lang w:eastAsia="az-Latn-AZ"/>
        </w:rPr>
        <w:t>, həmkarlar ittifaqları, xarici dövlətlərlə və beynəlxalq təşkilatlarla, kütləvi informasiya vasitələri ilə, habelə başqa fiziki və hüquqi şəxslərlə münasibətlərdə təmsil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i/>
          <w:iCs/>
        </w:rPr>
        <w:t>//çıxarılıb//</w:t>
      </w:r>
      <w:bookmarkStart w:id="37" w:name="_ednref38"/>
      <w:r w:rsidRPr="0039184D">
        <w:rPr>
          <w:rFonts w:ascii="Palatino Linotype" w:eastAsia="Times New Roman" w:hAnsi="Palatino Linotype" w:cs="Times New Roman"/>
          <w:b/>
          <w:bCs/>
          <w:sz w:val="20"/>
          <w:szCs w:val="20"/>
          <w:vertAlign w:val="superscript"/>
          <w:lang w:eastAsia="az-Latn-AZ"/>
        </w:rPr>
        <w:t>[38]</w:t>
      </w:r>
      <w:bookmarkEnd w:id="37"/>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i/>
          <w:iCs/>
        </w:rPr>
        <w:t>//çıxarılıb//</w:t>
      </w:r>
      <w:bookmarkStart w:id="38" w:name="_ednref39"/>
      <w:r w:rsidRPr="0039184D">
        <w:rPr>
          <w:rFonts w:ascii="Palatino Linotype" w:eastAsia="Times New Roman" w:hAnsi="Palatino Linotype" w:cs="Times New Roman"/>
          <w:b/>
          <w:bCs/>
          <w:sz w:val="20"/>
          <w:szCs w:val="20"/>
          <w:vertAlign w:val="superscript"/>
          <w:lang w:eastAsia="az-Latn-AZ"/>
        </w:rPr>
        <w:t>[39]</w:t>
      </w:r>
      <w:bookmarkEnd w:id="38"/>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lastRenderedPageBreak/>
        <w:t>Milli Məclisin aparatının rəhbər işçilərini vəzifəyə təyin və vəzifədən azad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mühüm qanun layihələrinin hazırlanması üçün işçi qrupları yaradır;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Azərbaycan Respublikasının Konstitusiyası və bu Daxili Nizamnamə ilə nəzərdə tutulmuş başqa səlahiyyətləri həyata keçirir.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Sədri öz səlahiyyətlərinin həyata keçirilməsi ilə əlaqədar sərəncamlar qəbul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deputatı Milli Məclisin iclasında mandatından imtina etdikdə və həmin imtina Milli Məclisin iclasının stenoqramına daxil edildikdə, o, imtinanı geri </w:t>
      </w:r>
      <w:proofErr w:type="spellStart"/>
      <w:r w:rsidRPr="0039184D">
        <w:rPr>
          <w:rFonts w:ascii="Palatino Linotype" w:eastAsia="Times New Roman" w:hAnsi="Palatino Linotype" w:cs="Times New Roman"/>
          <w:sz w:val="24"/>
          <w:szCs w:val="24"/>
          <w:lang w:eastAsia="az-Latn-AZ"/>
        </w:rPr>
        <w:t>götürəbilməz</w:t>
      </w:r>
      <w:proofErr w:type="spellEnd"/>
      <w:r w:rsidRPr="0039184D">
        <w:rPr>
          <w:rFonts w:ascii="Palatino Linotype" w:eastAsia="Times New Roman" w:hAnsi="Palatino Linotype" w:cs="Times New Roman"/>
          <w:sz w:val="24"/>
          <w:szCs w:val="24"/>
          <w:lang w:eastAsia="az-Latn-AZ"/>
        </w:rPr>
        <w:t>. Milli Məclisin Sədri öz mülahizəsinə görə Milli Məclisin iclasının gündəliyinə birinci növbəli məsələlər kimi təcili həll edilməsi tələb olunan məsələləri və başqa məsələləri daxil edə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32. </w:t>
      </w:r>
      <w:r w:rsidRPr="0039184D">
        <w:rPr>
          <w:rFonts w:ascii="Palatino Linotype" w:eastAsia="Times New Roman" w:hAnsi="Palatino Linotype" w:cs="Arial"/>
          <w:b/>
          <w:bCs/>
          <w:i/>
          <w:iCs/>
          <w:lang w:eastAsia="az-Latn-AZ"/>
        </w:rPr>
        <w:t>Milli Məclis sədrinin müavinlərinin səlahiyyətləri</w:t>
      </w:r>
      <w:r w:rsidRPr="0039184D">
        <w:rPr>
          <w:rFonts w:ascii="Palatino Linotype" w:eastAsia="Times New Roman" w:hAnsi="Palatino Linotype" w:cs="Arial"/>
          <w:b/>
          <w:bCs/>
          <w:lang w:eastAsia="az-Latn-AZ"/>
        </w:rPr>
        <w:t> </w:t>
      </w:r>
      <w:bookmarkStart w:id="39" w:name="_ednref40"/>
      <w:r w:rsidRPr="0039184D">
        <w:rPr>
          <w:rFonts w:ascii="Palatino Linotype" w:eastAsia="Times New Roman" w:hAnsi="Palatino Linotype" w:cs="Arial"/>
          <w:b/>
          <w:bCs/>
          <w:sz w:val="20"/>
          <w:szCs w:val="20"/>
          <w:vertAlign w:val="superscript"/>
          <w:lang w:eastAsia="az-Latn-AZ"/>
        </w:rPr>
        <w:t>[40]</w:t>
      </w:r>
      <w:bookmarkEnd w:id="39"/>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i/>
          <w:iCs/>
        </w:rPr>
        <w:t>//çıxarılıb//</w:t>
      </w:r>
      <w:bookmarkStart w:id="40" w:name="_ednref41"/>
      <w:r w:rsidRPr="0039184D">
        <w:rPr>
          <w:rFonts w:ascii="Palatino Linotype" w:eastAsia="Times New Roman" w:hAnsi="Palatino Linotype" w:cs="Times New Roman"/>
          <w:sz w:val="20"/>
          <w:szCs w:val="20"/>
          <w:vertAlign w:val="superscript"/>
          <w:lang w:eastAsia="az-Latn-AZ"/>
        </w:rPr>
        <w:t>[41]</w:t>
      </w:r>
      <w:bookmarkEnd w:id="40"/>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Sədrinin müavinləri onların arasında aparılmış iş bölgüsünə uyğun olaraq fəaliyyət göstərir. Milli Məclisin Sədrinin ayrı-ayrı tapşırıqlarını yerinə yetirir, Milli Məclisin Sədrinin göstərişi ilə Milli Məclisin iclaslarına sədrlik edirlər.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Sədri vəzifəsi müvəqqəti boşaldıqda Milli Məclisin Sədrinin birinci müavini, o olmadıqda Milli Məclisin Sədrinin daha yaşlı müavini, o olmadıqda isə</w:t>
      </w:r>
      <w:r w:rsidRPr="0039184D">
        <w:rPr>
          <w:rFonts w:ascii="Palatino Linotype" w:eastAsia="Times New Roman" w:hAnsi="Palatino Linotype" w:cs="Times New Roman"/>
          <w:b/>
          <w:bCs/>
          <w:lang w:eastAsia="az-Latn-AZ"/>
        </w:rPr>
        <w:t> </w:t>
      </w:r>
      <w:r w:rsidRPr="0039184D">
        <w:rPr>
          <w:rFonts w:ascii="Palatino Linotype" w:eastAsia="Times New Roman" w:hAnsi="Palatino Linotype" w:cs="Times New Roman"/>
          <w:lang w:eastAsia="az-Latn-AZ"/>
        </w:rPr>
        <w:t xml:space="preserve">Milli Məclisin sədrinin müavini Milli Məclisin Sədri </w:t>
      </w:r>
      <w:proofErr w:type="spellStart"/>
      <w:r w:rsidRPr="0039184D">
        <w:rPr>
          <w:rFonts w:ascii="Palatino Linotype" w:eastAsia="Times New Roman" w:hAnsi="Palatino Linotype" w:cs="Times New Roman"/>
          <w:lang w:eastAsia="az-Latn-AZ"/>
        </w:rPr>
        <w:t>seçilənədək</w:t>
      </w:r>
      <w:proofErr w:type="spellEnd"/>
      <w:r w:rsidRPr="0039184D">
        <w:rPr>
          <w:rFonts w:ascii="Palatino Linotype" w:eastAsia="Times New Roman" w:hAnsi="Palatino Linotype" w:cs="Times New Roman"/>
          <w:lang w:eastAsia="az-Latn-AZ"/>
        </w:rPr>
        <w:t xml:space="preserve"> onun səlahiyyətlərini həyata keçirirlər.</w:t>
      </w:r>
      <w:bookmarkStart w:id="41" w:name="_ednref42"/>
      <w:r w:rsidRPr="0039184D">
        <w:rPr>
          <w:rFonts w:ascii="Palatino Linotype" w:eastAsia="Times New Roman" w:hAnsi="Palatino Linotype" w:cs="Times New Roman"/>
          <w:b/>
          <w:bCs/>
          <w:sz w:val="20"/>
          <w:szCs w:val="20"/>
          <w:vertAlign w:val="superscript"/>
          <w:lang w:eastAsia="az-Latn-AZ"/>
        </w:rPr>
        <w:t>[42]</w:t>
      </w:r>
      <w:bookmarkEnd w:id="41"/>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33.</w:t>
      </w:r>
      <w:r w:rsidRPr="0039184D">
        <w:rPr>
          <w:rFonts w:ascii="Palatino Linotype" w:eastAsia="Times New Roman" w:hAnsi="Palatino Linotype" w:cs="Arial"/>
          <w:b/>
          <w:bCs/>
          <w:lang w:eastAsia="az-Latn-AZ"/>
        </w:rPr>
        <w:t> Milli Məclisin Sədrinin seçilməsi qaydası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i/>
          <w:iCs/>
          <w:lang w:eastAsia="az-Latn-AZ"/>
        </w:rPr>
        <w:t>Milli Məclisin sədri Milli Məclisin deputatları sırasından gizli (elektron sistemindən istifadə etməklə) səsvermə yolu ilə seçilir. Elektron sistemindən istifadə zamanı nasazlıq yarandıqda gizli səsvermə bülletenlər vasitəsilə keçirilir.</w:t>
      </w:r>
      <w:bookmarkStart w:id="42" w:name="_ednref43"/>
      <w:r w:rsidRPr="0039184D">
        <w:rPr>
          <w:rFonts w:ascii="Palatino Linotype" w:eastAsia="Times New Roman" w:hAnsi="Palatino Linotype" w:cs="Times New Roman"/>
          <w:b/>
          <w:bCs/>
          <w:i/>
          <w:iCs/>
          <w:sz w:val="20"/>
          <w:szCs w:val="20"/>
          <w:vertAlign w:val="superscript"/>
          <w:lang w:eastAsia="az-Latn-AZ"/>
        </w:rPr>
        <w:t>[43]</w:t>
      </w:r>
      <w:bookmarkEnd w:id="42"/>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Sədri vəzifəsinə namizədliyi Milli Məclisin deputatları irəli sürə bilərlər. Hər deputat yalnız bir namizəd göstərə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Öz namizədliyinə etiraz müzakirəsiz və səsvermə keçirilmədən qəbul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i/>
          <w:iCs/>
          <w:sz w:val="24"/>
          <w:szCs w:val="24"/>
          <w:lang w:eastAsia="az-Latn-AZ"/>
        </w:rPr>
        <w:t>Səsverməyə</w:t>
      </w:r>
      <w:r w:rsidRPr="0039184D">
        <w:rPr>
          <w:rFonts w:ascii="Palatino Linotype" w:eastAsia="Times New Roman" w:hAnsi="Palatino Linotype" w:cs="Times New Roman"/>
          <w:sz w:val="24"/>
          <w:szCs w:val="24"/>
          <w:lang w:eastAsia="az-Latn-AZ"/>
        </w:rPr>
        <w:t> azı 10 deputatın tərəfdar çıxdığı namizədlər </w:t>
      </w:r>
      <w:r w:rsidRPr="0039184D">
        <w:rPr>
          <w:rFonts w:ascii="Palatino Linotype" w:eastAsia="Times New Roman" w:hAnsi="Palatino Linotype" w:cs="Times New Roman"/>
          <w:i/>
          <w:iCs/>
          <w:sz w:val="24"/>
          <w:szCs w:val="24"/>
          <w:lang w:eastAsia="az-Latn-AZ"/>
        </w:rPr>
        <w:t>buraxılır</w:t>
      </w:r>
      <w:r w:rsidRPr="0039184D">
        <w:rPr>
          <w:rFonts w:ascii="Palatino Linotype" w:eastAsia="Times New Roman" w:hAnsi="Palatino Linotype" w:cs="Times New Roman"/>
          <w:sz w:val="24"/>
          <w:szCs w:val="24"/>
          <w:lang w:eastAsia="az-Latn-AZ"/>
        </w:rPr>
        <w:t>. Namizədlər çıxış edə və deputatların suallarına cavab verə bilərlər. </w:t>
      </w:r>
      <w:r w:rsidRPr="0039184D">
        <w:rPr>
          <w:rFonts w:ascii="Palatino Linotype" w:eastAsia="Times New Roman" w:hAnsi="Palatino Linotype" w:cs="Times New Roman"/>
          <w:i/>
          <w:iCs/>
          <w:sz w:val="24"/>
          <w:szCs w:val="24"/>
          <w:lang w:eastAsia="az-Latn-AZ"/>
        </w:rPr>
        <w:t>Namizədlər</w:t>
      </w:r>
      <w:r w:rsidRPr="0039184D">
        <w:rPr>
          <w:rFonts w:ascii="Palatino Linotype" w:eastAsia="Times New Roman" w:hAnsi="Palatino Linotype" w:cs="Times New Roman"/>
          <w:sz w:val="24"/>
          <w:szCs w:val="24"/>
          <w:lang w:eastAsia="az-Latn-AZ"/>
        </w:rPr>
        <w:t> üzrə müzakirələr keçirilir. Milli Məclisin Sədrliyinə hər namizəd Hesablayıcı komissiyanın tərkibinə əlavə bir deputat daxil edə bilər.</w:t>
      </w:r>
      <w:r w:rsidRPr="0039184D">
        <w:rPr>
          <w:rFonts w:ascii="Palatino Linotype" w:eastAsia="Times New Roman" w:hAnsi="Palatino Linotype" w:cs="Times New Roman"/>
          <w:i/>
          <w:iCs/>
          <w:sz w:val="24"/>
          <w:szCs w:val="24"/>
          <w:vertAlign w:val="superscript"/>
          <w:lang w:eastAsia="az-Latn-AZ"/>
        </w:rPr>
        <w:t> </w:t>
      </w:r>
      <w:bookmarkStart w:id="43" w:name="_ednref44"/>
      <w:r w:rsidRPr="0039184D">
        <w:rPr>
          <w:rFonts w:ascii="Palatino Linotype" w:eastAsia="Times New Roman" w:hAnsi="Palatino Linotype" w:cs="Times New Roman"/>
          <w:b/>
          <w:bCs/>
          <w:sz w:val="20"/>
          <w:szCs w:val="20"/>
          <w:vertAlign w:val="superscript"/>
          <w:lang w:eastAsia="az-Latn-AZ"/>
        </w:rPr>
        <w:t>[44]</w:t>
      </w:r>
      <w:bookmarkEnd w:id="43"/>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i/>
          <w:iCs/>
          <w:sz w:val="24"/>
          <w:szCs w:val="24"/>
          <w:lang w:eastAsia="az-Latn-AZ"/>
        </w:rPr>
        <w:t>Gizli</w:t>
      </w:r>
      <w:r w:rsidRPr="0039184D">
        <w:rPr>
          <w:rFonts w:ascii="Palatino Linotype" w:eastAsia="Times New Roman" w:hAnsi="Palatino Linotype" w:cs="Times New Roman"/>
          <w:sz w:val="24"/>
          <w:szCs w:val="24"/>
          <w:lang w:eastAsia="az-Latn-AZ"/>
        </w:rPr>
        <w:t> səsvermə nəticəsində azı 63 deputatın səsini almış namizəd Milli Məclisin sədri seçilir.</w:t>
      </w:r>
      <w:bookmarkStart w:id="44" w:name="_ednref45"/>
      <w:r w:rsidRPr="0039184D">
        <w:rPr>
          <w:rFonts w:ascii="Palatino Linotype" w:eastAsia="Times New Roman" w:hAnsi="Palatino Linotype" w:cs="Times New Roman"/>
          <w:b/>
          <w:bCs/>
          <w:sz w:val="20"/>
          <w:szCs w:val="20"/>
          <w:vertAlign w:val="superscript"/>
          <w:lang w:eastAsia="az-Latn-AZ"/>
        </w:rPr>
        <w:t>[45]</w:t>
      </w:r>
      <w:bookmarkEnd w:id="44"/>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Namizədlərin heç biri azı 63 səs almadıqda, bu Daxili Nizamnamənin 27-ci maddəsində nəzərdə tutulmuş qaydada səsvermənin ikinci dövrəsi keçirilir. İkinci dövrədə </w:t>
      </w:r>
      <w:proofErr w:type="spellStart"/>
      <w:r w:rsidRPr="0039184D">
        <w:rPr>
          <w:rFonts w:ascii="Palatino Linotype" w:eastAsia="Times New Roman" w:hAnsi="Palatino Linotype" w:cs="Times New Roman"/>
          <w:sz w:val="24"/>
          <w:szCs w:val="24"/>
          <w:lang w:eastAsia="az-Latn-AZ"/>
        </w:rPr>
        <w:t>heçbir</w:t>
      </w:r>
      <w:proofErr w:type="spellEnd"/>
      <w:r w:rsidRPr="0039184D">
        <w:rPr>
          <w:rFonts w:ascii="Palatino Linotype" w:eastAsia="Times New Roman" w:hAnsi="Palatino Linotype" w:cs="Times New Roman"/>
          <w:sz w:val="24"/>
          <w:szCs w:val="24"/>
          <w:lang w:eastAsia="az-Latn-AZ"/>
        </w:rPr>
        <w:t xml:space="preserve"> namizəd 63 səs ala bilməzsə, Milli Məclisin Sədrinin birinci müavinin seçkiləri keçirilir.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Sədrinin seçilməsi Milli Məclisin qərarı ilə </w:t>
      </w:r>
      <w:proofErr w:type="spellStart"/>
      <w:r w:rsidRPr="0039184D">
        <w:rPr>
          <w:rFonts w:ascii="Palatino Linotype" w:eastAsia="Times New Roman" w:hAnsi="Palatino Linotype" w:cs="Times New Roman"/>
          <w:sz w:val="24"/>
          <w:szCs w:val="24"/>
          <w:lang w:eastAsia="az-Latn-AZ"/>
        </w:rPr>
        <w:t>rəsmiləşdirilir</w:t>
      </w:r>
      <w:proofErr w:type="spellEnd"/>
      <w:r w:rsidRPr="0039184D">
        <w:rPr>
          <w:rFonts w:ascii="Palatino Linotype" w:eastAsia="Times New Roman" w:hAnsi="Palatino Linotype" w:cs="Times New Roman"/>
          <w:sz w:val="24"/>
          <w:szCs w:val="24"/>
          <w:lang w:eastAsia="az-Latn-AZ"/>
        </w:rPr>
        <w:t>. Bu qərarı Milli Məclisin iclasına sədrlik edən imzalayır.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lastRenderedPageBreak/>
        <w:t>Maddə 34.</w:t>
      </w:r>
      <w:r w:rsidRPr="0039184D">
        <w:rPr>
          <w:rFonts w:ascii="Palatino Linotype" w:eastAsia="Times New Roman" w:hAnsi="Palatino Linotype" w:cs="Arial"/>
          <w:b/>
          <w:bCs/>
          <w:sz w:val="24"/>
          <w:szCs w:val="24"/>
          <w:lang w:eastAsia="az-Latn-AZ"/>
        </w:rPr>
        <w:t> Milli Məclis Sədrinin müavinlərinin seçilməsi qaydası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Sədrinin müavinləri Milli Məclisin deputatları sırasından açıq səsvermə yolu ilə seçilir.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Sədrinin müavini vəzifəsinə namizədliyi ilk növbədə Milli Məclisin Sədri, sonra isə Milli Məclisin deputatları irəli sürə bilərlər. Milli Məclisin Sədri və hər deputat Milli Məclisin Sədrinin birinci müavini və müavinləri vəzifələrinin hər birinə yalnız bir namizəd göstərə bilərlər.</w:t>
      </w:r>
      <w:bookmarkStart w:id="45" w:name="_ednref46"/>
      <w:r w:rsidRPr="0039184D">
        <w:rPr>
          <w:rFonts w:ascii="Palatino Linotype" w:eastAsia="Times New Roman" w:hAnsi="Palatino Linotype" w:cs="Times New Roman"/>
          <w:sz w:val="20"/>
          <w:szCs w:val="20"/>
          <w:vertAlign w:val="superscript"/>
          <w:lang w:eastAsia="az-Latn-AZ"/>
        </w:rPr>
        <w:t>[46]</w:t>
      </w:r>
      <w:bookmarkEnd w:id="45"/>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Öz namizədliyinə etiraz müzakirəsiz və səsvermə keçirilmədən qəbul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Səsverməyə azı 7 deputatın tərəfdar çıxdığı namizədlər buraxılır. Namizədlər çıxış edə və deputatların suallarına cavab verə bilərlər. Namizədlər üzrə müzakirələr keçirilir.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Açıq səsvermə nəticəsində azı 63 deputatın səsini almış namizəd Milli Məclisin Sədrinin müavini seçilir.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Namizədlərin heç biri azı 63 səs almadıqda, bu Daxili Nizamnamənin 27-ci maddəsində nəzərdə tutulmuş qaydada səsvermənin ikinci dövrəsi keçirilir. İkinci dövrədə heç bir namizəd 63 səs ala bilməzsə, başqa namizədlər göstərilməklə yeni seçkilər keçirilir.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Sədrinin müavinlərinin seçilməsi Milli Məclisin qərarı ilə </w:t>
      </w:r>
      <w:proofErr w:type="spellStart"/>
      <w:r w:rsidRPr="0039184D">
        <w:rPr>
          <w:rFonts w:ascii="Palatino Linotype" w:eastAsia="Times New Roman" w:hAnsi="Palatino Linotype" w:cs="Times New Roman"/>
          <w:lang w:eastAsia="az-Latn-AZ"/>
        </w:rPr>
        <w:t>rəsmiləşdirilir</w:t>
      </w:r>
      <w:proofErr w:type="spellEnd"/>
      <w:r w:rsidRPr="0039184D">
        <w:rPr>
          <w:rFonts w:ascii="Palatino Linotype" w:eastAsia="Times New Roman" w:hAnsi="Palatino Linotype" w:cs="Times New Roman"/>
          <w:lang w:eastAsia="az-Latn-AZ"/>
        </w:rPr>
        <w:t>.</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35. </w:t>
      </w:r>
      <w:r w:rsidRPr="0039184D">
        <w:rPr>
          <w:rFonts w:ascii="Palatino Linotype" w:eastAsia="Times New Roman" w:hAnsi="Palatino Linotype" w:cs="Arial"/>
          <w:b/>
          <w:bCs/>
          <w:lang w:eastAsia="az-Latn-AZ"/>
        </w:rPr>
        <w:t>Milli Məclisin komitələri</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növbəti çağırışının birinci sessiyasının əvvəlində "Azərbaycan Respublikası Milli Məclisinin komitələri haqqında" Azərbaycan Respublikasının Qanununa müvafiq olaraq Milli Məclisin komitələri yaradılır. </w:t>
      </w:r>
      <w:bookmarkStart w:id="46" w:name="_ednref47"/>
      <w:r w:rsidRPr="0039184D">
        <w:rPr>
          <w:rFonts w:ascii="Palatino Linotype" w:eastAsia="Times New Roman" w:hAnsi="Palatino Linotype" w:cs="Times New Roman"/>
          <w:sz w:val="20"/>
          <w:szCs w:val="20"/>
          <w:vertAlign w:val="superscript"/>
          <w:lang w:eastAsia="az-Latn-AZ"/>
        </w:rPr>
        <w:t>[47]</w:t>
      </w:r>
      <w:bookmarkEnd w:id="46"/>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komitələri Milli Məclisin çağırışının səlahiyyət müddəti ərzində səlahiyyətlidir.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komitələri Milli Məclisin azı 63 deputatının səs çoxluğu ilə təsdiq olunan "Azərbaycan Respublikası Milli Məclisinin komitələri haqqında Azərbaycan Respublikasının Qanunu" əsasında fəaliyyət göstərirlər. </w:t>
      </w:r>
      <w:bookmarkStart w:id="47" w:name="_ednref48"/>
      <w:r w:rsidRPr="0039184D">
        <w:rPr>
          <w:rFonts w:ascii="Palatino Linotype" w:eastAsia="Times New Roman" w:hAnsi="Palatino Linotype" w:cs="Times New Roman"/>
          <w:sz w:val="20"/>
          <w:szCs w:val="20"/>
          <w:vertAlign w:val="superscript"/>
          <w:lang w:eastAsia="az-Latn-AZ"/>
        </w:rPr>
        <w:t>[48]</w:t>
      </w:r>
      <w:bookmarkEnd w:id="47"/>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komitələrinin fəaliyyəti fikir müxtəlifliyi, siyasi plüralizm, aşkarlıq, məsələlərin sərbəst müzakirəsi prinsipləri əsasında qurulur.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36.</w:t>
      </w:r>
      <w:r w:rsidRPr="0039184D">
        <w:rPr>
          <w:rFonts w:ascii="Palatino Linotype" w:eastAsia="Times New Roman" w:hAnsi="Palatino Linotype" w:cs="Arial"/>
          <w:b/>
          <w:bCs/>
          <w:lang w:eastAsia="az-Latn-AZ"/>
        </w:rPr>
        <w:t> Milli Məclisin komitəsinin tərkibi</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komitəsinin say tərkibi Milli Məclis tərəfindən müəyyən edilir, lakin azı 5, çoxu 20 deputatdan ibarət olmalıdır.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15 deputatdan çox üzvü olan daimi komitə köməkçi komissiya yarada bilər. </w:t>
      </w:r>
      <w:bookmarkStart w:id="48" w:name="_ednref49"/>
      <w:r w:rsidRPr="0039184D">
        <w:rPr>
          <w:rFonts w:ascii="Palatino Linotype" w:eastAsia="Times New Roman" w:hAnsi="Palatino Linotype" w:cs="Times New Roman"/>
          <w:b/>
          <w:bCs/>
          <w:sz w:val="20"/>
          <w:szCs w:val="20"/>
          <w:vertAlign w:val="superscript"/>
          <w:lang w:eastAsia="az-Latn-AZ"/>
        </w:rPr>
        <w:t>[49]</w:t>
      </w:r>
      <w:bookmarkEnd w:id="48"/>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rəhbərliyi Milli Məclisin komitəsinin üzvü ola bilər. Milli Məclisin başqa hər bir deputatı komitələrdən birinin üzvü olmalıdır. </w:t>
      </w:r>
      <w:r w:rsidRPr="0039184D">
        <w:rPr>
          <w:rFonts w:ascii="Palatino Linotype" w:eastAsia="Times New Roman" w:hAnsi="Palatino Linotype" w:cs="Times New Roman"/>
          <w:i/>
          <w:iCs/>
          <w:lang w:eastAsia="az-Latn-AZ"/>
        </w:rPr>
        <w:t xml:space="preserve">Bir deputat ən çoxu iki komitənin üzvü ola </w:t>
      </w:r>
      <w:proofErr w:type="spellStart"/>
      <w:r w:rsidRPr="0039184D">
        <w:rPr>
          <w:rFonts w:ascii="Palatino Linotype" w:eastAsia="Times New Roman" w:hAnsi="Palatino Linotype" w:cs="Times New Roman"/>
          <w:i/>
          <w:iCs/>
          <w:lang w:eastAsia="az-Latn-AZ"/>
        </w:rPr>
        <w:t>bilər.</w:t>
      </w:r>
      <w:r w:rsidRPr="0039184D">
        <w:rPr>
          <w:rFonts w:ascii="Palatino Linotype" w:eastAsia="Times New Roman" w:hAnsi="Palatino Linotype" w:cs="Times New Roman"/>
          <w:lang w:eastAsia="az-Latn-AZ"/>
        </w:rPr>
        <w:t>Naxçıvan</w:t>
      </w:r>
      <w:proofErr w:type="spellEnd"/>
      <w:r w:rsidRPr="0039184D">
        <w:rPr>
          <w:rFonts w:ascii="Palatino Linotype" w:eastAsia="Times New Roman" w:hAnsi="Palatino Linotype" w:cs="Times New Roman"/>
          <w:lang w:eastAsia="az-Latn-AZ"/>
        </w:rPr>
        <w:t xml:space="preserve"> Muxtar Respublikası Ali Məclisinin sədri olan Milli Məclisin deputatı Milli Məclisin komitəsinin üzvü olmaya bilər.</w:t>
      </w:r>
      <w:r w:rsidRPr="0039184D">
        <w:rPr>
          <w:rFonts w:ascii="Palatino Linotype" w:eastAsia="Times New Roman" w:hAnsi="Palatino Linotype" w:cs="Times New Roman"/>
          <w:sz w:val="20"/>
          <w:szCs w:val="20"/>
          <w:vertAlign w:val="superscript"/>
          <w:lang w:eastAsia="az-Latn-AZ"/>
        </w:rPr>
        <w:t> </w:t>
      </w:r>
      <w:bookmarkStart w:id="49" w:name="_ednref50"/>
      <w:r w:rsidRPr="0039184D">
        <w:rPr>
          <w:rFonts w:ascii="Palatino Linotype" w:eastAsia="Times New Roman" w:hAnsi="Palatino Linotype" w:cs="Times New Roman"/>
          <w:sz w:val="20"/>
          <w:szCs w:val="20"/>
          <w:vertAlign w:val="superscript"/>
          <w:lang w:eastAsia="az-Latn-AZ"/>
        </w:rPr>
        <w:t>[50]</w:t>
      </w:r>
      <w:bookmarkEnd w:id="49"/>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komitəsinin sədri, onun müavini və üzvləri Milli Məclisin iclasında azı 63 deputatın səs çoxluğu ilə seçilirlər. Komitənin tərkibinin seçilməsi Milli Məclisin qərarı </w:t>
      </w:r>
      <w:proofErr w:type="spellStart"/>
      <w:r w:rsidRPr="0039184D">
        <w:rPr>
          <w:rFonts w:ascii="Palatino Linotype" w:eastAsia="Times New Roman" w:hAnsi="Palatino Linotype" w:cs="Times New Roman"/>
          <w:lang w:eastAsia="az-Latn-AZ"/>
        </w:rPr>
        <w:t>ilərəsmiləşdirilir</w:t>
      </w:r>
      <w:proofErr w:type="spellEnd"/>
      <w:r w:rsidRPr="0039184D">
        <w:rPr>
          <w:rFonts w:ascii="Palatino Linotype" w:eastAsia="Times New Roman" w:hAnsi="Palatino Linotype" w:cs="Times New Roman"/>
          <w:lang w:eastAsia="az-Latn-AZ"/>
        </w:rPr>
        <w:t>.</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lastRenderedPageBreak/>
        <w:t>Milli Məclisin deputatı heç bir komissiyanın üzvlüyünə daxil olmursa, Milli Məclisin Sədri sərəncamla həmin deputatı daimi komissiyaların birinə daxil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37.</w:t>
      </w:r>
      <w:r w:rsidRPr="0039184D">
        <w:rPr>
          <w:rFonts w:ascii="Palatino Linotype" w:eastAsia="Times New Roman" w:hAnsi="Palatino Linotype" w:cs="Arial"/>
          <w:b/>
          <w:bCs/>
          <w:lang w:eastAsia="az-Latn-AZ"/>
        </w:rPr>
        <w:t> Milli Məclisin komitələrinin iclasları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komitəsinin iclası onun üzvlərinin yarıdan çoxu iştirak etdikdə səlahiyyətlidir.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Sədrinin tələbi ilə Milli Məclisin komitəsinin növbədənkənar iclası çağırılır.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komitəsinin iclası haqqında komitə üzvü iclas gününə azı 2 gün qalmış xəbərdar edilməlidir.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Komitənin üzvü olan Milli Məclisin deputatının komitəsinin iclasında iştirakı məcburidir.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Komitənin iclasında </w:t>
      </w:r>
      <w:proofErr w:type="spellStart"/>
      <w:r w:rsidRPr="0039184D">
        <w:rPr>
          <w:rFonts w:ascii="Palatino Linotype" w:eastAsia="Times New Roman" w:hAnsi="Palatino Linotype" w:cs="Times New Roman"/>
          <w:lang w:eastAsia="az-Latn-AZ"/>
        </w:rPr>
        <w:t>üzürsüz</w:t>
      </w:r>
      <w:proofErr w:type="spellEnd"/>
      <w:r w:rsidRPr="0039184D">
        <w:rPr>
          <w:rFonts w:ascii="Palatino Linotype" w:eastAsia="Times New Roman" w:hAnsi="Palatino Linotype" w:cs="Times New Roman"/>
          <w:lang w:eastAsia="az-Latn-AZ"/>
        </w:rPr>
        <w:t xml:space="preserve"> səbəbdən iştirak edə bilməyən deputat komitənin sədrindən icazə almalıdır.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Daimi komitənin iclaslarında həmin komissiyanın üzvü olmayan deputatlar da məşvərətçi səslə iştirak edə bilərlər. Komitələrin sədrləri onların iclaslarına həmçinin başqa şəxsləri dəvət edə bilərlər. </w:t>
      </w:r>
      <w:bookmarkStart w:id="50" w:name="_ednref51"/>
      <w:r w:rsidRPr="0039184D">
        <w:rPr>
          <w:rFonts w:ascii="Palatino Linotype" w:eastAsia="Times New Roman" w:hAnsi="Palatino Linotype" w:cs="Times New Roman"/>
          <w:b/>
          <w:bCs/>
          <w:sz w:val="20"/>
          <w:szCs w:val="20"/>
          <w:vertAlign w:val="superscript"/>
          <w:lang w:eastAsia="az-Latn-AZ"/>
        </w:rPr>
        <w:t>[51]</w:t>
      </w:r>
      <w:bookmarkEnd w:id="50"/>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iki və ya daha çox komitəsi birgə iclas keçirə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38. </w:t>
      </w:r>
      <w:r w:rsidRPr="0039184D">
        <w:rPr>
          <w:rFonts w:ascii="Palatino Linotype" w:eastAsia="Times New Roman" w:hAnsi="Palatino Linotype" w:cs="Arial"/>
          <w:b/>
          <w:bCs/>
          <w:lang w:eastAsia="az-Latn-AZ"/>
        </w:rPr>
        <w:t>komitənin sədri və onun müavini</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Komitənin iclasını onun sədri, o olmadıqda və ya onun tapşırığı ilə komitə sədrinin müavini aparır.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komitənin sədri komitənin işinə rəhbərlik edir, onun iclasının gününü və saatını təyin edir, komitənin ayrı-ayrı üzvlərinə tapşırıqlar verir, komitənin işini Milli Məclisin </w:t>
      </w:r>
      <w:r w:rsidRPr="0039184D">
        <w:rPr>
          <w:rFonts w:ascii="Palatino Linotype" w:eastAsia="Times New Roman" w:hAnsi="Palatino Linotype" w:cs="Times New Roman"/>
          <w:i/>
          <w:iCs/>
          <w:lang w:eastAsia="az-Latn-AZ"/>
        </w:rPr>
        <w:t>//çıxarılıb//</w:t>
      </w:r>
      <w:r w:rsidRPr="0039184D">
        <w:rPr>
          <w:rFonts w:ascii="Palatino Linotype" w:eastAsia="Times New Roman" w:hAnsi="Palatino Linotype" w:cs="Times New Roman"/>
          <w:lang w:eastAsia="az-Latn-AZ"/>
        </w:rPr>
        <w:t>komissiyalarının işi ilə </w:t>
      </w:r>
      <w:proofErr w:type="spellStart"/>
      <w:r w:rsidRPr="0039184D">
        <w:rPr>
          <w:rFonts w:ascii="Palatino Linotype" w:eastAsia="Times New Roman" w:hAnsi="Palatino Linotype" w:cs="Times New Roman"/>
          <w:lang w:eastAsia="az-Latn-AZ"/>
        </w:rPr>
        <w:t>əlaqələndirir</w:t>
      </w:r>
      <w:proofErr w:type="spellEnd"/>
      <w:r w:rsidRPr="0039184D">
        <w:rPr>
          <w:rFonts w:ascii="Palatino Linotype" w:eastAsia="Times New Roman" w:hAnsi="Palatino Linotype" w:cs="Times New Roman"/>
          <w:lang w:eastAsia="az-Latn-AZ"/>
        </w:rPr>
        <w:t>, komitənin iclasının protokolunu imzalayır. </w:t>
      </w:r>
      <w:bookmarkStart w:id="51" w:name="_ednref52"/>
      <w:r w:rsidRPr="0039184D">
        <w:rPr>
          <w:rFonts w:ascii="Palatino Linotype" w:eastAsia="Times New Roman" w:hAnsi="Palatino Linotype" w:cs="Times New Roman"/>
          <w:b/>
          <w:bCs/>
          <w:sz w:val="20"/>
          <w:szCs w:val="20"/>
          <w:vertAlign w:val="superscript"/>
          <w:lang w:eastAsia="az-Latn-AZ"/>
        </w:rPr>
        <w:t>[52]</w:t>
      </w:r>
      <w:bookmarkEnd w:id="51"/>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Komitə sədrinin müavini sədr olmadıqda onu əvəz edir, sədrin tapşırığı ilə komitənin müəyyən işlərinə rəhbərlik edir.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39. </w:t>
      </w:r>
      <w:r w:rsidRPr="0039184D">
        <w:rPr>
          <w:rFonts w:ascii="Palatino Linotype" w:eastAsia="Times New Roman" w:hAnsi="Palatino Linotype" w:cs="Arial"/>
          <w:b/>
          <w:bCs/>
          <w:lang w:eastAsia="az-Latn-AZ"/>
        </w:rPr>
        <w:t>komitənin hüquqları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Komitənin qanun və qərar layihələrinin hazırlanması üçün zəruri olan sənədləri və materialları mərkəzi və yerli icra və məhkəmə hakimiyyəti </w:t>
      </w:r>
      <w:proofErr w:type="spellStart"/>
      <w:r w:rsidRPr="0039184D">
        <w:rPr>
          <w:rFonts w:ascii="Palatino Linotype" w:eastAsia="Times New Roman" w:hAnsi="Palatino Linotype" w:cs="Times New Roman"/>
          <w:lang w:eastAsia="az-Latn-AZ"/>
        </w:rPr>
        <w:t>orqanlarından</w:t>
      </w:r>
      <w:proofErr w:type="spellEnd"/>
      <w:r w:rsidRPr="0039184D">
        <w:rPr>
          <w:rFonts w:ascii="Palatino Linotype" w:eastAsia="Times New Roman" w:hAnsi="Palatino Linotype" w:cs="Times New Roman"/>
          <w:lang w:eastAsia="az-Latn-AZ"/>
        </w:rPr>
        <w:t>, yerli </w:t>
      </w:r>
      <w:proofErr w:type="spellStart"/>
      <w:r w:rsidRPr="0039184D">
        <w:rPr>
          <w:rFonts w:ascii="Palatino Linotype" w:eastAsia="Times New Roman" w:hAnsi="Palatino Linotype" w:cs="Times New Roman"/>
          <w:lang w:eastAsia="az-Latn-AZ"/>
        </w:rPr>
        <w:t>özünüidarəorqanlarından</w:t>
      </w:r>
      <w:proofErr w:type="spellEnd"/>
      <w:r w:rsidRPr="0039184D">
        <w:rPr>
          <w:rFonts w:ascii="Palatino Linotype" w:eastAsia="Times New Roman" w:hAnsi="Palatino Linotype" w:cs="Times New Roman"/>
          <w:lang w:eastAsia="az-Latn-AZ"/>
        </w:rPr>
        <w:t>, dövlət və qeyri-dövlət müəssisələri, idarələri və </w:t>
      </w:r>
      <w:proofErr w:type="spellStart"/>
      <w:r w:rsidRPr="0039184D">
        <w:rPr>
          <w:rFonts w:ascii="Palatino Linotype" w:eastAsia="Times New Roman" w:hAnsi="Palatino Linotype" w:cs="Times New Roman"/>
          <w:lang w:eastAsia="az-Latn-AZ"/>
        </w:rPr>
        <w:t>təşkilatlarından</w:t>
      </w:r>
      <w:proofErr w:type="spellEnd"/>
      <w:r w:rsidRPr="0039184D">
        <w:rPr>
          <w:rFonts w:ascii="Palatino Linotype" w:eastAsia="Times New Roman" w:hAnsi="Palatino Linotype" w:cs="Times New Roman"/>
          <w:lang w:eastAsia="az-Latn-AZ"/>
        </w:rPr>
        <w:t xml:space="preserve"> tələb etmək, onların nümayəndələrini (ekspertlərini) komitənin iclaslarına dəvət etmək hüququ vardır.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Komitənin qanun və qərar layihələrinin hazırlanması üçün tələb etdiyi sənədləri və materialları mərkəzi və yerli icra və məhkəmə hakimiyyəti orqanları, yerli özünüidarə orqanları, dövlət və qeyri-dövlət müəssisələri, idarələri və təşkilatları 10 gün müddətində komitəyə </w:t>
      </w:r>
      <w:proofErr w:type="spellStart"/>
      <w:r w:rsidRPr="0039184D">
        <w:rPr>
          <w:rFonts w:ascii="Palatino Linotype" w:eastAsia="Times New Roman" w:hAnsi="Palatino Linotype" w:cs="Times New Roman"/>
          <w:lang w:eastAsia="az-Latn-AZ"/>
        </w:rPr>
        <w:t>göndərməlidirlər</w:t>
      </w:r>
      <w:proofErr w:type="spellEnd"/>
      <w:r w:rsidRPr="0039184D">
        <w:rPr>
          <w:rFonts w:ascii="Palatino Linotype" w:eastAsia="Times New Roman" w:hAnsi="Palatino Linotype" w:cs="Times New Roman"/>
          <w:lang w:eastAsia="az-Latn-AZ"/>
        </w:rPr>
        <w:t>. Əgər həmin sənədlərdə və materiallarda dövlət, </w:t>
      </w:r>
      <w:r w:rsidRPr="0039184D">
        <w:rPr>
          <w:rFonts w:ascii="Palatino Linotype" w:eastAsia="Times New Roman" w:hAnsi="Palatino Linotype" w:cs="Times New Roman"/>
          <w:i/>
          <w:iCs/>
          <w:lang w:eastAsia="az-Latn-AZ"/>
        </w:rPr>
        <w:t>//çıxarılıb//</w:t>
      </w:r>
      <w:r w:rsidRPr="0039184D">
        <w:rPr>
          <w:rFonts w:ascii="Palatino Linotype" w:eastAsia="Times New Roman" w:hAnsi="Palatino Linotype" w:cs="Times New Roman"/>
          <w:lang w:eastAsia="az-Latn-AZ"/>
        </w:rPr>
        <w:t> kommersiya sirri, yaxud qanunla qorunan başqa məxfi məlumatlar varsa, onlar göndərilmir və bu barədə Milli Məclisin Sədrinə əsaslandırılmış yazılı cavab verilir. </w:t>
      </w:r>
      <w:bookmarkStart w:id="52" w:name="_ednref53"/>
      <w:r w:rsidRPr="0039184D">
        <w:rPr>
          <w:rFonts w:ascii="Palatino Linotype" w:eastAsia="Times New Roman" w:hAnsi="Palatino Linotype" w:cs="Times New Roman"/>
          <w:b/>
          <w:bCs/>
          <w:sz w:val="20"/>
          <w:szCs w:val="20"/>
          <w:vertAlign w:val="superscript"/>
          <w:lang w:eastAsia="az-Latn-AZ"/>
        </w:rPr>
        <w:t>[53]</w:t>
      </w:r>
      <w:bookmarkEnd w:id="52"/>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Sədri bu cavabla razı olmayaraq həmin sənədləri və materialları tələb edərsə, onların Milli Məclisin Sədrinə təqdim edilməsi məcburidir.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lastRenderedPageBreak/>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40. </w:t>
      </w:r>
      <w:r w:rsidRPr="0039184D">
        <w:rPr>
          <w:rFonts w:ascii="Palatino Linotype" w:eastAsia="Times New Roman" w:hAnsi="Palatino Linotype" w:cs="Arial"/>
          <w:b/>
          <w:bCs/>
          <w:lang w:eastAsia="az-Latn-AZ"/>
        </w:rPr>
        <w:t>Milli Məclisin Hesablayıcı komissiyası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Növbəti çağırış Milli Məclisin birinci iclasında və bundan sonra hər il Milli Məclisin yaz sessiyasının birinci iclasında Hesablayıcı komissiya yaradılır. Hesablayıcı komissiya </w:t>
      </w:r>
      <w:r w:rsidRPr="0039184D">
        <w:rPr>
          <w:rFonts w:ascii="Palatino Linotype" w:eastAsia="Times New Roman" w:hAnsi="Palatino Linotype" w:cs="Times New Roman"/>
          <w:i/>
          <w:iCs/>
          <w:lang w:eastAsia="az-Latn-AZ"/>
        </w:rPr>
        <w:t>//çıxarılıb//</w:t>
      </w:r>
      <w:r w:rsidRPr="0039184D">
        <w:rPr>
          <w:rFonts w:ascii="Palatino Linotype" w:eastAsia="Times New Roman" w:hAnsi="Palatino Linotype" w:cs="Times New Roman"/>
          <w:lang w:eastAsia="az-Latn-AZ"/>
        </w:rPr>
        <w:t> açıq və gizli səsvermələri keçirmək və onların nəticələrini müəyyən etmək məqsədi ilə yalnız Milli Məclisin iclaslarında fəaliyyət göstərir.</w:t>
      </w:r>
      <w:r w:rsidRPr="0039184D">
        <w:rPr>
          <w:rFonts w:ascii="Palatino Linotype" w:eastAsia="Times New Roman" w:hAnsi="Palatino Linotype" w:cs="Times New Roman"/>
          <w:b/>
          <w:bCs/>
          <w:sz w:val="20"/>
          <w:szCs w:val="20"/>
          <w:vertAlign w:val="superscript"/>
          <w:lang w:eastAsia="az-Latn-AZ"/>
        </w:rPr>
        <w:t> </w:t>
      </w:r>
      <w:bookmarkStart w:id="53" w:name="_ednref54"/>
      <w:r w:rsidRPr="0039184D">
        <w:rPr>
          <w:rFonts w:ascii="Palatino Linotype" w:eastAsia="Times New Roman" w:hAnsi="Palatino Linotype" w:cs="Times New Roman"/>
          <w:b/>
          <w:bCs/>
          <w:sz w:val="20"/>
          <w:szCs w:val="20"/>
          <w:vertAlign w:val="superscript"/>
          <w:lang w:eastAsia="az-Latn-AZ"/>
        </w:rPr>
        <w:t>[54]</w:t>
      </w:r>
      <w:bookmarkEnd w:id="53"/>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Milli Məclisin Hesablayıcı komissiyası Milli Məclisin deputatları sırasından 1 il müddətinə 7 üzvdən ibarət tərkibdə seçilir. </w:t>
      </w:r>
      <w:proofErr w:type="spellStart"/>
      <w:r w:rsidRPr="0039184D">
        <w:rPr>
          <w:rFonts w:ascii="Palatino Linotype" w:eastAsia="Times New Roman" w:hAnsi="Palatino Linotype" w:cs="Times New Roman"/>
          <w:lang w:eastAsia="az-Latn-AZ"/>
        </w:rPr>
        <w:t>Seçildikdən</w:t>
      </w:r>
      <w:proofErr w:type="spellEnd"/>
      <w:r w:rsidRPr="0039184D">
        <w:rPr>
          <w:rFonts w:ascii="Palatino Linotype" w:eastAsia="Times New Roman" w:hAnsi="Palatino Linotype" w:cs="Times New Roman"/>
          <w:lang w:eastAsia="az-Latn-AZ"/>
        </w:rPr>
        <w:t xml:space="preserve"> sonra Milli Məclisin Hesablayıcı komissiyası </w:t>
      </w:r>
      <w:proofErr w:type="spellStart"/>
      <w:r w:rsidRPr="0039184D">
        <w:rPr>
          <w:rFonts w:ascii="Palatino Linotype" w:eastAsia="Times New Roman" w:hAnsi="Palatino Linotype" w:cs="Times New Roman"/>
          <w:lang w:eastAsia="az-Latn-AZ"/>
        </w:rPr>
        <w:t>özüzvləri</w:t>
      </w:r>
      <w:proofErr w:type="spellEnd"/>
      <w:r w:rsidRPr="0039184D">
        <w:rPr>
          <w:rFonts w:ascii="Palatino Linotype" w:eastAsia="Times New Roman" w:hAnsi="Palatino Linotype" w:cs="Times New Roman"/>
          <w:lang w:eastAsia="az-Latn-AZ"/>
        </w:rPr>
        <w:t xml:space="preserve"> sırasından komissiyanın sədrini və katibini seçir.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Hesablayıcı komissiyanın iclası onun azı 4 üzvü iştirak etdikdə səlahiyyətlidir. Hesablayıcı komissiyanın bütün qərarları onun iclaslarında iştirak edən üzvlərinin sadə səs çoxluğu </w:t>
      </w:r>
      <w:proofErr w:type="spellStart"/>
      <w:r w:rsidRPr="0039184D">
        <w:rPr>
          <w:rFonts w:ascii="Palatino Linotype" w:eastAsia="Times New Roman" w:hAnsi="Palatino Linotype" w:cs="Times New Roman"/>
          <w:lang w:eastAsia="az-Latn-AZ"/>
        </w:rPr>
        <w:t>iləqəbul</w:t>
      </w:r>
      <w:proofErr w:type="spellEnd"/>
      <w:r w:rsidRPr="0039184D">
        <w:rPr>
          <w:rFonts w:ascii="Palatino Linotype" w:eastAsia="Times New Roman" w:hAnsi="Palatino Linotype" w:cs="Times New Roman"/>
          <w:lang w:eastAsia="az-Latn-AZ"/>
        </w:rPr>
        <w:t xml:space="preserve"> edilir. İntizam komissiyasının qərarı ilə razı olmayan onun üzvü komissiyanın yekun protokolunda xüsusi rəyini əks etdirə bilər və Milli Məclisin iclasında xüsusi rəylə çıxış edə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Sədrinin seçkiləri keçirilərkən Milli Məclisin sədrliyinə göstərilmiş hər namizəd Hesablayıcı komissiyanın tərkibinə əlavə bir üzv daxil edə bilər. Hesablayıcı komissiyanın bu üzvləri yalnız Milli Məclisin Sədrinin seçkiləri zamanı komissiyanın üzvü olurlar.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41. </w:t>
      </w:r>
      <w:r w:rsidRPr="0039184D">
        <w:rPr>
          <w:rFonts w:ascii="Palatino Linotype" w:eastAsia="Times New Roman" w:hAnsi="Palatino Linotype" w:cs="Arial"/>
          <w:b/>
          <w:bCs/>
          <w:lang w:eastAsia="az-Latn-AZ"/>
        </w:rPr>
        <w:t>Milli Məclisin İntizam komissiyası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Növbəti çağırış Milli Məclisin birinci iclasında və bundan sonra hər il Milli Məclisin yaz sessiyasının birinci iclasında İntizam komissiyası yaradılır. İntizam komissiyası </w:t>
      </w:r>
      <w:proofErr w:type="spellStart"/>
      <w:r w:rsidRPr="0039184D">
        <w:rPr>
          <w:rFonts w:ascii="Palatino Linotype" w:eastAsia="Times New Roman" w:hAnsi="Palatino Linotype" w:cs="Times New Roman"/>
          <w:lang w:eastAsia="az-Latn-AZ"/>
        </w:rPr>
        <w:t>parlamentdaxili</w:t>
      </w:r>
      <w:proofErr w:type="spellEnd"/>
      <w:r w:rsidRPr="0039184D">
        <w:rPr>
          <w:rFonts w:ascii="Palatino Linotype" w:eastAsia="Times New Roman" w:hAnsi="Palatino Linotype" w:cs="Times New Roman"/>
          <w:lang w:eastAsia="az-Latn-AZ"/>
        </w:rPr>
        <w:t xml:space="preserve"> məsuliyyətə cəlb olunan deputatların məsələlərinə baxıb həll etmək, habelə deputat </w:t>
      </w:r>
      <w:proofErr w:type="spellStart"/>
      <w:r w:rsidRPr="0039184D">
        <w:rPr>
          <w:rFonts w:ascii="Palatino Linotype" w:eastAsia="Times New Roman" w:hAnsi="Palatino Linotype" w:cs="Times New Roman"/>
          <w:lang w:eastAsia="az-Latn-AZ"/>
        </w:rPr>
        <w:t>toxunulmazlığına</w:t>
      </w:r>
      <w:proofErr w:type="spellEnd"/>
      <w:r w:rsidRPr="0039184D">
        <w:rPr>
          <w:rFonts w:ascii="Palatino Linotype" w:eastAsia="Times New Roman" w:hAnsi="Palatino Linotype" w:cs="Times New Roman"/>
          <w:lang w:eastAsia="az-Latn-AZ"/>
        </w:rPr>
        <w:t xml:space="preserve"> xitam verilməsi və deputat səlahiyyətlərinin itirilməsi ilə əlaqədar məsələlərə dair rəy vermək məqsədilə fəaliyyət göstərir.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Milli Məclisin İntizam komissiyası Milli Məclisin deputatları sırasından 1 il müddətinə 7 üzvdən ibarət tərkibdə seçilir. </w:t>
      </w:r>
      <w:proofErr w:type="spellStart"/>
      <w:r w:rsidRPr="0039184D">
        <w:rPr>
          <w:rFonts w:ascii="Palatino Linotype" w:eastAsia="Times New Roman" w:hAnsi="Palatino Linotype" w:cs="Times New Roman"/>
          <w:lang w:eastAsia="az-Latn-AZ"/>
        </w:rPr>
        <w:t>Seçildikdən</w:t>
      </w:r>
      <w:proofErr w:type="spellEnd"/>
      <w:r w:rsidRPr="0039184D">
        <w:rPr>
          <w:rFonts w:ascii="Palatino Linotype" w:eastAsia="Times New Roman" w:hAnsi="Palatino Linotype" w:cs="Times New Roman"/>
          <w:lang w:eastAsia="az-Latn-AZ"/>
        </w:rPr>
        <w:t xml:space="preserve"> sonra Milli Məclisin İntizam komissiyası öz üzvləri sırasından komissiyanın sədrini və katibini seçir.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İntizam komissiyasının iclası onun azı 4 üzvü iştirak etdikdə səlahiyyətlidir. İntizam komissiyasının bütün qərarları onun iclaslarında iştirak edən üzvlərinin sadə səs çoxluğu ilə qəbul edilir. İntizam komissiyasının qərarı ilə razı olmayan onun üzvü komissiyanın protokolunda xüsusi rəyini əks etdirə bilər və Milli Məclisin iclasında xüsusi rəylə çıxış edə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42. </w:t>
      </w:r>
      <w:r w:rsidRPr="0039184D">
        <w:rPr>
          <w:rFonts w:ascii="Palatino Linotype" w:eastAsia="Times New Roman" w:hAnsi="Palatino Linotype" w:cs="Arial"/>
          <w:b/>
          <w:bCs/>
          <w:lang w:eastAsia="az-Latn-AZ"/>
        </w:rPr>
        <w:t>Milli Məclisin müvəqqəti komissiyaları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Milli Məclisin </w:t>
      </w:r>
      <w:proofErr w:type="spellStart"/>
      <w:r w:rsidRPr="0039184D">
        <w:rPr>
          <w:rFonts w:ascii="Palatino Linotype" w:eastAsia="Times New Roman" w:hAnsi="Palatino Linotype" w:cs="Times New Roman"/>
          <w:lang w:eastAsia="az-Latn-AZ"/>
        </w:rPr>
        <w:t>deputatlarından</w:t>
      </w:r>
      <w:proofErr w:type="spellEnd"/>
      <w:r w:rsidRPr="0039184D">
        <w:rPr>
          <w:rFonts w:ascii="Palatino Linotype" w:eastAsia="Times New Roman" w:hAnsi="Palatino Linotype" w:cs="Times New Roman"/>
          <w:lang w:eastAsia="az-Latn-AZ"/>
        </w:rPr>
        <w:t xml:space="preserve"> Milli Məclisin müvəqqəti komissiyaları yaradıla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müvəqqəti komissiyasının tərkibi, vəzifələri, səlahiyyətləri və fəaliyyət müddəti Milli Məclisin qərarı ilə müəyyən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43. </w:t>
      </w:r>
      <w:r w:rsidRPr="0039184D">
        <w:rPr>
          <w:rFonts w:ascii="Palatino Linotype" w:eastAsia="Times New Roman" w:hAnsi="Palatino Linotype" w:cs="Arial"/>
          <w:b/>
          <w:bCs/>
          <w:lang w:eastAsia="az-Latn-AZ"/>
        </w:rPr>
        <w:t>Milli Məclisin deputat fraksiyaları (qrupları)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Milli Məclisin azı 25 deputatı könüllü birləşərək deputat fraksiyaları (qrupları) yarada bilərlər. Deputat fraksiyasının (qruplarının) yaradılması barədə bəyanat Milli Məclisin </w:t>
      </w:r>
      <w:r w:rsidRPr="0039184D">
        <w:rPr>
          <w:rFonts w:ascii="Palatino Linotype" w:eastAsia="Times New Roman" w:hAnsi="Palatino Linotype" w:cs="Times New Roman"/>
          <w:lang w:eastAsia="az-Latn-AZ"/>
        </w:rPr>
        <w:lastRenderedPageBreak/>
        <w:t>iclasında oxunur və deputat fraksiyası (qrupu) Milli Məclisin Aparatında qeydiyyatdan keçirilir. </w:t>
      </w:r>
      <w:bookmarkStart w:id="54" w:name="_ednref55"/>
      <w:r w:rsidRPr="0039184D">
        <w:rPr>
          <w:rFonts w:ascii="Palatino Linotype" w:eastAsia="Times New Roman" w:hAnsi="Palatino Linotype" w:cs="Times New Roman"/>
          <w:sz w:val="20"/>
          <w:szCs w:val="20"/>
          <w:vertAlign w:val="superscript"/>
          <w:lang w:eastAsia="az-Latn-AZ"/>
        </w:rPr>
        <w:t>[55]</w:t>
      </w:r>
      <w:bookmarkEnd w:id="54"/>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Deputat fraksiyası (qrupu) Milli Məclisdə müzakirə edilmək üçün təkliflər verə bilər. Milli Məclisin müzakirəsinə çıxarılmış bütün məsələlərə dair münasibətini bildirə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Deputatın fraksiyadan (qrupdan) çıxması nəticəsində deputat fraksiyasının (qrupunun) tərkibi 25 deputatdan az olarsa, deputat fraksiyası (qrupu) ləğv edilmiş sayılır və bu barədə Milli Məclisin iclasında elan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44.</w:t>
      </w:r>
      <w:r w:rsidRPr="0039184D">
        <w:rPr>
          <w:rFonts w:ascii="Palatino Linotype" w:eastAsia="Times New Roman" w:hAnsi="Palatino Linotype" w:cs="Arial"/>
          <w:b/>
          <w:bCs/>
          <w:lang w:eastAsia="az-Latn-AZ"/>
        </w:rPr>
        <w:t> Milli Məclisin Hesablama Palatası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Azərbaycan Respublikası Konstitusiyasının 92-ci maddəsinə əsasən, Milli Məclis Hesablama Palatası yaradır. Hesablama Palatası Milli Məclisə hesabat verən daimi fəaliyyət göstərən dövlət büdcə nəzarəti orqanıdır.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Hesablama Palatası sədrdən, sədr müavinindən və 7 auditordan ibarətdir.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Hesablama Palatasının sədri, sədr müavini və auditorları dövlət idarəçiliyi, dövlət nəzarəti, iqtisadiyyat, maliyyə sahələrində iş təcrübəsinə malik olan ali təhsilli şəxslər olmalıdır.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Hesablama Palatasının sədri, sədr müavini və auditorları Milli Məclisin Sədrinin təqdimatı əsasında Milli Məclis tərəfindən təyin olunurlar.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Hesablama Palatasının sədrliyinə, sədr müavinliyinə namizədlər Milli Məclis qarşısında çıxış edirlər. Deputatlar onlara suallar verə, təklif olunan namizəd barəsində öz fikirlərini bildirə, namizədin lehinə və ya əleyhinə çıxış edə bilərlər.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Hesablama Palatasının auditorları Milli Məclisə qısa məlumatla təqdim olunurlar. Hesablama Palatasının sədrinin, sədr müavininin, auditorlarının vəzifəyə təyin və vəzifədən azad edilməsi barədə qərar Milli Məclisin azı 63 deputatının səs çoxluğu ilə qəbul edilir.</w:t>
      </w:r>
    </w:p>
    <w:p w:rsidR="0039184D" w:rsidRPr="0039184D" w:rsidRDefault="0039184D" w:rsidP="0039184D">
      <w:pPr>
        <w:spacing w:after="0" w:line="240" w:lineRule="auto"/>
        <w:ind w:firstLine="36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spacing w:after="0" w:line="240" w:lineRule="auto"/>
        <w:jc w:val="center"/>
        <w:rPr>
          <w:rFonts w:ascii="Palatino Linotype" w:eastAsia="Times New Roman" w:hAnsi="Palatino Linotype" w:cs="Times New Roman"/>
          <w:spacing w:val="60"/>
          <w:lang w:eastAsia="az-Latn-AZ"/>
        </w:rPr>
      </w:pPr>
      <w:r w:rsidRPr="0039184D">
        <w:rPr>
          <w:rFonts w:ascii="Palatino Linotype" w:eastAsia="Times New Roman" w:hAnsi="Palatino Linotype" w:cs="Times New Roman"/>
          <w:spacing w:val="60"/>
          <w:lang w:eastAsia="az-Latn-AZ"/>
        </w:rPr>
        <w:t>Üçüncü fəsil</w:t>
      </w:r>
    </w:p>
    <w:p w:rsidR="0039184D" w:rsidRPr="0039184D" w:rsidRDefault="0039184D" w:rsidP="0039184D">
      <w:pPr>
        <w:spacing w:after="0" w:line="240" w:lineRule="auto"/>
        <w:jc w:val="center"/>
        <w:rPr>
          <w:rFonts w:ascii="Palatino Linotype" w:eastAsia="Times New Roman" w:hAnsi="Palatino Linotype" w:cs="Times New Roman"/>
          <w:b/>
          <w:bCs/>
          <w:caps/>
          <w:lang w:eastAsia="az-Latn-AZ"/>
        </w:rPr>
      </w:pPr>
      <w:r w:rsidRPr="0039184D">
        <w:rPr>
          <w:rFonts w:ascii="Palatino Linotype" w:eastAsia="Times New Roman" w:hAnsi="Palatino Linotype" w:cs="Times New Roman"/>
          <w:b/>
          <w:bCs/>
          <w:caps/>
          <w:lang w:eastAsia="az-Latn-AZ"/>
        </w:rPr>
        <w:t> MİLLİ MƏCLİS DEPUTATLARININ PARLAMENTDAXİLİ MƏSULİYYƏTİ</w:t>
      </w:r>
    </w:p>
    <w:p w:rsidR="0039184D" w:rsidRPr="0039184D" w:rsidRDefault="0039184D" w:rsidP="0039184D">
      <w:pPr>
        <w:spacing w:after="0" w:line="240" w:lineRule="auto"/>
        <w:jc w:val="center"/>
        <w:rPr>
          <w:rFonts w:ascii="Palatino Linotype" w:eastAsia="Times New Roman" w:hAnsi="Palatino Linotype" w:cs="Times New Roman"/>
          <w:b/>
          <w:bCs/>
          <w:caps/>
          <w:lang w:eastAsia="az-Latn-AZ"/>
        </w:rPr>
      </w:pPr>
      <w:r w:rsidRPr="0039184D">
        <w:rPr>
          <w:rFonts w:ascii="Palatino Linotype" w:eastAsia="Times New Roman" w:hAnsi="Palatino Linotype" w:cs="Times New Roman"/>
          <w:b/>
          <w:bCs/>
          <w:caps/>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45. </w:t>
      </w:r>
      <w:r w:rsidRPr="0039184D">
        <w:rPr>
          <w:rFonts w:ascii="Palatino Linotype" w:eastAsia="Times New Roman" w:hAnsi="Palatino Linotype" w:cs="Arial"/>
          <w:b/>
          <w:bCs/>
          <w:lang w:eastAsia="az-Latn-AZ"/>
        </w:rPr>
        <w:t xml:space="preserve">Milli Məclis deputatlarının </w:t>
      </w:r>
      <w:proofErr w:type="spellStart"/>
      <w:r w:rsidRPr="0039184D">
        <w:rPr>
          <w:rFonts w:ascii="Palatino Linotype" w:eastAsia="Times New Roman" w:hAnsi="Palatino Linotype" w:cs="Arial"/>
          <w:b/>
          <w:bCs/>
          <w:lang w:eastAsia="az-Latn-AZ"/>
        </w:rPr>
        <w:t>parlamentdaxili</w:t>
      </w:r>
      <w:proofErr w:type="spellEnd"/>
      <w:r w:rsidRPr="0039184D">
        <w:rPr>
          <w:rFonts w:ascii="Palatino Linotype" w:eastAsia="Times New Roman" w:hAnsi="Palatino Linotype" w:cs="Arial"/>
          <w:b/>
          <w:bCs/>
          <w:lang w:eastAsia="az-Latn-AZ"/>
        </w:rPr>
        <w:t xml:space="preserve"> məsuliyyətinin əsasları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Milli Məclisin deputatı:</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1) Milli Məclisin və onun komitə və komissiyalarının iclaslarının aparılmasına mane olduqda;</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2) Milli Məclisin və onun komitə və komissiyalarının iclaslarında çıxış edənlərin sözünü kəsdikdə;</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3) Milli Məclisin və onun komitə və komissiyalarının iclaslarının normal gedişini və iş qaydasını pozduqda; </w:t>
      </w:r>
      <w:bookmarkStart w:id="55" w:name="_ednref56"/>
      <w:r w:rsidRPr="0039184D">
        <w:rPr>
          <w:rFonts w:ascii="Palatino Linotype" w:eastAsia="Times New Roman" w:hAnsi="Palatino Linotype" w:cs="Times New Roman"/>
          <w:sz w:val="20"/>
          <w:szCs w:val="20"/>
          <w:vertAlign w:val="superscript"/>
          <w:lang w:eastAsia="az-Latn-AZ"/>
        </w:rPr>
        <w:t>[56]</w:t>
      </w:r>
      <w:bookmarkEnd w:id="55"/>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4) Milli Məclisin və onun komitə və komissiyalarının iclaslarında insanın şərəf və ləyaqətini alçaldan kobud, təhqiramiz sözlərə və hərəkətlərə yol verdikdə, qanunsuz </w:t>
      </w:r>
      <w:proofErr w:type="spellStart"/>
      <w:r w:rsidRPr="0039184D">
        <w:rPr>
          <w:rFonts w:ascii="Palatino Linotype" w:eastAsia="Times New Roman" w:hAnsi="Palatino Linotype" w:cs="Times New Roman"/>
          <w:lang w:eastAsia="az-Latn-AZ"/>
        </w:rPr>
        <w:t>hərəkətlərəçağırdıqda</w:t>
      </w:r>
      <w:proofErr w:type="spellEnd"/>
      <w:r w:rsidRPr="0039184D">
        <w:rPr>
          <w:rFonts w:ascii="Palatino Linotype" w:eastAsia="Times New Roman" w:hAnsi="Palatino Linotype" w:cs="Times New Roman"/>
          <w:lang w:eastAsia="az-Latn-AZ"/>
        </w:rPr>
        <w:t>;</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5) Milli Məclis deputatının yüksək adına xələl gətirən hərəkətlər etdikdə;</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6) “Korrupsiyaya qarşı mübarizə haqqında” Azərbaycan Respublikası Qanununun 5.1-ci maddəsində müəyyən edilmiş tələblərə əməl etmədikdə və ya həmin Qanunun 9-cu maddəsində göstərilən hüquqpozmaları törətdikdə (onlar inzibati və ya cinayət məsuliyyəti yaratmadıqda); </w:t>
      </w:r>
      <w:bookmarkStart w:id="56" w:name="_ednref57"/>
      <w:r w:rsidRPr="0039184D">
        <w:rPr>
          <w:rFonts w:ascii="Palatino Linotype" w:eastAsia="Times New Roman" w:hAnsi="Palatino Linotype" w:cs="Times New Roman"/>
          <w:b/>
          <w:bCs/>
          <w:sz w:val="20"/>
          <w:szCs w:val="20"/>
          <w:vertAlign w:val="superscript"/>
          <w:lang w:eastAsia="az-Latn-AZ"/>
        </w:rPr>
        <w:t>[57]</w:t>
      </w:r>
      <w:bookmarkEnd w:id="56"/>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lastRenderedPageBreak/>
        <w:t>7) Milli Məclisin və onun komitə və komissiyalarının iclaslarında </w:t>
      </w:r>
      <w:proofErr w:type="spellStart"/>
      <w:r w:rsidRPr="0039184D">
        <w:rPr>
          <w:rFonts w:ascii="Palatino Linotype" w:eastAsia="Times New Roman" w:hAnsi="Palatino Linotype" w:cs="Times New Roman"/>
          <w:lang w:eastAsia="az-Latn-AZ"/>
        </w:rPr>
        <w:t>üzürsüz</w:t>
      </w:r>
      <w:proofErr w:type="spellEnd"/>
      <w:r w:rsidRPr="0039184D">
        <w:rPr>
          <w:rFonts w:ascii="Palatino Linotype" w:eastAsia="Times New Roman" w:hAnsi="Palatino Linotype" w:cs="Times New Roman"/>
          <w:lang w:eastAsia="az-Latn-AZ"/>
        </w:rPr>
        <w:t xml:space="preserve"> səbəbdən iştirak etmədikdə </w:t>
      </w:r>
      <w:proofErr w:type="spellStart"/>
      <w:r w:rsidRPr="0039184D">
        <w:rPr>
          <w:rFonts w:ascii="Palatino Linotype" w:eastAsia="Times New Roman" w:hAnsi="Palatino Linotype" w:cs="Times New Roman"/>
          <w:lang w:eastAsia="az-Latn-AZ"/>
        </w:rPr>
        <w:t>parlamentdaxili</w:t>
      </w:r>
      <w:proofErr w:type="spellEnd"/>
      <w:r w:rsidRPr="0039184D">
        <w:rPr>
          <w:rFonts w:ascii="Palatino Linotype" w:eastAsia="Times New Roman" w:hAnsi="Palatino Linotype" w:cs="Times New Roman"/>
          <w:lang w:eastAsia="az-Latn-AZ"/>
        </w:rPr>
        <w:t xml:space="preserve"> məsuliyyətə cəlb oluna bilər. </w:t>
      </w:r>
      <w:bookmarkStart w:id="57" w:name="_ednref58"/>
      <w:r w:rsidRPr="0039184D">
        <w:rPr>
          <w:rFonts w:ascii="Palatino Linotype" w:eastAsia="Times New Roman" w:hAnsi="Palatino Linotype" w:cs="Times New Roman"/>
          <w:b/>
          <w:bCs/>
          <w:sz w:val="20"/>
          <w:szCs w:val="20"/>
          <w:vertAlign w:val="superscript"/>
          <w:lang w:eastAsia="az-Latn-AZ"/>
        </w:rPr>
        <w:t>[58]</w:t>
      </w:r>
      <w:bookmarkEnd w:id="57"/>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46.</w:t>
      </w:r>
      <w:r w:rsidRPr="0039184D">
        <w:rPr>
          <w:rFonts w:ascii="Palatino Linotype" w:eastAsia="Times New Roman" w:hAnsi="Palatino Linotype" w:cs="Arial"/>
          <w:b/>
          <w:bCs/>
          <w:lang w:eastAsia="az-Latn-AZ"/>
        </w:rPr>
        <w:t> </w:t>
      </w:r>
      <w:proofErr w:type="spellStart"/>
      <w:r w:rsidRPr="0039184D">
        <w:rPr>
          <w:rFonts w:ascii="Palatino Linotype" w:eastAsia="Times New Roman" w:hAnsi="Palatino Linotype" w:cs="Arial"/>
          <w:b/>
          <w:bCs/>
          <w:lang w:eastAsia="az-Latn-AZ"/>
        </w:rPr>
        <w:t>Parlamentdaxili</w:t>
      </w:r>
      <w:proofErr w:type="spellEnd"/>
      <w:r w:rsidRPr="0039184D">
        <w:rPr>
          <w:rFonts w:ascii="Palatino Linotype" w:eastAsia="Times New Roman" w:hAnsi="Palatino Linotype" w:cs="Arial"/>
          <w:b/>
          <w:bCs/>
          <w:lang w:eastAsia="az-Latn-AZ"/>
        </w:rPr>
        <w:t xml:space="preserve"> məsuliyyətə cəlb olunan Milli Məclisin deputatına tətbiq edilən intizam tədbirləri</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Bu Qanunun 45-ci maddəsində göstərilən əsaslara görə Milli Məclisin deputatına aşağıdakı intizam tədbirləri tətbiq edilə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1) xəbərdarlıq;</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2) söz kəsmə;</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3) iclas salonundan çıxarma;</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4) töhmət;</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5) deputat səlahiyyətlərinin itirilməsi;</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lang w:eastAsia="az-Latn-AZ"/>
        </w:rPr>
        <w:t>Maddə 47.</w:t>
      </w:r>
      <w:r w:rsidRPr="0039184D">
        <w:rPr>
          <w:rFonts w:ascii="Palatino Linotype" w:eastAsia="Times New Roman" w:hAnsi="Palatino Linotype" w:cs="Arial"/>
          <w:b/>
          <w:bCs/>
          <w:lang w:eastAsia="az-Latn-AZ"/>
        </w:rPr>
        <w:t> </w:t>
      </w:r>
      <w:proofErr w:type="spellStart"/>
      <w:r w:rsidRPr="0039184D">
        <w:rPr>
          <w:rFonts w:ascii="Palatino Linotype" w:eastAsia="Times New Roman" w:hAnsi="Palatino Linotype" w:cs="Arial"/>
          <w:b/>
          <w:bCs/>
          <w:lang w:eastAsia="az-Latn-AZ"/>
        </w:rPr>
        <w:t>Parlamentdaxili</w:t>
      </w:r>
      <w:proofErr w:type="spellEnd"/>
      <w:r w:rsidRPr="0039184D">
        <w:rPr>
          <w:rFonts w:ascii="Palatino Linotype" w:eastAsia="Times New Roman" w:hAnsi="Palatino Linotype" w:cs="Arial"/>
          <w:b/>
          <w:bCs/>
          <w:lang w:eastAsia="az-Latn-AZ"/>
        </w:rPr>
        <w:t xml:space="preserve"> məsuliyyətə cəlb olunan Milli Məclisin deputatına intizam tədbirlərinin tətbiqi qaydası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Bu Qanunun 45-ci maddəsinin 1-ci, 2-ci, 3-cü, 4-cü bəndlərində göstərilən əsaslara görə, Milli Məclisin , yaxud onun komitə və ya komissiyasının iclasına sədrlik edən Milli Məclisin deputatına xəbərdarlıq edə, onun sözünü kəsə və ya onu iclas salonundan çıxara bilər. Bir qayda olaraq, iclas salonundan çıxarma qaydanı kobud surətdə pozan deputatlara tətbiq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 xml:space="preserve">Dəfələrlə xəbərdar olunan, sözü kəsilən, iclas salonundan çıxarılan deputatın məsələsi Milli Məclisin Sədrinin , yaxud komitə və ya komissiyanın sədrinin təqdimatı ilə baxılmaq üçün Milli Məclisin İntizam komissiyasına göndərilir. İntizam komissiyası bu məsələyə həsr olunmuş iclası 5 gün müddətində keçirməli və məsələyə baxarkən Milli Məclisin iclaslarının </w:t>
      </w:r>
      <w:proofErr w:type="spellStart"/>
      <w:r w:rsidRPr="0039184D">
        <w:rPr>
          <w:rFonts w:ascii="Palatino Linotype" w:eastAsia="Times New Roman" w:hAnsi="Palatino Linotype" w:cs="Times New Roman"/>
          <w:lang w:eastAsia="az-Latn-AZ"/>
        </w:rPr>
        <w:t>stenoqramlarından</w:t>
      </w:r>
      <w:proofErr w:type="spellEnd"/>
      <w:r w:rsidRPr="0039184D">
        <w:rPr>
          <w:rFonts w:ascii="Palatino Linotype" w:eastAsia="Times New Roman" w:hAnsi="Palatino Linotype" w:cs="Times New Roman"/>
          <w:lang w:eastAsia="az-Latn-AZ"/>
        </w:rPr>
        <w:t xml:space="preserve"> və videoyazısından istifadə edə bilər. İntizam komissiyasının qərarı ilə intizamı pozan deputata töhmət verilə bilər. </w:t>
      </w:r>
      <w:bookmarkStart w:id="58" w:name="_ednref59"/>
      <w:r w:rsidRPr="0039184D">
        <w:rPr>
          <w:rFonts w:ascii="Palatino Linotype" w:eastAsia="Times New Roman" w:hAnsi="Palatino Linotype" w:cs="Times New Roman"/>
          <w:b/>
          <w:bCs/>
          <w:sz w:val="20"/>
          <w:szCs w:val="20"/>
          <w:vertAlign w:val="superscript"/>
          <w:lang w:eastAsia="az-Latn-AZ"/>
        </w:rPr>
        <w:t>[59]</w:t>
      </w:r>
      <w:bookmarkEnd w:id="58"/>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Bu Qanunun 45-ci maddəsinin 5-ci bəndində göstərilən əsasa görə, Milli Məclisin Sədri deputatın məsələsini İntizam komissiyasına göndərir. İntizam komissiyası bu məsələ ilə əlaqədar iki həftə müddətində təhqiqat aparır və deputatın hərəkətlərində Milli Məclis deputatının yüksək adına xələl gətirən əlamətlər tapdıqda deputata töhmət verə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Bu Qanunun 45-ci maddəsinin 6-cı bəndində göstərilən əsasa görə, Milli Məclisin sədri deputatın məsələsini intizam komissiyasına göndərir. İntizam komissiyası bu məsələyə iki həftə müddətində baxıb deputata töhmət verə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lang w:eastAsia="az-Latn-AZ"/>
        </w:rPr>
        <w:t>Bu Qanunun 45-ci maddəsinin 7-ci bəndində göstərilən əsasa görə, Azərbaycan Respublikası Milli Məclisinin Sədri özü və ya komitənin sədrinin təqdimatı ilə </w:t>
      </w:r>
      <w:proofErr w:type="spellStart"/>
      <w:r w:rsidRPr="0039184D">
        <w:rPr>
          <w:rFonts w:ascii="Palatino Linotype" w:eastAsia="Times New Roman" w:hAnsi="Palatino Linotype" w:cs="Times New Roman"/>
          <w:lang w:eastAsia="az-Latn-AZ"/>
        </w:rPr>
        <w:t>üzürsüz</w:t>
      </w:r>
      <w:proofErr w:type="spellEnd"/>
      <w:r w:rsidRPr="0039184D">
        <w:rPr>
          <w:rFonts w:ascii="Palatino Linotype" w:eastAsia="Times New Roman" w:hAnsi="Palatino Linotype" w:cs="Times New Roman"/>
          <w:lang w:eastAsia="az-Latn-AZ"/>
        </w:rPr>
        <w:t xml:space="preserve"> səbəbdən </w:t>
      </w:r>
      <w:proofErr w:type="spellStart"/>
      <w:r w:rsidRPr="0039184D">
        <w:rPr>
          <w:rFonts w:ascii="Palatino Linotype" w:eastAsia="Times New Roman" w:hAnsi="Palatino Linotype" w:cs="Times New Roman"/>
          <w:lang w:eastAsia="az-Latn-AZ"/>
        </w:rPr>
        <w:t>azıdalbadal</w:t>
      </w:r>
      <w:proofErr w:type="spellEnd"/>
      <w:r w:rsidRPr="0039184D">
        <w:rPr>
          <w:rFonts w:ascii="Palatino Linotype" w:eastAsia="Times New Roman" w:hAnsi="Palatino Linotype" w:cs="Times New Roman"/>
          <w:lang w:eastAsia="az-Latn-AZ"/>
        </w:rPr>
        <w:t xml:space="preserve"> dörd və ya bir ayda üst-üstə altı iclasda iştirak etməyən deputatın məsələsini İntizam komissiyasına göndərir. İntizam komissiyası bu məsələyə bir həftə müddətində baxıb deputata töhmət verə bilər.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deputatına töhmət verilməsi barədə İntizam komissiyasının qərarı Milli Məclisin növbəti iclasında elan edilir.</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Bu Qanunun 45-ci maddəsinin 7-ci bəndində göstərilən əsasa görə, Azərbaycan Respublikası Milli Məclisinin Sədri Azərbaycan Respublikası Milli Məclisinin növbəti sessiyasının bütün iclaslarının və ya il ərzində Azərbaycan Respublikası Milli </w:t>
      </w:r>
      <w:r w:rsidRPr="0039184D">
        <w:rPr>
          <w:rFonts w:ascii="Palatino Linotype" w:eastAsia="Times New Roman" w:hAnsi="Palatino Linotype" w:cs="Times New Roman"/>
          <w:sz w:val="24"/>
          <w:szCs w:val="24"/>
          <w:lang w:eastAsia="az-Latn-AZ"/>
        </w:rPr>
        <w:lastRenderedPageBreak/>
        <w:t>Məclisinin 30 iclasını </w:t>
      </w:r>
      <w:proofErr w:type="spellStart"/>
      <w:r w:rsidRPr="0039184D">
        <w:rPr>
          <w:rFonts w:ascii="Palatino Linotype" w:eastAsia="Times New Roman" w:hAnsi="Palatino Linotype" w:cs="Times New Roman"/>
          <w:sz w:val="24"/>
          <w:szCs w:val="24"/>
          <w:lang w:eastAsia="az-Latn-AZ"/>
        </w:rPr>
        <w:t>üzürsüz</w:t>
      </w:r>
      <w:proofErr w:type="spellEnd"/>
      <w:r w:rsidRPr="0039184D">
        <w:rPr>
          <w:rFonts w:ascii="Palatino Linotype" w:eastAsia="Times New Roman" w:hAnsi="Palatino Linotype" w:cs="Times New Roman"/>
          <w:sz w:val="24"/>
          <w:szCs w:val="24"/>
          <w:lang w:eastAsia="az-Latn-AZ"/>
        </w:rPr>
        <w:t xml:space="preserve"> səbəbdən buraxan deputatın məsələsini özünün təqdimatı </w:t>
      </w:r>
      <w:proofErr w:type="spellStart"/>
      <w:r w:rsidRPr="0039184D">
        <w:rPr>
          <w:rFonts w:ascii="Palatino Linotype" w:eastAsia="Times New Roman" w:hAnsi="Palatino Linotype" w:cs="Times New Roman"/>
          <w:sz w:val="24"/>
          <w:szCs w:val="24"/>
          <w:lang w:eastAsia="az-Latn-AZ"/>
        </w:rPr>
        <w:t>iləİntizam</w:t>
      </w:r>
      <w:proofErr w:type="spellEnd"/>
      <w:r w:rsidRPr="0039184D">
        <w:rPr>
          <w:rFonts w:ascii="Palatino Linotype" w:eastAsia="Times New Roman" w:hAnsi="Palatino Linotype" w:cs="Times New Roman"/>
          <w:sz w:val="24"/>
          <w:szCs w:val="24"/>
          <w:lang w:eastAsia="az-Latn-AZ"/>
        </w:rPr>
        <w:t xml:space="preserve"> komissiyasına göndərir. İntizam komissiyası bu məsələyə iki həftə müddətində baxıb deputatın öz səlahiyyətlərini itirməsi barədə təklifi Milli Məclisin </w:t>
      </w:r>
      <w:proofErr w:type="spellStart"/>
      <w:r w:rsidRPr="0039184D">
        <w:rPr>
          <w:rFonts w:ascii="Palatino Linotype" w:eastAsia="Times New Roman" w:hAnsi="Palatino Linotype" w:cs="Times New Roman"/>
          <w:sz w:val="24"/>
          <w:szCs w:val="24"/>
          <w:lang w:eastAsia="az-Latn-AZ"/>
        </w:rPr>
        <w:t>müzakirəsinəçıxarır</w:t>
      </w:r>
      <w:proofErr w:type="spellEnd"/>
      <w:r w:rsidRPr="0039184D">
        <w:rPr>
          <w:rFonts w:ascii="Palatino Linotype" w:eastAsia="Times New Roman" w:hAnsi="Palatino Linotype" w:cs="Times New Roman"/>
          <w:sz w:val="24"/>
          <w:szCs w:val="24"/>
          <w:lang w:eastAsia="az-Latn-AZ"/>
        </w:rPr>
        <w:t>. Milli Məclis bu məsələyə növbəti iclasında baxır.</w:t>
      </w:r>
      <w:bookmarkStart w:id="59" w:name="_ednref60"/>
      <w:r w:rsidRPr="0039184D">
        <w:rPr>
          <w:rFonts w:ascii="Palatino Linotype" w:eastAsia="Times New Roman" w:hAnsi="Palatino Linotype" w:cs="Times New Roman"/>
          <w:b/>
          <w:bCs/>
          <w:sz w:val="20"/>
          <w:szCs w:val="20"/>
          <w:vertAlign w:val="superscript"/>
          <w:lang w:eastAsia="az-Latn-AZ"/>
        </w:rPr>
        <w:t>[60]</w:t>
      </w:r>
      <w:bookmarkEnd w:id="59"/>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40"/>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48.</w:t>
      </w:r>
      <w:r w:rsidRPr="0039184D">
        <w:rPr>
          <w:rFonts w:ascii="Palatino Linotype" w:eastAsia="Times New Roman" w:hAnsi="Palatino Linotype" w:cs="Arial"/>
          <w:b/>
          <w:bCs/>
          <w:sz w:val="24"/>
          <w:szCs w:val="24"/>
          <w:lang w:eastAsia="az-Latn-AZ"/>
        </w:rPr>
        <w:t> </w:t>
      </w:r>
      <w:proofErr w:type="spellStart"/>
      <w:r w:rsidRPr="0039184D">
        <w:rPr>
          <w:rFonts w:ascii="Palatino Linotype" w:eastAsia="Times New Roman" w:hAnsi="Palatino Linotype" w:cs="Arial"/>
          <w:b/>
          <w:bCs/>
          <w:sz w:val="24"/>
          <w:szCs w:val="24"/>
          <w:lang w:eastAsia="az-Latn-AZ"/>
        </w:rPr>
        <w:t>Parlamentdaxili</w:t>
      </w:r>
      <w:proofErr w:type="spellEnd"/>
      <w:r w:rsidRPr="0039184D">
        <w:rPr>
          <w:rFonts w:ascii="Palatino Linotype" w:eastAsia="Times New Roman" w:hAnsi="Palatino Linotype" w:cs="Arial"/>
          <w:b/>
          <w:bCs/>
          <w:sz w:val="24"/>
          <w:szCs w:val="24"/>
          <w:lang w:eastAsia="az-Latn-AZ"/>
        </w:rPr>
        <w:t xml:space="preserve"> məsuliyyətə cəlb edilmiş Milli Məclisin deputatları haqqında məlumatların kütləvi informasiya vasitələri ilə yayılması</w:t>
      </w:r>
    </w:p>
    <w:p w:rsidR="0039184D" w:rsidRPr="0039184D" w:rsidRDefault="0039184D" w:rsidP="0039184D">
      <w:pPr>
        <w:spacing w:after="0" w:line="240" w:lineRule="auto"/>
        <w:ind w:firstLine="540"/>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proofErr w:type="spellStart"/>
      <w:r w:rsidRPr="0039184D">
        <w:rPr>
          <w:rFonts w:ascii="Palatino Linotype" w:eastAsia="Times New Roman" w:hAnsi="Palatino Linotype" w:cs="Times New Roman"/>
          <w:sz w:val="24"/>
          <w:szCs w:val="24"/>
          <w:lang w:eastAsia="az-Latn-AZ"/>
        </w:rPr>
        <w:t>Parlamentdaxili</w:t>
      </w:r>
      <w:proofErr w:type="spellEnd"/>
      <w:r w:rsidRPr="0039184D">
        <w:rPr>
          <w:rFonts w:ascii="Palatino Linotype" w:eastAsia="Times New Roman" w:hAnsi="Palatino Linotype" w:cs="Times New Roman"/>
          <w:sz w:val="24"/>
          <w:szCs w:val="24"/>
          <w:lang w:eastAsia="az-Latn-AZ"/>
        </w:rPr>
        <w:t xml:space="preserve"> məsuliyyətə cəlb edilmiş Milli Məclisin deputatları haqqında məlumatlar “Azərbaycan” qəzetində dərc olunur və Azərbaycan Respublikası Milli Məclisinin Aparatı tərəfindən başqa kütləvi informasiya vasitələrinə təqdim edilir.</w:t>
      </w:r>
      <w:bookmarkStart w:id="60" w:name="_ednref61"/>
      <w:r w:rsidRPr="0039184D">
        <w:rPr>
          <w:rFonts w:ascii="Palatino Linotype" w:eastAsia="Times New Roman" w:hAnsi="Palatino Linotype" w:cs="Times New Roman"/>
          <w:b/>
          <w:bCs/>
          <w:sz w:val="20"/>
          <w:szCs w:val="20"/>
          <w:vertAlign w:val="superscript"/>
          <w:lang w:eastAsia="az-Latn-AZ"/>
        </w:rPr>
        <w:t>[61]</w:t>
      </w:r>
      <w:bookmarkEnd w:id="60"/>
    </w:p>
    <w:p w:rsidR="0039184D" w:rsidRPr="0039184D" w:rsidRDefault="0039184D" w:rsidP="0039184D">
      <w:pPr>
        <w:spacing w:after="0" w:line="240" w:lineRule="auto"/>
        <w:ind w:firstLine="540"/>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Azərbaycan Respublikası Milli Məclisinin növbəti sessiyaları dövründə hər ay “Azərbaycan” qəzetində Milli Məclisin və onun komitə və komissiyalarının </w:t>
      </w:r>
      <w:proofErr w:type="spellStart"/>
      <w:r w:rsidRPr="0039184D">
        <w:rPr>
          <w:rFonts w:ascii="Palatino Linotype" w:eastAsia="Times New Roman" w:hAnsi="Palatino Linotype" w:cs="Times New Roman"/>
          <w:sz w:val="24"/>
          <w:szCs w:val="24"/>
          <w:lang w:eastAsia="az-Latn-AZ"/>
        </w:rPr>
        <w:t>iclaslarınıüzürsüz</w:t>
      </w:r>
      <w:proofErr w:type="spellEnd"/>
      <w:r w:rsidRPr="0039184D">
        <w:rPr>
          <w:rFonts w:ascii="Palatino Linotype" w:eastAsia="Times New Roman" w:hAnsi="Palatino Linotype" w:cs="Times New Roman"/>
          <w:sz w:val="24"/>
          <w:szCs w:val="24"/>
          <w:lang w:eastAsia="az-Latn-AZ"/>
        </w:rPr>
        <w:t xml:space="preserve"> səbəbdən buraxan deputatların adları dərc olunur.</w:t>
      </w:r>
      <w:bookmarkStart w:id="61" w:name="_ednref62"/>
      <w:r w:rsidRPr="0039184D">
        <w:rPr>
          <w:rFonts w:ascii="Palatino Linotype" w:eastAsia="Times New Roman" w:hAnsi="Palatino Linotype" w:cs="Times New Roman"/>
          <w:b/>
          <w:bCs/>
          <w:sz w:val="20"/>
          <w:szCs w:val="20"/>
          <w:vertAlign w:val="superscript"/>
          <w:lang w:eastAsia="az-Latn-AZ"/>
        </w:rPr>
        <w:t>[62]</w:t>
      </w:r>
      <w:bookmarkEnd w:id="61"/>
    </w:p>
    <w:p w:rsidR="0039184D" w:rsidRPr="0039184D" w:rsidRDefault="0039184D" w:rsidP="0039184D">
      <w:pPr>
        <w:spacing w:after="0" w:line="240" w:lineRule="auto"/>
        <w:jc w:val="center"/>
        <w:rPr>
          <w:rFonts w:ascii="Palatino Linotype" w:eastAsia="Times New Roman" w:hAnsi="Palatino Linotype" w:cs="Times New Roman"/>
          <w:spacing w:val="60"/>
          <w:lang w:eastAsia="az-Latn-AZ"/>
        </w:rPr>
      </w:pPr>
      <w:r w:rsidRPr="0039184D">
        <w:rPr>
          <w:rFonts w:ascii="Palatino Linotype" w:eastAsia="Times New Roman" w:hAnsi="Palatino Linotype" w:cs="Times New Roman"/>
          <w:spacing w:val="60"/>
          <w:lang w:eastAsia="az-Latn-AZ"/>
        </w:rPr>
        <w:t> </w:t>
      </w:r>
    </w:p>
    <w:p w:rsidR="0039184D" w:rsidRPr="0039184D" w:rsidRDefault="0039184D" w:rsidP="0039184D">
      <w:pPr>
        <w:spacing w:after="0" w:line="240" w:lineRule="auto"/>
        <w:jc w:val="center"/>
        <w:rPr>
          <w:rFonts w:ascii="Palatino Linotype" w:eastAsia="Times New Roman" w:hAnsi="Palatino Linotype" w:cs="Times New Roman"/>
          <w:spacing w:val="60"/>
          <w:lang w:eastAsia="az-Latn-AZ"/>
        </w:rPr>
      </w:pPr>
      <w:r w:rsidRPr="0039184D">
        <w:rPr>
          <w:rFonts w:ascii="Palatino Linotype" w:eastAsia="Times New Roman" w:hAnsi="Palatino Linotype" w:cs="Times New Roman"/>
          <w:spacing w:val="60"/>
          <w:lang w:eastAsia="az-Latn-AZ"/>
        </w:rPr>
        <w:t>Dördüncü fəsil</w:t>
      </w:r>
      <w:bookmarkStart w:id="62" w:name="_ednref63"/>
      <w:r w:rsidRPr="0039184D">
        <w:rPr>
          <w:rFonts w:ascii="Palatino Linotype" w:eastAsia="Times New Roman" w:hAnsi="Palatino Linotype" w:cs="Times New Roman"/>
          <w:spacing w:val="60"/>
          <w:sz w:val="20"/>
          <w:szCs w:val="20"/>
          <w:vertAlign w:val="superscript"/>
          <w:lang w:eastAsia="az-Latn-AZ"/>
        </w:rPr>
        <w:t>[63]</w:t>
      </w:r>
      <w:bookmarkEnd w:id="62"/>
    </w:p>
    <w:p w:rsidR="0039184D" w:rsidRPr="0039184D" w:rsidRDefault="0039184D" w:rsidP="0039184D">
      <w:pPr>
        <w:spacing w:after="0" w:line="240" w:lineRule="auto"/>
        <w:jc w:val="center"/>
        <w:rPr>
          <w:rFonts w:ascii="Palatino Linotype" w:eastAsia="Times New Roman" w:hAnsi="Palatino Linotype" w:cs="Times New Roman"/>
          <w:b/>
          <w:bCs/>
          <w:caps/>
          <w:lang w:eastAsia="az-Latn-AZ"/>
        </w:rPr>
      </w:pPr>
      <w:r w:rsidRPr="0039184D">
        <w:rPr>
          <w:rFonts w:ascii="Palatino Linotype" w:eastAsia="Times New Roman" w:hAnsi="Palatino Linotype" w:cs="Times New Roman"/>
          <w:b/>
          <w:bCs/>
          <w:caps/>
          <w:lang w:eastAsia="az-Latn-AZ"/>
        </w:rPr>
        <w:t> KEÇİD VƏ YEKUN MÜDDƏALARI</w:t>
      </w:r>
    </w:p>
    <w:p w:rsidR="0039184D" w:rsidRPr="0039184D" w:rsidRDefault="0039184D" w:rsidP="0039184D">
      <w:pPr>
        <w:spacing w:after="0" w:line="240" w:lineRule="auto"/>
        <w:jc w:val="center"/>
        <w:rPr>
          <w:rFonts w:ascii="Palatino Linotype" w:eastAsia="Times New Roman" w:hAnsi="Palatino Linotype" w:cs="Times New Roman"/>
          <w:b/>
          <w:bCs/>
          <w:caps/>
          <w:lang w:eastAsia="az-Latn-AZ"/>
        </w:rPr>
      </w:pPr>
      <w:r w:rsidRPr="0039184D">
        <w:rPr>
          <w:rFonts w:ascii="Palatino Linotype" w:eastAsia="Times New Roman" w:hAnsi="Palatino Linotype" w:cs="Times New Roman"/>
          <w:b/>
          <w:bCs/>
          <w:caps/>
          <w:lang w:eastAsia="az-Latn-AZ"/>
        </w:rPr>
        <w:t> </w:t>
      </w:r>
    </w:p>
    <w:p w:rsidR="0039184D" w:rsidRPr="0039184D" w:rsidRDefault="0039184D" w:rsidP="0039184D">
      <w:pPr>
        <w:keepNext/>
        <w:spacing w:after="0" w:line="240" w:lineRule="auto"/>
        <w:ind w:firstLine="539"/>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49. </w:t>
      </w:r>
      <w:r w:rsidRPr="0039184D">
        <w:rPr>
          <w:rFonts w:ascii="Palatino Linotype" w:eastAsia="Times New Roman" w:hAnsi="Palatino Linotype" w:cs="Arial"/>
          <w:b/>
          <w:bCs/>
          <w:sz w:val="24"/>
          <w:szCs w:val="24"/>
          <w:lang w:eastAsia="az-Latn-AZ"/>
        </w:rPr>
        <w:t>(</w:t>
      </w:r>
      <w:proofErr w:type="spellStart"/>
      <w:r w:rsidRPr="0039184D">
        <w:rPr>
          <w:rFonts w:ascii="Palatino Linotype" w:eastAsia="Times New Roman" w:hAnsi="Palatino Linotype" w:cs="Arial"/>
          <w:b/>
          <w:bCs/>
          <w:sz w:val="24"/>
          <w:szCs w:val="24"/>
          <w:lang w:eastAsia="az-Latn-AZ"/>
        </w:rPr>
        <w:t>Çıxarılmışdır</w:t>
      </w:r>
      <w:proofErr w:type="spellEnd"/>
      <w:r w:rsidRPr="0039184D">
        <w:rPr>
          <w:rFonts w:ascii="Palatino Linotype" w:eastAsia="Times New Roman" w:hAnsi="Palatino Linotype" w:cs="Arial"/>
          <w:b/>
          <w:bCs/>
          <w:sz w:val="24"/>
          <w:szCs w:val="24"/>
          <w:lang w:eastAsia="az-Latn-AZ"/>
        </w:rPr>
        <w:t>)</w:t>
      </w:r>
      <w:r w:rsidRPr="0039184D">
        <w:rPr>
          <w:rFonts w:ascii="Palatino Linotype" w:eastAsia="Times New Roman" w:hAnsi="Palatino Linotype" w:cs="Arial"/>
          <w:b/>
          <w:bCs/>
          <w:lang w:eastAsia="az-Latn-AZ"/>
        </w:rPr>
        <w:t> </w:t>
      </w:r>
      <w:bookmarkStart w:id="63" w:name="_ednref64"/>
      <w:r w:rsidRPr="0039184D">
        <w:rPr>
          <w:rFonts w:ascii="Palatino Linotype" w:eastAsia="Times New Roman" w:hAnsi="Palatino Linotype" w:cs="Arial"/>
          <w:sz w:val="20"/>
          <w:szCs w:val="20"/>
          <w:vertAlign w:val="superscript"/>
          <w:lang w:eastAsia="az-Latn-AZ"/>
        </w:rPr>
        <w:t>[64]</w:t>
      </w:r>
      <w:bookmarkEnd w:id="63"/>
    </w:p>
    <w:p w:rsidR="0039184D" w:rsidRPr="0039184D" w:rsidRDefault="0039184D" w:rsidP="0039184D">
      <w:pPr>
        <w:spacing w:after="0" w:line="240" w:lineRule="auto"/>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39"/>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50.</w:t>
      </w:r>
      <w:r w:rsidRPr="0039184D">
        <w:rPr>
          <w:rFonts w:ascii="Palatino Linotype" w:eastAsia="Times New Roman" w:hAnsi="Palatino Linotype" w:cs="Arial"/>
          <w:b/>
          <w:bCs/>
          <w:sz w:val="24"/>
          <w:szCs w:val="24"/>
          <w:lang w:eastAsia="az-Latn-AZ"/>
        </w:rPr>
        <w:t> Milli Məclisin Daxili Nizamnaməsinin qüvvəyə minməsi və onda dəyişikliklər edilməsi qaydası</w:t>
      </w:r>
    </w:p>
    <w:p w:rsidR="0039184D" w:rsidRPr="0039184D" w:rsidRDefault="0039184D" w:rsidP="0039184D">
      <w:pPr>
        <w:spacing w:after="0" w:line="240" w:lineRule="auto"/>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39"/>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Daxili Nizamnaməsi Milli Məclis tərəfindən Qanunla təsdiq edildikdən və Azərbaycan Respublikasının Prezidenti tərəfindən imzalandıqdan sonra dərc olunduğu gündən qüvvəyə minir.</w:t>
      </w:r>
    </w:p>
    <w:p w:rsidR="0039184D" w:rsidRPr="0039184D" w:rsidRDefault="0039184D" w:rsidP="0039184D">
      <w:pPr>
        <w:spacing w:after="0" w:line="240" w:lineRule="auto"/>
        <w:ind w:firstLine="539"/>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Daxili Nizamnaməsində dəyişikliklər Daxili Nizamnamənin özündə Azərbaycan Respublikasının qanunlarında dəyişikliklər edilməsi üçün </w:t>
      </w:r>
      <w:proofErr w:type="spellStart"/>
      <w:r w:rsidRPr="0039184D">
        <w:rPr>
          <w:rFonts w:ascii="Palatino Linotype" w:eastAsia="Times New Roman" w:hAnsi="Palatino Linotype" w:cs="Times New Roman"/>
          <w:sz w:val="24"/>
          <w:szCs w:val="24"/>
          <w:lang w:eastAsia="az-Latn-AZ"/>
        </w:rPr>
        <w:t>nəzərdətutulmuş</w:t>
      </w:r>
      <w:proofErr w:type="spellEnd"/>
      <w:r w:rsidRPr="0039184D">
        <w:rPr>
          <w:rFonts w:ascii="Palatino Linotype" w:eastAsia="Times New Roman" w:hAnsi="Palatino Linotype" w:cs="Times New Roman"/>
          <w:sz w:val="24"/>
          <w:szCs w:val="24"/>
          <w:lang w:eastAsia="az-Latn-AZ"/>
        </w:rPr>
        <w:t> qaydada edilir.</w:t>
      </w:r>
    </w:p>
    <w:p w:rsidR="0039184D" w:rsidRPr="0039184D" w:rsidRDefault="0039184D" w:rsidP="0039184D">
      <w:pPr>
        <w:spacing w:after="0" w:line="240" w:lineRule="auto"/>
        <w:ind w:firstLine="539"/>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39"/>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51.</w:t>
      </w:r>
      <w:r w:rsidRPr="0039184D">
        <w:rPr>
          <w:rFonts w:ascii="Palatino Linotype" w:eastAsia="Times New Roman" w:hAnsi="Palatino Linotype" w:cs="Arial"/>
          <w:b/>
          <w:bCs/>
          <w:sz w:val="24"/>
          <w:szCs w:val="24"/>
          <w:lang w:eastAsia="az-Latn-AZ"/>
        </w:rPr>
        <w:t> Milli Məclisin Daxili Nizamnaməsinə riayət olunmasına nəzarət</w:t>
      </w:r>
    </w:p>
    <w:p w:rsidR="0039184D" w:rsidRPr="0039184D" w:rsidRDefault="0039184D" w:rsidP="0039184D">
      <w:pPr>
        <w:spacing w:after="0" w:line="240" w:lineRule="auto"/>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39"/>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Daxili Nizamnaməsinə riayət olunmasına Milli Məclisin rəhbərliyi nəzarət edir.</w:t>
      </w:r>
    </w:p>
    <w:p w:rsidR="0039184D" w:rsidRPr="0039184D" w:rsidRDefault="0039184D" w:rsidP="0039184D">
      <w:pPr>
        <w:spacing w:after="0" w:line="240" w:lineRule="auto"/>
        <w:ind w:firstLine="539"/>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39"/>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52.</w:t>
      </w:r>
      <w:r w:rsidRPr="0039184D">
        <w:rPr>
          <w:rFonts w:ascii="Palatino Linotype" w:eastAsia="Times New Roman" w:hAnsi="Palatino Linotype" w:cs="Arial"/>
          <w:b/>
          <w:bCs/>
          <w:sz w:val="24"/>
          <w:szCs w:val="24"/>
          <w:lang w:eastAsia="az-Latn-AZ"/>
        </w:rPr>
        <w:t> Milli Məclisin xərclər smetasının təsdiqi</w:t>
      </w:r>
    </w:p>
    <w:p w:rsidR="0039184D" w:rsidRPr="0039184D" w:rsidRDefault="0039184D" w:rsidP="0039184D">
      <w:pPr>
        <w:spacing w:after="0" w:line="240" w:lineRule="auto"/>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39"/>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Milli Məclisin xərclər smetası Milli Məclisdə növbəti ilin büdcəsinə baxılarkən təsdiq edilir.</w:t>
      </w:r>
    </w:p>
    <w:p w:rsidR="0039184D" w:rsidRPr="0039184D" w:rsidRDefault="0039184D" w:rsidP="0039184D">
      <w:pPr>
        <w:spacing w:after="0" w:line="240" w:lineRule="auto"/>
        <w:ind w:firstLine="539"/>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keepNext/>
        <w:spacing w:after="0" w:line="240" w:lineRule="auto"/>
        <w:ind w:firstLine="539"/>
        <w:jc w:val="both"/>
        <w:outlineLvl w:val="1"/>
        <w:rPr>
          <w:rFonts w:ascii="Arial" w:eastAsia="Times New Roman" w:hAnsi="Arial" w:cs="Arial"/>
          <w:b/>
          <w:bCs/>
          <w:i/>
          <w:iCs/>
          <w:sz w:val="28"/>
          <w:szCs w:val="28"/>
          <w:lang w:eastAsia="az-Latn-AZ"/>
        </w:rPr>
      </w:pPr>
      <w:r w:rsidRPr="0039184D">
        <w:rPr>
          <w:rFonts w:ascii="Palatino Linotype" w:eastAsia="Times New Roman" w:hAnsi="Palatino Linotype" w:cs="Arial"/>
          <w:spacing w:val="60"/>
          <w:sz w:val="24"/>
          <w:szCs w:val="24"/>
          <w:lang w:eastAsia="az-Latn-AZ"/>
        </w:rPr>
        <w:t>Maddə 53. </w:t>
      </w:r>
      <w:r w:rsidRPr="0039184D">
        <w:rPr>
          <w:rFonts w:ascii="Palatino Linotype" w:eastAsia="Times New Roman" w:hAnsi="Palatino Linotype" w:cs="Arial"/>
          <w:b/>
          <w:bCs/>
          <w:sz w:val="24"/>
          <w:szCs w:val="24"/>
          <w:lang w:eastAsia="az-Latn-AZ"/>
        </w:rPr>
        <w:t>Milli Məclisin sənədlərinin dərc edilməsi</w:t>
      </w:r>
    </w:p>
    <w:p w:rsidR="0039184D" w:rsidRPr="0039184D" w:rsidRDefault="0039184D" w:rsidP="0039184D">
      <w:pPr>
        <w:spacing w:after="0" w:line="240" w:lineRule="auto"/>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ind w:firstLine="539"/>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lastRenderedPageBreak/>
        <w:t xml:space="preserve">Milli Məclisin qərarları “Azərbaycan Respublikası Milli Məclisinin </w:t>
      </w:r>
      <w:proofErr w:type="spellStart"/>
      <w:r w:rsidRPr="0039184D">
        <w:rPr>
          <w:rFonts w:ascii="Palatino Linotype" w:eastAsia="Times New Roman" w:hAnsi="Palatino Linotype" w:cs="Times New Roman"/>
          <w:sz w:val="24"/>
          <w:szCs w:val="24"/>
          <w:lang w:eastAsia="az-Latn-AZ"/>
        </w:rPr>
        <w:t>Məlumatı”nda</w:t>
      </w:r>
      <w:proofErr w:type="spellEnd"/>
      <w:r w:rsidRPr="0039184D">
        <w:rPr>
          <w:rFonts w:ascii="Palatino Linotype" w:eastAsia="Times New Roman" w:hAnsi="Palatino Linotype" w:cs="Times New Roman"/>
          <w:sz w:val="24"/>
          <w:szCs w:val="24"/>
          <w:lang w:eastAsia="az-Latn-AZ"/>
        </w:rPr>
        <w:t xml:space="preserve"> rəsmi dərc edilir.</w:t>
      </w:r>
    </w:p>
    <w:p w:rsidR="0039184D" w:rsidRPr="0039184D" w:rsidRDefault="0039184D" w:rsidP="0039184D">
      <w:pPr>
        <w:spacing w:after="0" w:line="240" w:lineRule="auto"/>
        <w:ind w:firstLine="539"/>
        <w:jc w:val="both"/>
        <w:rPr>
          <w:rFonts w:ascii="Palatino Linotype" w:eastAsia="Times New Roman" w:hAnsi="Palatino Linotype" w:cs="Times New Roman"/>
          <w:lang w:eastAsia="az-Latn-AZ"/>
        </w:rPr>
      </w:pPr>
      <w:r w:rsidRPr="0039184D">
        <w:rPr>
          <w:rFonts w:ascii="Palatino Linotype" w:eastAsia="Times New Roman" w:hAnsi="Palatino Linotype" w:cs="Times New Roman"/>
          <w:sz w:val="24"/>
          <w:szCs w:val="24"/>
          <w:lang w:eastAsia="az-Latn-AZ"/>
        </w:rPr>
        <w:t xml:space="preserve">Milli Məclisin iclaslarının protokolları və stenoqramları “Azərbaycan Respublikası Milli Məclisi iclaslarının </w:t>
      </w:r>
      <w:proofErr w:type="spellStart"/>
      <w:r w:rsidRPr="0039184D">
        <w:rPr>
          <w:rFonts w:ascii="Palatino Linotype" w:eastAsia="Times New Roman" w:hAnsi="Palatino Linotype" w:cs="Times New Roman"/>
          <w:sz w:val="24"/>
          <w:szCs w:val="24"/>
          <w:lang w:eastAsia="az-Latn-AZ"/>
        </w:rPr>
        <w:t>protokollları</w:t>
      </w:r>
      <w:proofErr w:type="spellEnd"/>
      <w:r w:rsidRPr="0039184D">
        <w:rPr>
          <w:rFonts w:ascii="Palatino Linotype" w:eastAsia="Times New Roman" w:hAnsi="Palatino Linotype" w:cs="Times New Roman"/>
          <w:sz w:val="24"/>
          <w:szCs w:val="24"/>
          <w:lang w:eastAsia="az-Latn-AZ"/>
        </w:rPr>
        <w:t> və </w:t>
      </w:r>
      <w:proofErr w:type="spellStart"/>
      <w:r w:rsidRPr="0039184D">
        <w:rPr>
          <w:rFonts w:ascii="Palatino Linotype" w:eastAsia="Times New Roman" w:hAnsi="Palatino Linotype" w:cs="Times New Roman"/>
          <w:sz w:val="24"/>
          <w:szCs w:val="24"/>
          <w:lang w:eastAsia="az-Latn-AZ"/>
        </w:rPr>
        <w:t>stenoqramları”nda</w:t>
      </w:r>
      <w:proofErr w:type="spellEnd"/>
      <w:r w:rsidRPr="0039184D">
        <w:rPr>
          <w:rFonts w:ascii="Palatino Linotype" w:eastAsia="Times New Roman" w:hAnsi="Palatino Linotype" w:cs="Times New Roman"/>
          <w:sz w:val="24"/>
          <w:szCs w:val="24"/>
          <w:lang w:eastAsia="az-Latn-AZ"/>
        </w:rPr>
        <w:t xml:space="preserve"> rəsmi dərc edilir.</w:t>
      </w:r>
    </w:p>
    <w:p w:rsidR="0039184D" w:rsidRPr="0039184D" w:rsidRDefault="0039184D" w:rsidP="0039184D">
      <w:pPr>
        <w:spacing w:after="0" w:line="240" w:lineRule="auto"/>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t> </w:t>
      </w:r>
    </w:p>
    <w:p w:rsidR="0039184D" w:rsidRPr="0039184D" w:rsidRDefault="0039184D" w:rsidP="0039184D">
      <w:pPr>
        <w:spacing w:after="0" w:line="240" w:lineRule="auto"/>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sz w:val="24"/>
          <w:szCs w:val="24"/>
          <w:lang w:eastAsia="az-Latn-AZ"/>
        </w:rPr>
        <w:br w:type="page"/>
      </w:r>
      <w:r w:rsidRPr="0039184D">
        <w:rPr>
          <w:rFonts w:ascii="Palatino Linotype" w:eastAsia="Times New Roman" w:hAnsi="Palatino Linotype" w:cs="Times New Roman"/>
          <w:sz w:val="2"/>
          <w:szCs w:val="2"/>
          <w:lang w:eastAsia="az-Latn-AZ"/>
        </w:rPr>
        <w:lastRenderedPageBreak/>
        <w:t> </w:t>
      </w:r>
    </w:p>
    <w:p w:rsidR="0039184D" w:rsidRPr="0039184D" w:rsidRDefault="0039184D" w:rsidP="0039184D">
      <w:pPr>
        <w:spacing w:after="0" w:line="240" w:lineRule="auto"/>
        <w:jc w:val="center"/>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u w:val="single"/>
          <w:lang w:eastAsia="az-Latn-AZ"/>
        </w:rPr>
        <w:t>İSTİFADƏ OLUNMUŞ MƏNBƏ SƏNƏDLƏRİNİN SİYAHISI</w:t>
      </w:r>
    </w:p>
    <w:p w:rsidR="0039184D" w:rsidRPr="0039184D" w:rsidRDefault="0039184D" w:rsidP="0039184D">
      <w:pPr>
        <w:spacing w:after="0" w:line="240" w:lineRule="auto"/>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 </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1.</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2 aprel 1999-cu il tarixli 646-IQD nömrəli Azərbaycan Respublikasının Qanunu (</w:t>
      </w:r>
      <w:r w:rsidRPr="0039184D">
        <w:rPr>
          <w:rFonts w:ascii="Palatino Linotype" w:eastAsia="Times New Roman" w:hAnsi="Palatino Linotype" w:cs="Times New Roman"/>
          <w:b/>
          <w:bCs/>
          <w:sz w:val="20"/>
          <w:szCs w:val="20"/>
          <w:lang w:eastAsia="az-Latn-AZ"/>
        </w:rPr>
        <w:t>Azərbaycan Respublikasının Qanunvericilik Toplusu, 1999-cü il, № 5, maddə 284</w:t>
      </w:r>
      <w:r w:rsidRPr="0039184D">
        <w:rPr>
          <w:rFonts w:ascii="Palatino Linotype" w:eastAsia="Times New Roman" w:hAnsi="Palatino Linotype" w:cs="Times New Roman"/>
          <w:sz w:val="20"/>
          <w:szCs w:val="20"/>
          <w:lang w:eastAsia="az-Latn-AZ"/>
        </w:rPr>
        <w:t>)</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2.</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07 mart 2000-ci il tarixli 818-IQD nömrəli Azərbaycan Respublikasının Qanunu (</w:t>
      </w:r>
      <w:r w:rsidRPr="0039184D">
        <w:rPr>
          <w:rFonts w:ascii="Palatino Linotype" w:eastAsia="Times New Roman" w:hAnsi="Palatino Linotype" w:cs="Times New Roman"/>
          <w:b/>
          <w:bCs/>
          <w:sz w:val="20"/>
          <w:szCs w:val="20"/>
          <w:lang w:eastAsia="az-Latn-AZ"/>
        </w:rPr>
        <w:t>Azərbaycan Respublikasının Qanunvericilik Toplusu, 2000-ci il, № 6, maddə 380</w:t>
      </w:r>
      <w:r w:rsidRPr="0039184D">
        <w:rPr>
          <w:rFonts w:ascii="Palatino Linotype" w:eastAsia="Times New Roman" w:hAnsi="Palatino Linotype" w:cs="Times New Roman"/>
          <w:sz w:val="20"/>
          <w:szCs w:val="20"/>
          <w:lang w:eastAsia="az-Latn-AZ"/>
        </w:rPr>
        <w:t>)</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3.</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24 noyabr 2000-ci il tarixli 3-IIQ nömrəli Azərbaycan Respublikasının Qanunu (</w:t>
      </w:r>
      <w:r w:rsidRPr="0039184D">
        <w:rPr>
          <w:rFonts w:ascii="Palatino Linotype" w:eastAsia="Times New Roman" w:hAnsi="Palatino Linotype" w:cs="Times New Roman"/>
          <w:b/>
          <w:bCs/>
          <w:sz w:val="20"/>
          <w:szCs w:val="20"/>
          <w:lang w:eastAsia="az-Latn-AZ"/>
        </w:rPr>
        <w:t>Azərbaycan Respublikasının Qanunvericilik Toplusu, 2000-ci il, № 12, maddə 832</w:t>
      </w:r>
      <w:r w:rsidRPr="0039184D">
        <w:rPr>
          <w:rFonts w:ascii="Palatino Linotype" w:eastAsia="Times New Roman" w:hAnsi="Palatino Linotype" w:cs="Times New Roman"/>
          <w:sz w:val="20"/>
          <w:szCs w:val="20"/>
          <w:lang w:eastAsia="az-Latn-AZ"/>
        </w:rPr>
        <w:t>)</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4.</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1 dekabr 2000-ci il tarixli 9-IIQD nömrəli Azərbaycan Respublikasının Qanunu (</w:t>
      </w:r>
      <w:r w:rsidRPr="0039184D">
        <w:rPr>
          <w:rFonts w:ascii="Palatino Linotype" w:eastAsia="Times New Roman" w:hAnsi="Palatino Linotype" w:cs="Times New Roman"/>
          <w:b/>
          <w:bCs/>
          <w:sz w:val="20"/>
          <w:szCs w:val="20"/>
          <w:lang w:eastAsia="az-Latn-AZ"/>
        </w:rPr>
        <w:t>Azərbaycan Respublikasının Qanunvericilik Toplusu, 2000-cü il, № 12, maddə 834</w:t>
      </w:r>
      <w:r w:rsidRPr="0039184D">
        <w:rPr>
          <w:rFonts w:ascii="Palatino Linotype" w:eastAsia="Times New Roman" w:hAnsi="Palatino Linotype" w:cs="Times New Roman"/>
          <w:sz w:val="20"/>
          <w:szCs w:val="20"/>
          <w:lang w:eastAsia="az-Latn-AZ"/>
        </w:rPr>
        <w:t>)</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5.</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17 dekabr 2002-ci il tarixli 403-IIQD nömrəli Azərbaycan Respublikasının Qanunu (</w:t>
      </w:r>
      <w:r w:rsidRPr="0039184D">
        <w:rPr>
          <w:rFonts w:ascii="Palatino Linotype" w:eastAsia="Times New Roman" w:hAnsi="Palatino Linotype" w:cs="Times New Roman"/>
          <w:b/>
          <w:bCs/>
          <w:sz w:val="20"/>
          <w:szCs w:val="20"/>
          <w:lang w:eastAsia="az-Latn-AZ"/>
        </w:rPr>
        <w:t>Azərbaycan Respublikasının Qanunvericilik Toplusu, 2000-ci il, № 2, maddə 77</w:t>
      </w:r>
      <w:r w:rsidRPr="0039184D">
        <w:rPr>
          <w:rFonts w:ascii="Palatino Linotype" w:eastAsia="Times New Roman" w:hAnsi="Palatino Linotype" w:cs="Times New Roman"/>
          <w:sz w:val="20"/>
          <w:szCs w:val="20"/>
          <w:lang w:eastAsia="az-Latn-AZ"/>
        </w:rPr>
        <w:t>)</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6.</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9 aprel 2004-cü il tarixli 622-IIQD nömrəli Azərbaycan Respublikasının Qanunu (</w:t>
      </w:r>
      <w:r w:rsidRPr="0039184D">
        <w:rPr>
          <w:rFonts w:ascii="Palatino Linotype" w:eastAsia="Times New Roman" w:hAnsi="Palatino Linotype" w:cs="Times New Roman"/>
          <w:b/>
          <w:bCs/>
          <w:sz w:val="20"/>
          <w:szCs w:val="20"/>
          <w:lang w:eastAsia="az-Latn-AZ"/>
        </w:rPr>
        <w:t>Azərbaycan Respublikasının Qanunvericilik Toplusu, 2004-cü il, № 5, maddə 314</w:t>
      </w:r>
      <w:r w:rsidRPr="0039184D">
        <w:rPr>
          <w:rFonts w:ascii="Palatino Linotype" w:eastAsia="Times New Roman" w:hAnsi="Palatino Linotype" w:cs="Times New Roman"/>
          <w:sz w:val="20"/>
          <w:szCs w:val="20"/>
          <w:lang w:eastAsia="az-Latn-AZ"/>
        </w:rPr>
        <w:t>)</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7.</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30 dekabr 2005-ci il</w:t>
      </w:r>
      <w:r w:rsidRPr="0039184D">
        <w:rPr>
          <w:rFonts w:ascii="Palatino Linotype" w:eastAsia="Times New Roman" w:hAnsi="Palatino Linotype" w:cs="Times New Roman"/>
          <w:sz w:val="24"/>
          <w:szCs w:val="24"/>
          <w:lang w:eastAsia="az-Latn-AZ"/>
        </w:rPr>
        <w:t> </w:t>
      </w:r>
      <w:r w:rsidRPr="0039184D">
        <w:rPr>
          <w:rFonts w:ascii="Palatino Linotype" w:eastAsia="Times New Roman" w:hAnsi="Palatino Linotype" w:cs="Times New Roman"/>
          <w:sz w:val="20"/>
          <w:szCs w:val="20"/>
          <w:lang w:eastAsia="az-Latn-AZ"/>
        </w:rPr>
        <w:t>tarixli </w:t>
      </w:r>
      <w:r w:rsidRPr="0039184D">
        <w:rPr>
          <w:rFonts w:ascii="Palatino Linotype" w:eastAsia="Times New Roman" w:hAnsi="Palatino Linotype" w:cs="Times New Roman"/>
          <w:sz w:val="24"/>
          <w:szCs w:val="24"/>
          <w:lang w:eastAsia="az-Latn-AZ"/>
        </w:rPr>
        <w:t>51-IIIQD</w:t>
      </w:r>
      <w:r w:rsidRPr="0039184D">
        <w:rPr>
          <w:rFonts w:ascii="Palatino Linotype" w:eastAsia="Times New Roman" w:hAnsi="Palatino Linotype" w:cs="Times New Roman"/>
          <w:sz w:val="20"/>
          <w:szCs w:val="20"/>
          <w:lang w:eastAsia="az-Latn-AZ"/>
        </w:rPr>
        <w:t> nömrəli Azərbaycan Respublikasının Qanunu (</w:t>
      </w:r>
      <w:r w:rsidRPr="0039184D">
        <w:rPr>
          <w:rFonts w:ascii="Palatino Linotype" w:eastAsia="Times New Roman" w:hAnsi="Palatino Linotype" w:cs="Times New Roman"/>
          <w:b/>
          <w:bCs/>
          <w:sz w:val="24"/>
          <w:szCs w:val="24"/>
          <w:lang w:eastAsia="az-Latn-AZ"/>
        </w:rPr>
        <w:t>Azərbaycan Respublikasının Qanunvericilik Toplusu, 2006-cı il, № 1, maddə 3</w:t>
      </w:r>
      <w:r w:rsidRPr="0039184D">
        <w:rPr>
          <w:rFonts w:ascii="Palatino Linotype" w:eastAsia="Times New Roman" w:hAnsi="Palatino Linotype" w:cs="Times New Roman"/>
          <w:sz w:val="20"/>
          <w:szCs w:val="20"/>
          <w:lang w:eastAsia="az-Latn-AZ"/>
        </w:rPr>
        <w:t>)</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8.</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 xml:space="preserve">12 may 2006-cı il tarixli 107-IIIQD nömrəli </w:t>
      </w:r>
      <w:bookmarkStart w:id="64" w:name="_GoBack"/>
      <w:bookmarkEnd w:id="64"/>
      <w:r w:rsidRPr="0039184D">
        <w:rPr>
          <w:rFonts w:ascii="Palatino Linotype" w:eastAsia="Times New Roman" w:hAnsi="Palatino Linotype" w:cs="Times New Roman"/>
          <w:sz w:val="20"/>
          <w:szCs w:val="20"/>
          <w:lang w:eastAsia="az-Latn-AZ"/>
        </w:rPr>
        <w:t>Azərbaycan Respublikasının Qanunu (</w:t>
      </w:r>
      <w:r w:rsidRPr="0039184D">
        <w:rPr>
          <w:rFonts w:ascii="Palatino Linotype" w:eastAsia="Times New Roman" w:hAnsi="Palatino Linotype" w:cs="Times New Roman"/>
          <w:b/>
          <w:bCs/>
          <w:sz w:val="20"/>
          <w:szCs w:val="20"/>
          <w:lang w:eastAsia="az-Latn-AZ"/>
        </w:rPr>
        <w:t>Azərbaycan Respublikasının Qanunvericilik Toplusu, 2006-cı il, № 5, maddə 396</w:t>
      </w:r>
      <w:r w:rsidRPr="0039184D">
        <w:rPr>
          <w:rFonts w:ascii="Palatino Linotype" w:eastAsia="Times New Roman" w:hAnsi="Palatino Linotype" w:cs="Times New Roman"/>
          <w:sz w:val="20"/>
          <w:szCs w:val="20"/>
          <w:lang w:eastAsia="az-Latn-AZ"/>
        </w:rPr>
        <w:t>)</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9.</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20 oktyabr 2006-cı il tarixli </w:t>
      </w:r>
      <w:r w:rsidRPr="0039184D">
        <w:rPr>
          <w:rFonts w:ascii="Palatino Linotype" w:eastAsia="Times New Roman" w:hAnsi="Palatino Linotype" w:cs="Times New Roman"/>
          <w:b/>
          <w:bCs/>
          <w:sz w:val="20"/>
          <w:szCs w:val="20"/>
          <w:lang w:eastAsia="az-Latn-AZ"/>
        </w:rPr>
        <w:t>167-IIIQD</w:t>
      </w:r>
      <w:r w:rsidRPr="0039184D">
        <w:rPr>
          <w:rFonts w:ascii="Palatino Linotype" w:eastAsia="Times New Roman" w:hAnsi="Palatino Linotype" w:cs="Times New Roman"/>
          <w:sz w:val="20"/>
          <w:szCs w:val="20"/>
          <w:lang w:eastAsia="az-Latn-AZ"/>
        </w:rPr>
        <w:t> nömrəli Azərbaycan Respublikası Qanunu </w:t>
      </w:r>
      <w:r w:rsidRPr="0039184D">
        <w:rPr>
          <w:rFonts w:ascii="Palatino Linotype" w:eastAsia="Times New Roman" w:hAnsi="Palatino Linotype" w:cs="Times New Roman"/>
          <w:b/>
          <w:bCs/>
          <w:sz w:val="20"/>
          <w:szCs w:val="20"/>
          <w:lang w:eastAsia="az-Latn-AZ"/>
        </w:rPr>
        <w:t>(Azərbaycan Respublikasının Qanunvericilik Toplusu, 2006-cı il, № 12, maddə 1005)</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10.</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16 iyun 2007-ci il tarixli 388-IIIQD nömrəli Azərbaycan Respublikasının Qanunu (</w:t>
      </w:r>
      <w:r w:rsidRPr="0039184D">
        <w:rPr>
          <w:rFonts w:ascii="Palatino Linotype" w:eastAsia="Times New Roman" w:hAnsi="Palatino Linotype" w:cs="Times New Roman"/>
          <w:b/>
          <w:bCs/>
          <w:sz w:val="20"/>
          <w:szCs w:val="20"/>
          <w:lang w:eastAsia="az-Latn-AZ"/>
        </w:rPr>
        <w:t>Azərbaycan Respublikasının Qanunvericilik Toplusu, 2007-ci il, № 8, maddə 755</w:t>
      </w:r>
      <w:r w:rsidRPr="0039184D">
        <w:rPr>
          <w:rFonts w:ascii="Palatino Linotype" w:eastAsia="Times New Roman" w:hAnsi="Palatino Linotype" w:cs="Times New Roman"/>
          <w:sz w:val="20"/>
          <w:szCs w:val="20"/>
          <w:lang w:eastAsia="az-Latn-AZ"/>
        </w:rPr>
        <w:t>)</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11.</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23 oktyabr 2007-ci il tarixli 465-IIIQD nömrəli Azərbaycan Respublikası Qanunu (</w:t>
      </w:r>
      <w:r w:rsidRPr="0039184D">
        <w:rPr>
          <w:rFonts w:ascii="Palatino Linotype" w:eastAsia="Times New Roman" w:hAnsi="Palatino Linotype" w:cs="Times New Roman"/>
          <w:b/>
          <w:bCs/>
          <w:sz w:val="20"/>
          <w:szCs w:val="20"/>
          <w:lang w:eastAsia="az-Latn-AZ"/>
        </w:rPr>
        <w:t>Azərbaycan Respublikasının Qanunvericilik Toplusu, 2007-ci il, № 11, maddə 1081</w:t>
      </w:r>
      <w:r w:rsidRPr="0039184D">
        <w:rPr>
          <w:rFonts w:ascii="Palatino Linotype" w:eastAsia="Times New Roman" w:hAnsi="Palatino Linotype" w:cs="Times New Roman"/>
          <w:sz w:val="20"/>
          <w:szCs w:val="20"/>
          <w:lang w:eastAsia="az-Latn-AZ"/>
        </w:rPr>
        <w:t>)</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12.</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1 oktyabr 2007-ci il tarixli 424-IIIQD nömrəli Azərbaycan Respublikası Qanunu (</w:t>
      </w:r>
      <w:r w:rsidRPr="0039184D">
        <w:rPr>
          <w:rFonts w:ascii="Palatino Linotype" w:eastAsia="Times New Roman" w:hAnsi="Palatino Linotype" w:cs="Times New Roman"/>
          <w:b/>
          <w:bCs/>
          <w:sz w:val="20"/>
          <w:szCs w:val="20"/>
          <w:lang w:eastAsia="az-Latn-AZ"/>
        </w:rPr>
        <w:t>Azərbaycan Respublikasının qanunvericilik toplusu, 2007-ci il, № 11, maddə 1049</w:t>
      </w:r>
      <w:r w:rsidRPr="0039184D">
        <w:rPr>
          <w:rFonts w:ascii="Palatino Linotype" w:eastAsia="Times New Roman" w:hAnsi="Palatino Linotype" w:cs="Times New Roman"/>
          <w:sz w:val="20"/>
          <w:szCs w:val="20"/>
          <w:lang w:eastAsia="az-Latn-AZ"/>
        </w:rPr>
        <w:t>)</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13.</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14 aprel 2009-cu il tarixli 785-IIIQD nömrəli Azərbaycan Respublikasının Qanunu </w:t>
      </w:r>
      <w:r w:rsidRPr="0039184D">
        <w:rPr>
          <w:rFonts w:ascii="Palatino Linotype" w:eastAsia="Times New Roman" w:hAnsi="Palatino Linotype" w:cs="Times New Roman"/>
          <w:b/>
          <w:bCs/>
          <w:sz w:val="20"/>
          <w:szCs w:val="20"/>
          <w:lang w:eastAsia="az-Latn-AZ"/>
        </w:rPr>
        <w:t>(“Azərbaycan” qəzeti  2 iyul 2009-cu il, № 141</w:t>
      </w:r>
      <w:r w:rsidRPr="0039184D">
        <w:rPr>
          <w:rFonts w:ascii="Palatino Linotype" w:eastAsia="Times New Roman" w:hAnsi="Palatino Linotype" w:cs="Times New Roman"/>
          <w:b/>
          <w:bCs/>
          <w:sz w:val="24"/>
          <w:szCs w:val="24"/>
          <w:lang w:eastAsia="az-Latn-AZ"/>
        </w:rPr>
        <w:t>, </w:t>
      </w:r>
      <w:r w:rsidRPr="0039184D">
        <w:rPr>
          <w:rFonts w:ascii="Palatino Linotype" w:eastAsia="Times New Roman" w:hAnsi="Palatino Linotype" w:cs="Times New Roman"/>
          <w:b/>
          <w:bCs/>
          <w:sz w:val="20"/>
          <w:szCs w:val="20"/>
          <w:lang w:eastAsia="az-Latn-AZ"/>
        </w:rPr>
        <w:t>Azərbaycan Respublikasının Qanunvericilik Toplusu, 2009-cu il, № 06, maddə 395)</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14.</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1 fevral 2010-cu il tarixli </w:t>
      </w:r>
      <w:r w:rsidRPr="0039184D">
        <w:rPr>
          <w:rFonts w:ascii="Palatino Linotype" w:eastAsia="Times New Roman" w:hAnsi="Palatino Linotype" w:cs="Times New Roman"/>
          <w:b/>
          <w:bCs/>
          <w:sz w:val="20"/>
          <w:szCs w:val="20"/>
          <w:lang w:eastAsia="az-Latn-AZ"/>
        </w:rPr>
        <w:t>951-IIIQD</w:t>
      </w:r>
      <w:r w:rsidRPr="0039184D">
        <w:rPr>
          <w:rFonts w:ascii="Palatino Linotype" w:eastAsia="Times New Roman" w:hAnsi="Palatino Linotype" w:cs="Times New Roman"/>
          <w:sz w:val="20"/>
          <w:szCs w:val="20"/>
          <w:lang w:eastAsia="az-Latn-AZ"/>
        </w:rPr>
        <w:t> nömrəli Azərbaycan Respublikasının Qanunu</w:t>
      </w:r>
      <w:r w:rsidRPr="0039184D">
        <w:rPr>
          <w:rFonts w:ascii="Palatino Linotype" w:eastAsia="Times New Roman" w:hAnsi="Palatino Linotype" w:cs="Times New Roman"/>
          <w:b/>
          <w:bCs/>
          <w:sz w:val="20"/>
          <w:szCs w:val="20"/>
          <w:lang w:eastAsia="az-Latn-AZ"/>
        </w:rPr>
        <w:t> (“Azərbaycan” qəzeti, 19 mart 2010-cu il, № 62, Azərbaycan Respublikasının Qanunvericilik Toplusu, 2010-cu il, № 03, maddə 171)</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15.</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lang w:eastAsia="az-Latn-AZ"/>
        </w:rPr>
        <w:t>5 mart 2013-cü il tarixli </w:t>
      </w:r>
      <w:r w:rsidRPr="0039184D">
        <w:rPr>
          <w:rFonts w:ascii="Palatino Linotype" w:eastAsia="Times New Roman" w:hAnsi="Palatino Linotype" w:cs="Times New Roman"/>
          <w:b/>
          <w:bCs/>
          <w:sz w:val="20"/>
          <w:szCs w:val="20"/>
          <w:lang w:eastAsia="az-Latn-AZ"/>
        </w:rPr>
        <w:t>586-IVQD</w:t>
      </w:r>
      <w:r w:rsidRPr="0039184D">
        <w:rPr>
          <w:rFonts w:ascii="Palatino Linotype" w:eastAsia="Times New Roman" w:hAnsi="Palatino Linotype" w:cs="Times New Roman"/>
          <w:sz w:val="20"/>
          <w:szCs w:val="20"/>
          <w:lang w:eastAsia="az-Latn-AZ"/>
        </w:rPr>
        <w:t> nömrəli Azərbaycan Respublikasının Qanunu</w:t>
      </w:r>
      <w:r w:rsidRPr="0039184D">
        <w:rPr>
          <w:rFonts w:ascii="Palatino Linotype" w:eastAsia="Times New Roman" w:hAnsi="Palatino Linotype" w:cs="Times New Roman"/>
          <w:b/>
          <w:bCs/>
          <w:sz w:val="20"/>
          <w:szCs w:val="20"/>
          <w:lang w:eastAsia="az-Latn-AZ"/>
        </w:rPr>
        <w:t> (“Respublika” qəzeti, 12 aprel 2013-cü il, № 75, “Azərbaycan” qəzeti 14 aprel 2013-cü il, № 78, Azərbaycan Respublikasının Qanunvericilik Toplusu, 2013-cü il, № 04, maddə 358)</w:t>
      </w:r>
    </w:p>
    <w:p w:rsidR="0039184D" w:rsidRPr="0039184D" w:rsidRDefault="0039184D" w:rsidP="0039184D">
      <w:pPr>
        <w:spacing w:before="120" w:after="120" w:line="240" w:lineRule="auto"/>
        <w:ind w:left="357" w:hanging="357"/>
        <w:jc w:val="both"/>
        <w:rPr>
          <w:rFonts w:ascii="Times New Roman" w:eastAsia="Times New Roman" w:hAnsi="Times New Roman" w:cs="Times New Roman"/>
          <w:sz w:val="24"/>
          <w:szCs w:val="24"/>
          <w:lang w:eastAsia="az-Latn-AZ"/>
        </w:rPr>
      </w:pPr>
      <w:r w:rsidRPr="0039184D">
        <w:rPr>
          <w:rFonts w:ascii="Palatino Linotype" w:eastAsia="Times New Roman" w:hAnsi="Palatino Linotype" w:cs="Times New Roman"/>
          <w:b/>
          <w:bCs/>
          <w:sz w:val="20"/>
          <w:szCs w:val="20"/>
          <w:lang w:eastAsia="az-Latn-AZ"/>
        </w:rPr>
        <w:t>16.</w:t>
      </w:r>
      <w:r w:rsidRPr="0039184D">
        <w:rPr>
          <w:rFonts w:ascii="Times New Roman" w:eastAsia="Times New Roman" w:hAnsi="Times New Roman" w:cs="Times New Roman"/>
          <w:sz w:val="14"/>
          <w:szCs w:val="14"/>
          <w:lang w:eastAsia="az-Latn-AZ"/>
        </w:rPr>
        <w:t>    </w:t>
      </w:r>
      <w:r w:rsidRPr="0039184D">
        <w:rPr>
          <w:rFonts w:ascii="Palatino Linotype" w:eastAsia="Times New Roman" w:hAnsi="Palatino Linotype" w:cs="Times New Roman"/>
          <w:sz w:val="20"/>
          <w:szCs w:val="20"/>
          <w:u w:val="single"/>
          <w:lang w:eastAsia="az-Latn-AZ"/>
        </w:rPr>
        <w:t>18 dekabr 2015-ci il tarixli </w:t>
      </w:r>
      <w:r w:rsidRPr="0039184D">
        <w:rPr>
          <w:rFonts w:ascii="Palatino Linotype" w:eastAsia="Times New Roman" w:hAnsi="Palatino Linotype" w:cs="Times New Roman"/>
          <w:b/>
          <w:bCs/>
          <w:sz w:val="20"/>
          <w:szCs w:val="20"/>
          <w:u w:val="single"/>
          <w:lang w:eastAsia="az-Latn-AZ"/>
        </w:rPr>
        <w:t>71-VQD</w:t>
      </w:r>
      <w:r w:rsidRPr="0039184D">
        <w:rPr>
          <w:rFonts w:ascii="Palatino Linotype" w:eastAsia="Times New Roman" w:hAnsi="Palatino Linotype" w:cs="Times New Roman"/>
          <w:sz w:val="20"/>
          <w:szCs w:val="20"/>
          <w:u w:val="single"/>
          <w:lang w:eastAsia="az-Latn-AZ"/>
        </w:rPr>
        <w:t> nömrəli</w:t>
      </w:r>
      <w:r w:rsidRPr="0039184D">
        <w:rPr>
          <w:rFonts w:ascii="Palatino Linotype" w:eastAsia="Times New Roman" w:hAnsi="Palatino Linotype" w:cs="Times New Roman"/>
          <w:sz w:val="20"/>
          <w:szCs w:val="20"/>
          <w:lang w:eastAsia="az-Latn-AZ"/>
        </w:rPr>
        <w:t> Azərbaycan Respublikasının Qanunu</w:t>
      </w:r>
      <w:r w:rsidRPr="0039184D">
        <w:rPr>
          <w:rFonts w:ascii="Palatino Linotype" w:eastAsia="Times New Roman" w:hAnsi="Palatino Linotype" w:cs="Times New Roman"/>
          <w:b/>
          <w:bCs/>
          <w:sz w:val="20"/>
          <w:szCs w:val="20"/>
          <w:lang w:eastAsia="az-Latn-AZ"/>
        </w:rPr>
        <w:t> (“Azərbaycan” qəzeti 16 yanvar 2016-cı il, № 10)</w:t>
      </w:r>
    </w:p>
    <w:p w:rsidR="0039184D" w:rsidRPr="0039184D" w:rsidRDefault="0039184D" w:rsidP="0039184D">
      <w:pPr>
        <w:spacing w:after="0" w:line="240" w:lineRule="auto"/>
        <w:jc w:val="center"/>
        <w:rPr>
          <w:rFonts w:ascii="Palatino Linotype" w:eastAsia="Times New Roman" w:hAnsi="Palatino Linotype" w:cs="Times New Roman"/>
          <w:lang w:eastAsia="az-Latn-AZ"/>
        </w:rPr>
      </w:pPr>
      <w:r w:rsidRPr="0039184D">
        <w:rPr>
          <w:rFonts w:ascii="Palatino Linotype" w:eastAsia="Times New Roman" w:hAnsi="Palatino Linotype" w:cs="Times New Roman"/>
          <w:b/>
          <w:bCs/>
          <w:sz w:val="20"/>
          <w:szCs w:val="20"/>
          <w:lang w:eastAsia="az-Latn-AZ"/>
        </w:rPr>
        <w:t> </w:t>
      </w:r>
    </w:p>
    <w:p w:rsidR="001048B3" w:rsidRPr="0039184D" w:rsidRDefault="001048B3" w:rsidP="0039184D"/>
    <w:sectPr w:rsidR="001048B3" w:rsidRPr="00391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8B3"/>
    <w:rsid w:val="001048B3"/>
    <w:rsid w:val="0039184D"/>
    <w:rsid w:val="00A7376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74EEC-96F6-46F8-9FFE-61044107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048B3"/>
    <w:pPr>
      <w:spacing w:before="100" w:beforeAutospacing="1" w:after="100" w:afterAutospacing="1" w:line="240" w:lineRule="auto"/>
      <w:outlineLvl w:val="1"/>
    </w:pPr>
    <w:rPr>
      <w:rFonts w:ascii="Times New Roman" w:eastAsia="Times New Roman" w:hAnsi="Times New Roman" w:cs="Times New Roman"/>
      <w:b/>
      <w:bCs/>
      <w:sz w:val="36"/>
      <w:szCs w:val="36"/>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48B3"/>
    <w:rPr>
      <w:rFonts w:ascii="Times New Roman" w:eastAsia="Times New Roman" w:hAnsi="Times New Roman" w:cs="Times New Roman"/>
      <w:b/>
      <w:bCs/>
      <w:sz w:val="36"/>
      <w:szCs w:val="36"/>
      <w:lang w:eastAsia="az-Latn-AZ"/>
    </w:rPr>
  </w:style>
  <w:style w:type="paragraph" w:customStyle="1" w:styleId="nexttonumber">
    <w:name w:val="nexttonumber"/>
    <w:basedOn w:val="Normal"/>
    <w:rsid w:val="001048B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pple-converted-space">
    <w:name w:val="apple-converted-space"/>
    <w:basedOn w:val="DefaultParagraphFont"/>
    <w:rsid w:val="001048B3"/>
  </w:style>
  <w:style w:type="paragraph" w:customStyle="1" w:styleId="lawtype">
    <w:name w:val="lawtype"/>
    <w:basedOn w:val="Normal"/>
    <w:rsid w:val="001048B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mecelle">
    <w:name w:val="mecelle"/>
    <w:basedOn w:val="Normal"/>
    <w:rsid w:val="001048B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ima">
    <w:name w:val="bottomima"/>
    <w:basedOn w:val="Normal"/>
    <w:rsid w:val="001048B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no">
    <w:name w:val="bottomno"/>
    <w:basedOn w:val="Normal"/>
    <w:rsid w:val="001048B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lar1">
    <w:name w:val="lar1"/>
    <w:basedOn w:val="Normal"/>
    <w:rsid w:val="001048B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Hyperlink">
    <w:name w:val="Hyperlink"/>
    <w:basedOn w:val="DefaultParagraphFont"/>
    <w:uiPriority w:val="99"/>
    <w:semiHidden/>
    <w:unhideWhenUsed/>
    <w:rsid w:val="001048B3"/>
    <w:rPr>
      <w:color w:val="0000FF"/>
      <w:u w:val="single"/>
    </w:rPr>
  </w:style>
  <w:style w:type="character" w:styleId="FollowedHyperlink">
    <w:name w:val="FollowedHyperlink"/>
    <w:basedOn w:val="DefaultParagraphFont"/>
    <w:uiPriority w:val="99"/>
    <w:semiHidden/>
    <w:unhideWhenUsed/>
    <w:rsid w:val="001048B3"/>
    <w:rPr>
      <w:color w:val="800080"/>
      <w:u w:val="single"/>
    </w:rPr>
  </w:style>
  <w:style w:type="character" w:styleId="EndnoteReference">
    <w:name w:val="endnote reference"/>
    <w:basedOn w:val="DefaultParagraphFont"/>
    <w:uiPriority w:val="99"/>
    <w:semiHidden/>
    <w:unhideWhenUsed/>
    <w:rsid w:val="001048B3"/>
  </w:style>
  <w:style w:type="paragraph" w:customStyle="1" w:styleId="madde">
    <w:name w:val="madde"/>
    <w:basedOn w:val="Normal"/>
    <w:rsid w:val="001048B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maddechar">
    <w:name w:val="maddechar"/>
    <w:basedOn w:val="DefaultParagraphFont"/>
    <w:rsid w:val="001048B3"/>
  </w:style>
  <w:style w:type="paragraph" w:styleId="EndnoteText">
    <w:name w:val="endnote text"/>
    <w:basedOn w:val="Normal"/>
    <w:link w:val="EndnoteTextChar"/>
    <w:uiPriority w:val="99"/>
    <w:semiHidden/>
    <w:unhideWhenUsed/>
    <w:rsid w:val="001048B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EndnoteTextChar">
    <w:name w:val="Endnote Text Char"/>
    <w:basedOn w:val="DefaultParagraphFont"/>
    <w:link w:val="EndnoteText"/>
    <w:uiPriority w:val="99"/>
    <w:semiHidden/>
    <w:rsid w:val="001048B3"/>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256320">
      <w:bodyDiv w:val="1"/>
      <w:marLeft w:val="0"/>
      <w:marRight w:val="0"/>
      <w:marTop w:val="0"/>
      <w:marBottom w:val="0"/>
      <w:divBdr>
        <w:top w:val="none" w:sz="0" w:space="0" w:color="auto"/>
        <w:left w:val="none" w:sz="0" w:space="0" w:color="auto"/>
        <w:bottom w:val="none" w:sz="0" w:space="0" w:color="auto"/>
        <w:right w:val="none" w:sz="0" w:space="0" w:color="auto"/>
      </w:divBdr>
    </w:div>
    <w:div w:id="1696154285">
      <w:bodyDiv w:val="1"/>
      <w:marLeft w:val="0"/>
      <w:marRight w:val="0"/>
      <w:marTop w:val="0"/>
      <w:marBottom w:val="0"/>
      <w:divBdr>
        <w:top w:val="none" w:sz="0" w:space="0" w:color="auto"/>
        <w:left w:val="none" w:sz="0" w:space="0" w:color="auto"/>
        <w:bottom w:val="none" w:sz="0" w:space="0" w:color="auto"/>
        <w:right w:val="none" w:sz="0" w:space="0" w:color="auto"/>
      </w:divBdr>
      <w:divsChild>
        <w:div w:id="2108113076">
          <w:marLeft w:val="0"/>
          <w:marRight w:val="0"/>
          <w:marTop w:val="0"/>
          <w:marBottom w:val="0"/>
          <w:divBdr>
            <w:top w:val="none" w:sz="0" w:space="0" w:color="auto"/>
            <w:left w:val="none" w:sz="0" w:space="0" w:color="auto"/>
            <w:bottom w:val="none" w:sz="0" w:space="0" w:color="auto"/>
            <w:right w:val="none" w:sz="0" w:space="0" w:color="auto"/>
          </w:divBdr>
          <w:divsChild>
            <w:div w:id="1306086793">
              <w:marLeft w:val="0"/>
              <w:marRight w:val="0"/>
              <w:marTop w:val="0"/>
              <w:marBottom w:val="0"/>
              <w:divBdr>
                <w:top w:val="none" w:sz="0" w:space="0" w:color="auto"/>
                <w:left w:val="none" w:sz="0" w:space="0" w:color="auto"/>
                <w:bottom w:val="none" w:sz="0" w:space="0" w:color="auto"/>
                <w:right w:val="none" w:sz="0" w:space="0" w:color="auto"/>
              </w:divBdr>
            </w:div>
            <w:div w:id="224411259">
              <w:marLeft w:val="0"/>
              <w:marRight w:val="0"/>
              <w:marTop w:val="0"/>
              <w:marBottom w:val="0"/>
              <w:divBdr>
                <w:top w:val="none" w:sz="0" w:space="0" w:color="auto"/>
                <w:left w:val="none" w:sz="0" w:space="0" w:color="auto"/>
                <w:bottom w:val="none" w:sz="0" w:space="0" w:color="auto"/>
                <w:right w:val="none" w:sz="0" w:space="0" w:color="auto"/>
              </w:divBdr>
            </w:div>
            <w:div w:id="105465482">
              <w:marLeft w:val="0"/>
              <w:marRight w:val="0"/>
              <w:marTop w:val="0"/>
              <w:marBottom w:val="0"/>
              <w:divBdr>
                <w:top w:val="none" w:sz="0" w:space="0" w:color="auto"/>
                <w:left w:val="none" w:sz="0" w:space="0" w:color="auto"/>
                <w:bottom w:val="none" w:sz="0" w:space="0" w:color="auto"/>
                <w:right w:val="none" w:sz="0" w:space="0" w:color="auto"/>
              </w:divBdr>
            </w:div>
            <w:div w:id="740522356">
              <w:marLeft w:val="0"/>
              <w:marRight w:val="0"/>
              <w:marTop w:val="0"/>
              <w:marBottom w:val="0"/>
              <w:divBdr>
                <w:top w:val="none" w:sz="0" w:space="0" w:color="auto"/>
                <w:left w:val="none" w:sz="0" w:space="0" w:color="auto"/>
                <w:bottom w:val="none" w:sz="0" w:space="0" w:color="auto"/>
                <w:right w:val="none" w:sz="0" w:space="0" w:color="auto"/>
              </w:divBdr>
            </w:div>
            <w:div w:id="7753670">
              <w:marLeft w:val="0"/>
              <w:marRight w:val="0"/>
              <w:marTop w:val="0"/>
              <w:marBottom w:val="0"/>
              <w:divBdr>
                <w:top w:val="none" w:sz="0" w:space="0" w:color="auto"/>
                <w:left w:val="none" w:sz="0" w:space="0" w:color="auto"/>
                <w:bottom w:val="none" w:sz="0" w:space="0" w:color="auto"/>
                <w:right w:val="none" w:sz="0" w:space="0" w:color="auto"/>
              </w:divBdr>
            </w:div>
            <w:div w:id="84883668">
              <w:marLeft w:val="0"/>
              <w:marRight w:val="0"/>
              <w:marTop w:val="0"/>
              <w:marBottom w:val="0"/>
              <w:divBdr>
                <w:top w:val="none" w:sz="0" w:space="0" w:color="auto"/>
                <w:left w:val="none" w:sz="0" w:space="0" w:color="auto"/>
                <w:bottom w:val="none" w:sz="0" w:space="0" w:color="auto"/>
                <w:right w:val="none" w:sz="0" w:space="0" w:color="auto"/>
              </w:divBdr>
            </w:div>
            <w:div w:id="1108086570">
              <w:marLeft w:val="0"/>
              <w:marRight w:val="0"/>
              <w:marTop w:val="0"/>
              <w:marBottom w:val="0"/>
              <w:divBdr>
                <w:top w:val="none" w:sz="0" w:space="0" w:color="auto"/>
                <w:left w:val="none" w:sz="0" w:space="0" w:color="auto"/>
                <w:bottom w:val="none" w:sz="0" w:space="0" w:color="auto"/>
                <w:right w:val="none" w:sz="0" w:space="0" w:color="auto"/>
              </w:divBdr>
            </w:div>
            <w:div w:id="1425149235">
              <w:marLeft w:val="0"/>
              <w:marRight w:val="0"/>
              <w:marTop w:val="0"/>
              <w:marBottom w:val="0"/>
              <w:divBdr>
                <w:top w:val="none" w:sz="0" w:space="0" w:color="auto"/>
                <w:left w:val="none" w:sz="0" w:space="0" w:color="auto"/>
                <w:bottom w:val="none" w:sz="0" w:space="0" w:color="auto"/>
                <w:right w:val="none" w:sz="0" w:space="0" w:color="auto"/>
              </w:divBdr>
            </w:div>
            <w:div w:id="1797333257">
              <w:marLeft w:val="0"/>
              <w:marRight w:val="0"/>
              <w:marTop w:val="0"/>
              <w:marBottom w:val="0"/>
              <w:divBdr>
                <w:top w:val="none" w:sz="0" w:space="0" w:color="auto"/>
                <w:left w:val="none" w:sz="0" w:space="0" w:color="auto"/>
                <w:bottom w:val="none" w:sz="0" w:space="0" w:color="auto"/>
                <w:right w:val="none" w:sz="0" w:space="0" w:color="auto"/>
              </w:divBdr>
            </w:div>
            <w:div w:id="1631129150">
              <w:marLeft w:val="0"/>
              <w:marRight w:val="0"/>
              <w:marTop w:val="0"/>
              <w:marBottom w:val="0"/>
              <w:divBdr>
                <w:top w:val="none" w:sz="0" w:space="0" w:color="auto"/>
                <w:left w:val="none" w:sz="0" w:space="0" w:color="auto"/>
                <w:bottom w:val="none" w:sz="0" w:space="0" w:color="auto"/>
                <w:right w:val="none" w:sz="0" w:space="0" w:color="auto"/>
              </w:divBdr>
            </w:div>
            <w:div w:id="2062358276">
              <w:marLeft w:val="0"/>
              <w:marRight w:val="0"/>
              <w:marTop w:val="0"/>
              <w:marBottom w:val="0"/>
              <w:divBdr>
                <w:top w:val="none" w:sz="0" w:space="0" w:color="auto"/>
                <w:left w:val="none" w:sz="0" w:space="0" w:color="auto"/>
                <w:bottom w:val="none" w:sz="0" w:space="0" w:color="auto"/>
                <w:right w:val="none" w:sz="0" w:space="0" w:color="auto"/>
              </w:divBdr>
            </w:div>
            <w:div w:id="50615587">
              <w:marLeft w:val="0"/>
              <w:marRight w:val="0"/>
              <w:marTop w:val="0"/>
              <w:marBottom w:val="0"/>
              <w:divBdr>
                <w:top w:val="none" w:sz="0" w:space="0" w:color="auto"/>
                <w:left w:val="none" w:sz="0" w:space="0" w:color="auto"/>
                <w:bottom w:val="none" w:sz="0" w:space="0" w:color="auto"/>
                <w:right w:val="none" w:sz="0" w:space="0" w:color="auto"/>
              </w:divBdr>
            </w:div>
            <w:div w:id="1105921763">
              <w:marLeft w:val="0"/>
              <w:marRight w:val="0"/>
              <w:marTop w:val="0"/>
              <w:marBottom w:val="0"/>
              <w:divBdr>
                <w:top w:val="none" w:sz="0" w:space="0" w:color="auto"/>
                <w:left w:val="none" w:sz="0" w:space="0" w:color="auto"/>
                <w:bottom w:val="none" w:sz="0" w:space="0" w:color="auto"/>
                <w:right w:val="none" w:sz="0" w:space="0" w:color="auto"/>
              </w:divBdr>
            </w:div>
            <w:div w:id="721059471">
              <w:marLeft w:val="0"/>
              <w:marRight w:val="0"/>
              <w:marTop w:val="0"/>
              <w:marBottom w:val="0"/>
              <w:divBdr>
                <w:top w:val="none" w:sz="0" w:space="0" w:color="auto"/>
                <w:left w:val="none" w:sz="0" w:space="0" w:color="auto"/>
                <w:bottom w:val="none" w:sz="0" w:space="0" w:color="auto"/>
                <w:right w:val="none" w:sz="0" w:space="0" w:color="auto"/>
              </w:divBdr>
            </w:div>
            <w:div w:id="1690763979">
              <w:marLeft w:val="0"/>
              <w:marRight w:val="0"/>
              <w:marTop w:val="0"/>
              <w:marBottom w:val="0"/>
              <w:divBdr>
                <w:top w:val="none" w:sz="0" w:space="0" w:color="auto"/>
                <w:left w:val="none" w:sz="0" w:space="0" w:color="auto"/>
                <w:bottom w:val="none" w:sz="0" w:space="0" w:color="auto"/>
                <w:right w:val="none" w:sz="0" w:space="0" w:color="auto"/>
              </w:divBdr>
            </w:div>
            <w:div w:id="842161860">
              <w:marLeft w:val="0"/>
              <w:marRight w:val="0"/>
              <w:marTop w:val="0"/>
              <w:marBottom w:val="0"/>
              <w:divBdr>
                <w:top w:val="none" w:sz="0" w:space="0" w:color="auto"/>
                <w:left w:val="none" w:sz="0" w:space="0" w:color="auto"/>
                <w:bottom w:val="none" w:sz="0" w:space="0" w:color="auto"/>
                <w:right w:val="none" w:sz="0" w:space="0" w:color="auto"/>
              </w:divBdr>
            </w:div>
            <w:div w:id="714086761">
              <w:marLeft w:val="0"/>
              <w:marRight w:val="0"/>
              <w:marTop w:val="0"/>
              <w:marBottom w:val="0"/>
              <w:divBdr>
                <w:top w:val="none" w:sz="0" w:space="0" w:color="auto"/>
                <w:left w:val="none" w:sz="0" w:space="0" w:color="auto"/>
                <w:bottom w:val="none" w:sz="0" w:space="0" w:color="auto"/>
                <w:right w:val="none" w:sz="0" w:space="0" w:color="auto"/>
              </w:divBdr>
            </w:div>
            <w:div w:id="1435201860">
              <w:marLeft w:val="0"/>
              <w:marRight w:val="0"/>
              <w:marTop w:val="0"/>
              <w:marBottom w:val="0"/>
              <w:divBdr>
                <w:top w:val="none" w:sz="0" w:space="0" w:color="auto"/>
                <w:left w:val="none" w:sz="0" w:space="0" w:color="auto"/>
                <w:bottom w:val="none" w:sz="0" w:space="0" w:color="auto"/>
                <w:right w:val="none" w:sz="0" w:space="0" w:color="auto"/>
              </w:divBdr>
            </w:div>
            <w:div w:id="1770589367">
              <w:marLeft w:val="0"/>
              <w:marRight w:val="0"/>
              <w:marTop w:val="0"/>
              <w:marBottom w:val="0"/>
              <w:divBdr>
                <w:top w:val="none" w:sz="0" w:space="0" w:color="auto"/>
                <w:left w:val="none" w:sz="0" w:space="0" w:color="auto"/>
                <w:bottom w:val="none" w:sz="0" w:space="0" w:color="auto"/>
                <w:right w:val="none" w:sz="0" w:space="0" w:color="auto"/>
              </w:divBdr>
            </w:div>
            <w:div w:id="1436635306">
              <w:marLeft w:val="0"/>
              <w:marRight w:val="0"/>
              <w:marTop w:val="0"/>
              <w:marBottom w:val="0"/>
              <w:divBdr>
                <w:top w:val="none" w:sz="0" w:space="0" w:color="auto"/>
                <w:left w:val="none" w:sz="0" w:space="0" w:color="auto"/>
                <w:bottom w:val="none" w:sz="0" w:space="0" w:color="auto"/>
                <w:right w:val="none" w:sz="0" w:space="0" w:color="auto"/>
              </w:divBdr>
            </w:div>
            <w:div w:id="752702656">
              <w:marLeft w:val="0"/>
              <w:marRight w:val="0"/>
              <w:marTop w:val="0"/>
              <w:marBottom w:val="0"/>
              <w:divBdr>
                <w:top w:val="none" w:sz="0" w:space="0" w:color="auto"/>
                <w:left w:val="none" w:sz="0" w:space="0" w:color="auto"/>
                <w:bottom w:val="none" w:sz="0" w:space="0" w:color="auto"/>
                <w:right w:val="none" w:sz="0" w:space="0" w:color="auto"/>
              </w:divBdr>
            </w:div>
            <w:div w:id="1737582692">
              <w:marLeft w:val="0"/>
              <w:marRight w:val="0"/>
              <w:marTop w:val="0"/>
              <w:marBottom w:val="0"/>
              <w:divBdr>
                <w:top w:val="none" w:sz="0" w:space="0" w:color="auto"/>
                <w:left w:val="none" w:sz="0" w:space="0" w:color="auto"/>
                <w:bottom w:val="none" w:sz="0" w:space="0" w:color="auto"/>
                <w:right w:val="none" w:sz="0" w:space="0" w:color="auto"/>
              </w:divBdr>
            </w:div>
            <w:div w:id="1888839031">
              <w:marLeft w:val="0"/>
              <w:marRight w:val="0"/>
              <w:marTop w:val="0"/>
              <w:marBottom w:val="0"/>
              <w:divBdr>
                <w:top w:val="none" w:sz="0" w:space="0" w:color="auto"/>
                <w:left w:val="none" w:sz="0" w:space="0" w:color="auto"/>
                <w:bottom w:val="none" w:sz="0" w:space="0" w:color="auto"/>
                <w:right w:val="none" w:sz="0" w:space="0" w:color="auto"/>
              </w:divBdr>
            </w:div>
            <w:div w:id="907307996">
              <w:marLeft w:val="0"/>
              <w:marRight w:val="0"/>
              <w:marTop w:val="0"/>
              <w:marBottom w:val="0"/>
              <w:divBdr>
                <w:top w:val="none" w:sz="0" w:space="0" w:color="auto"/>
                <w:left w:val="none" w:sz="0" w:space="0" w:color="auto"/>
                <w:bottom w:val="none" w:sz="0" w:space="0" w:color="auto"/>
                <w:right w:val="none" w:sz="0" w:space="0" w:color="auto"/>
              </w:divBdr>
            </w:div>
            <w:div w:id="1973097072">
              <w:marLeft w:val="0"/>
              <w:marRight w:val="0"/>
              <w:marTop w:val="0"/>
              <w:marBottom w:val="0"/>
              <w:divBdr>
                <w:top w:val="none" w:sz="0" w:space="0" w:color="auto"/>
                <w:left w:val="none" w:sz="0" w:space="0" w:color="auto"/>
                <w:bottom w:val="none" w:sz="0" w:space="0" w:color="auto"/>
                <w:right w:val="none" w:sz="0" w:space="0" w:color="auto"/>
              </w:divBdr>
            </w:div>
            <w:div w:id="1509365766">
              <w:marLeft w:val="0"/>
              <w:marRight w:val="0"/>
              <w:marTop w:val="0"/>
              <w:marBottom w:val="0"/>
              <w:divBdr>
                <w:top w:val="none" w:sz="0" w:space="0" w:color="auto"/>
                <w:left w:val="none" w:sz="0" w:space="0" w:color="auto"/>
                <w:bottom w:val="none" w:sz="0" w:space="0" w:color="auto"/>
                <w:right w:val="none" w:sz="0" w:space="0" w:color="auto"/>
              </w:divBdr>
            </w:div>
            <w:div w:id="780340464">
              <w:marLeft w:val="0"/>
              <w:marRight w:val="0"/>
              <w:marTop w:val="0"/>
              <w:marBottom w:val="0"/>
              <w:divBdr>
                <w:top w:val="none" w:sz="0" w:space="0" w:color="auto"/>
                <w:left w:val="none" w:sz="0" w:space="0" w:color="auto"/>
                <w:bottom w:val="none" w:sz="0" w:space="0" w:color="auto"/>
                <w:right w:val="none" w:sz="0" w:space="0" w:color="auto"/>
              </w:divBdr>
            </w:div>
            <w:div w:id="1888639837">
              <w:marLeft w:val="0"/>
              <w:marRight w:val="0"/>
              <w:marTop w:val="0"/>
              <w:marBottom w:val="0"/>
              <w:divBdr>
                <w:top w:val="none" w:sz="0" w:space="0" w:color="auto"/>
                <w:left w:val="none" w:sz="0" w:space="0" w:color="auto"/>
                <w:bottom w:val="none" w:sz="0" w:space="0" w:color="auto"/>
                <w:right w:val="none" w:sz="0" w:space="0" w:color="auto"/>
              </w:divBdr>
            </w:div>
            <w:div w:id="637301730">
              <w:marLeft w:val="0"/>
              <w:marRight w:val="0"/>
              <w:marTop w:val="0"/>
              <w:marBottom w:val="0"/>
              <w:divBdr>
                <w:top w:val="none" w:sz="0" w:space="0" w:color="auto"/>
                <w:left w:val="none" w:sz="0" w:space="0" w:color="auto"/>
                <w:bottom w:val="none" w:sz="0" w:space="0" w:color="auto"/>
                <w:right w:val="none" w:sz="0" w:space="0" w:color="auto"/>
              </w:divBdr>
            </w:div>
            <w:div w:id="1163086736">
              <w:marLeft w:val="0"/>
              <w:marRight w:val="0"/>
              <w:marTop w:val="0"/>
              <w:marBottom w:val="0"/>
              <w:divBdr>
                <w:top w:val="none" w:sz="0" w:space="0" w:color="auto"/>
                <w:left w:val="none" w:sz="0" w:space="0" w:color="auto"/>
                <w:bottom w:val="none" w:sz="0" w:space="0" w:color="auto"/>
                <w:right w:val="none" w:sz="0" w:space="0" w:color="auto"/>
              </w:divBdr>
            </w:div>
            <w:div w:id="1860964398">
              <w:marLeft w:val="0"/>
              <w:marRight w:val="0"/>
              <w:marTop w:val="0"/>
              <w:marBottom w:val="0"/>
              <w:divBdr>
                <w:top w:val="none" w:sz="0" w:space="0" w:color="auto"/>
                <w:left w:val="none" w:sz="0" w:space="0" w:color="auto"/>
                <w:bottom w:val="none" w:sz="0" w:space="0" w:color="auto"/>
                <w:right w:val="none" w:sz="0" w:space="0" w:color="auto"/>
              </w:divBdr>
            </w:div>
            <w:div w:id="802843903">
              <w:marLeft w:val="0"/>
              <w:marRight w:val="0"/>
              <w:marTop w:val="0"/>
              <w:marBottom w:val="0"/>
              <w:divBdr>
                <w:top w:val="none" w:sz="0" w:space="0" w:color="auto"/>
                <w:left w:val="none" w:sz="0" w:space="0" w:color="auto"/>
                <w:bottom w:val="none" w:sz="0" w:space="0" w:color="auto"/>
                <w:right w:val="none" w:sz="0" w:space="0" w:color="auto"/>
              </w:divBdr>
            </w:div>
            <w:div w:id="152451081">
              <w:marLeft w:val="0"/>
              <w:marRight w:val="0"/>
              <w:marTop w:val="0"/>
              <w:marBottom w:val="0"/>
              <w:divBdr>
                <w:top w:val="none" w:sz="0" w:space="0" w:color="auto"/>
                <w:left w:val="none" w:sz="0" w:space="0" w:color="auto"/>
                <w:bottom w:val="none" w:sz="0" w:space="0" w:color="auto"/>
                <w:right w:val="none" w:sz="0" w:space="0" w:color="auto"/>
              </w:divBdr>
            </w:div>
            <w:div w:id="988292290">
              <w:marLeft w:val="0"/>
              <w:marRight w:val="0"/>
              <w:marTop w:val="0"/>
              <w:marBottom w:val="0"/>
              <w:divBdr>
                <w:top w:val="none" w:sz="0" w:space="0" w:color="auto"/>
                <w:left w:val="none" w:sz="0" w:space="0" w:color="auto"/>
                <w:bottom w:val="none" w:sz="0" w:space="0" w:color="auto"/>
                <w:right w:val="none" w:sz="0" w:space="0" w:color="auto"/>
              </w:divBdr>
            </w:div>
            <w:div w:id="1203132058">
              <w:marLeft w:val="0"/>
              <w:marRight w:val="0"/>
              <w:marTop w:val="0"/>
              <w:marBottom w:val="0"/>
              <w:divBdr>
                <w:top w:val="none" w:sz="0" w:space="0" w:color="auto"/>
                <w:left w:val="none" w:sz="0" w:space="0" w:color="auto"/>
                <w:bottom w:val="none" w:sz="0" w:space="0" w:color="auto"/>
                <w:right w:val="none" w:sz="0" w:space="0" w:color="auto"/>
              </w:divBdr>
            </w:div>
            <w:div w:id="53237897">
              <w:marLeft w:val="0"/>
              <w:marRight w:val="0"/>
              <w:marTop w:val="0"/>
              <w:marBottom w:val="0"/>
              <w:divBdr>
                <w:top w:val="none" w:sz="0" w:space="0" w:color="auto"/>
                <w:left w:val="none" w:sz="0" w:space="0" w:color="auto"/>
                <w:bottom w:val="none" w:sz="0" w:space="0" w:color="auto"/>
                <w:right w:val="none" w:sz="0" w:space="0" w:color="auto"/>
              </w:divBdr>
            </w:div>
            <w:div w:id="681667998">
              <w:marLeft w:val="0"/>
              <w:marRight w:val="0"/>
              <w:marTop w:val="0"/>
              <w:marBottom w:val="0"/>
              <w:divBdr>
                <w:top w:val="none" w:sz="0" w:space="0" w:color="auto"/>
                <w:left w:val="none" w:sz="0" w:space="0" w:color="auto"/>
                <w:bottom w:val="none" w:sz="0" w:space="0" w:color="auto"/>
                <w:right w:val="none" w:sz="0" w:space="0" w:color="auto"/>
              </w:divBdr>
            </w:div>
            <w:div w:id="1661350296">
              <w:marLeft w:val="0"/>
              <w:marRight w:val="0"/>
              <w:marTop w:val="0"/>
              <w:marBottom w:val="0"/>
              <w:divBdr>
                <w:top w:val="none" w:sz="0" w:space="0" w:color="auto"/>
                <w:left w:val="none" w:sz="0" w:space="0" w:color="auto"/>
                <w:bottom w:val="none" w:sz="0" w:space="0" w:color="auto"/>
                <w:right w:val="none" w:sz="0" w:space="0" w:color="auto"/>
              </w:divBdr>
            </w:div>
            <w:div w:id="764880400">
              <w:marLeft w:val="0"/>
              <w:marRight w:val="0"/>
              <w:marTop w:val="0"/>
              <w:marBottom w:val="0"/>
              <w:divBdr>
                <w:top w:val="none" w:sz="0" w:space="0" w:color="auto"/>
                <w:left w:val="none" w:sz="0" w:space="0" w:color="auto"/>
                <w:bottom w:val="none" w:sz="0" w:space="0" w:color="auto"/>
                <w:right w:val="none" w:sz="0" w:space="0" w:color="auto"/>
              </w:divBdr>
            </w:div>
            <w:div w:id="1093941471">
              <w:marLeft w:val="0"/>
              <w:marRight w:val="0"/>
              <w:marTop w:val="0"/>
              <w:marBottom w:val="0"/>
              <w:divBdr>
                <w:top w:val="none" w:sz="0" w:space="0" w:color="auto"/>
                <w:left w:val="none" w:sz="0" w:space="0" w:color="auto"/>
                <w:bottom w:val="none" w:sz="0" w:space="0" w:color="auto"/>
                <w:right w:val="none" w:sz="0" w:space="0" w:color="auto"/>
              </w:divBdr>
            </w:div>
            <w:div w:id="1814327647">
              <w:marLeft w:val="0"/>
              <w:marRight w:val="0"/>
              <w:marTop w:val="0"/>
              <w:marBottom w:val="0"/>
              <w:divBdr>
                <w:top w:val="none" w:sz="0" w:space="0" w:color="auto"/>
                <w:left w:val="none" w:sz="0" w:space="0" w:color="auto"/>
                <w:bottom w:val="none" w:sz="0" w:space="0" w:color="auto"/>
                <w:right w:val="none" w:sz="0" w:space="0" w:color="auto"/>
              </w:divBdr>
            </w:div>
            <w:div w:id="90123081">
              <w:marLeft w:val="0"/>
              <w:marRight w:val="0"/>
              <w:marTop w:val="0"/>
              <w:marBottom w:val="0"/>
              <w:divBdr>
                <w:top w:val="none" w:sz="0" w:space="0" w:color="auto"/>
                <w:left w:val="none" w:sz="0" w:space="0" w:color="auto"/>
                <w:bottom w:val="none" w:sz="0" w:space="0" w:color="auto"/>
                <w:right w:val="none" w:sz="0" w:space="0" w:color="auto"/>
              </w:divBdr>
            </w:div>
            <w:div w:id="460654249">
              <w:marLeft w:val="0"/>
              <w:marRight w:val="0"/>
              <w:marTop w:val="0"/>
              <w:marBottom w:val="0"/>
              <w:divBdr>
                <w:top w:val="none" w:sz="0" w:space="0" w:color="auto"/>
                <w:left w:val="none" w:sz="0" w:space="0" w:color="auto"/>
                <w:bottom w:val="none" w:sz="0" w:space="0" w:color="auto"/>
                <w:right w:val="none" w:sz="0" w:space="0" w:color="auto"/>
              </w:divBdr>
            </w:div>
            <w:div w:id="129178015">
              <w:marLeft w:val="0"/>
              <w:marRight w:val="0"/>
              <w:marTop w:val="0"/>
              <w:marBottom w:val="0"/>
              <w:divBdr>
                <w:top w:val="none" w:sz="0" w:space="0" w:color="auto"/>
                <w:left w:val="none" w:sz="0" w:space="0" w:color="auto"/>
                <w:bottom w:val="none" w:sz="0" w:space="0" w:color="auto"/>
                <w:right w:val="none" w:sz="0" w:space="0" w:color="auto"/>
              </w:divBdr>
            </w:div>
            <w:div w:id="1912108189">
              <w:marLeft w:val="0"/>
              <w:marRight w:val="0"/>
              <w:marTop w:val="0"/>
              <w:marBottom w:val="0"/>
              <w:divBdr>
                <w:top w:val="none" w:sz="0" w:space="0" w:color="auto"/>
                <w:left w:val="none" w:sz="0" w:space="0" w:color="auto"/>
                <w:bottom w:val="none" w:sz="0" w:space="0" w:color="auto"/>
                <w:right w:val="none" w:sz="0" w:space="0" w:color="auto"/>
              </w:divBdr>
            </w:div>
            <w:div w:id="1680085163">
              <w:marLeft w:val="0"/>
              <w:marRight w:val="0"/>
              <w:marTop w:val="0"/>
              <w:marBottom w:val="0"/>
              <w:divBdr>
                <w:top w:val="none" w:sz="0" w:space="0" w:color="auto"/>
                <w:left w:val="none" w:sz="0" w:space="0" w:color="auto"/>
                <w:bottom w:val="none" w:sz="0" w:space="0" w:color="auto"/>
                <w:right w:val="none" w:sz="0" w:space="0" w:color="auto"/>
              </w:divBdr>
            </w:div>
            <w:div w:id="239871928">
              <w:marLeft w:val="0"/>
              <w:marRight w:val="0"/>
              <w:marTop w:val="0"/>
              <w:marBottom w:val="0"/>
              <w:divBdr>
                <w:top w:val="none" w:sz="0" w:space="0" w:color="auto"/>
                <w:left w:val="none" w:sz="0" w:space="0" w:color="auto"/>
                <w:bottom w:val="none" w:sz="0" w:space="0" w:color="auto"/>
                <w:right w:val="none" w:sz="0" w:space="0" w:color="auto"/>
              </w:divBdr>
            </w:div>
            <w:div w:id="1545487056">
              <w:marLeft w:val="0"/>
              <w:marRight w:val="0"/>
              <w:marTop w:val="0"/>
              <w:marBottom w:val="0"/>
              <w:divBdr>
                <w:top w:val="none" w:sz="0" w:space="0" w:color="auto"/>
                <w:left w:val="none" w:sz="0" w:space="0" w:color="auto"/>
                <w:bottom w:val="none" w:sz="0" w:space="0" w:color="auto"/>
                <w:right w:val="none" w:sz="0" w:space="0" w:color="auto"/>
              </w:divBdr>
            </w:div>
            <w:div w:id="957493595">
              <w:marLeft w:val="0"/>
              <w:marRight w:val="0"/>
              <w:marTop w:val="0"/>
              <w:marBottom w:val="0"/>
              <w:divBdr>
                <w:top w:val="none" w:sz="0" w:space="0" w:color="auto"/>
                <w:left w:val="none" w:sz="0" w:space="0" w:color="auto"/>
                <w:bottom w:val="none" w:sz="0" w:space="0" w:color="auto"/>
                <w:right w:val="none" w:sz="0" w:space="0" w:color="auto"/>
              </w:divBdr>
            </w:div>
            <w:div w:id="206186637">
              <w:marLeft w:val="0"/>
              <w:marRight w:val="0"/>
              <w:marTop w:val="0"/>
              <w:marBottom w:val="0"/>
              <w:divBdr>
                <w:top w:val="none" w:sz="0" w:space="0" w:color="auto"/>
                <w:left w:val="none" w:sz="0" w:space="0" w:color="auto"/>
                <w:bottom w:val="none" w:sz="0" w:space="0" w:color="auto"/>
                <w:right w:val="none" w:sz="0" w:space="0" w:color="auto"/>
              </w:divBdr>
            </w:div>
            <w:div w:id="849221595">
              <w:marLeft w:val="0"/>
              <w:marRight w:val="0"/>
              <w:marTop w:val="0"/>
              <w:marBottom w:val="0"/>
              <w:divBdr>
                <w:top w:val="none" w:sz="0" w:space="0" w:color="auto"/>
                <w:left w:val="none" w:sz="0" w:space="0" w:color="auto"/>
                <w:bottom w:val="none" w:sz="0" w:space="0" w:color="auto"/>
                <w:right w:val="none" w:sz="0" w:space="0" w:color="auto"/>
              </w:divBdr>
            </w:div>
            <w:div w:id="914238995">
              <w:marLeft w:val="0"/>
              <w:marRight w:val="0"/>
              <w:marTop w:val="0"/>
              <w:marBottom w:val="0"/>
              <w:divBdr>
                <w:top w:val="none" w:sz="0" w:space="0" w:color="auto"/>
                <w:left w:val="none" w:sz="0" w:space="0" w:color="auto"/>
                <w:bottom w:val="none" w:sz="0" w:space="0" w:color="auto"/>
                <w:right w:val="none" w:sz="0" w:space="0" w:color="auto"/>
              </w:divBdr>
            </w:div>
            <w:div w:id="660892064">
              <w:marLeft w:val="0"/>
              <w:marRight w:val="0"/>
              <w:marTop w:val="0"/>
              <w:marBottom w:val="0"/>
              <w:divBdr>
                <w:top w:val="none" w:sz="0" w:space="0" w:color="auto"/>
                <w:left w:val="none" w:sz="0" w:space="0" w:color="auto"/>
                <w:bottom w:val="none" w:sz="0" w:space="0" w:color="auto"/>
                <w:right w:val="none" w:sz="0" w:space="0" w:color="auto"/>
              </w:divBdr>
            </w:div>
            <w:div w:id="1442604894">
              <w:marLeft w:val="0"/>
              <w:marRight w:val="0"/>
              <w:marTop w:val="0"/>
              <w:marBottom w:val="0"/>
              <w:divBdr>
                <w:top w:val="none" w:sz="0" w:space="0" w:color="auto"/>
                <w:left w:val="none" w:sz="0" w:space="0" w:color="auto"/>
                <w:bottom w:val="none" w:sz="0" w:space="0" w:color="auto"/>
                <w:right w:val="none" w:sz="0" w:space="0" w:color="auto"/>
              </w:divBdr>
            </w:div>
            <w:div w:id="368771305">
              <w:marLeft w:val="0"/>
              <w:marRight w:val="0"/>
              <w:marTop w:val="0"/>
              <w:marBottom w:val="0"/>
              <w:divBdr>
                <w:top w:val="none" w:sz="0" w:space="0" w:color="auto"/>
                <w:left w:val="none" w:sz="0" w:space="0" w:color="auto"/>
                <w:bottom w:val="none" w:sz="0" w:space="0" w:color="auto"/>
                <w:right w:val="none" w:sz="0" w:space="0" w:color="auto"/>
              </w:divBdr>
            </w:div>
            <w:div w:id="2073963636">
              <w:marLeft w:val="0"/>
              <w:marRight w:val="0"/>
              <w:marTop w:val="0"/>
              <w:marBottom w:val="0"/>
              <w:divBdr>
                <w:top w:val="none" w:sz="0" w:space="0" w:color="auto"/>
                <w:left w:val="none" w:sz="0" w:space="0" w:color="auto"/>
                <w:bottom w:val="none" w:sz="0" w:space="0" w:color="auto"/>
                <w:right w:val="none" w:sz="0" w:space="0" w:color="auto"/>
              </w:divBdr>
            </w:div>
            <w:div w:id="2143303404">
              <w:marLeft w:val="0"/>
              <w:marRight w:val="0"/>
              <w:marTop w:val="0"/>
              <w:marBottom w:val="0"/>
              <w:divBdr>
                <w:top w:val="none" w:sz="0" w:space="0" w:color="auto"/>
                <w:left w:val="none" w:sz="0" w:space="0" w:color="auto"/>
                <w:bottom w:val="none" w:sz="0" w:space="0" w:color="auto"/>
                <w:right w:val="none" w:sz="0" w:space="0" w:color="auto"/>
              </w:divBdr>
            </w:div>
            <w:div w:id="135614695">
              <w:marLeft w:val="0"/>
              <w:marRight w:val="0"/>
              <w:marTop w:val="0"/>
              <w:marBottom w:val="0"/>
              <w:divBdr>
                <w:top w:val="none" w:sz="0" w:space="0" w:color="auto"/>
                <w:left w:val="none" w:sz="0" w:space="0" w:color="auto"/>
                <w:bottom w:val="none" w:sz="0" w:space="0" w:color="auto"/>
                <w:right w:val="none" w:sz="0" w:space="0" w:color="auto"/>
              </w:divBdr>
            </w:div>
            <w:div w:id="1513490111">
              <w:marLeft w:val="0"/>
              <w:marRight w:val="0"/>
              <w:marTop w:val="0"/>
              <w:marBottom w:val="0"/>
              <w:divBdr>
                <w:top w:val="none" w:sz="0" w:space="0" w:color="auto"/>
                <w:left w:val="none" w:sz="0" w:space="0" w:color="auto"/>
                <w:bottom w:val="none" w:sz="0" w:space="0" w:color="auto"/>
                <w:right w:val="none" w:sz="0" w:space="0" w:color="auto"/>
              </w:divBdr>
            </w:div>
            <w:div w:id="1292898886">
              <w:marLeft w:val="0"/>
              <w:marRight w:val="0"/>
              <w:marTop w:val="0"/>
              <w:marBottom w:val="0"/>
              <w:divBdr>
                <w:top w:val="none" w:sz="0" w:space="0" w:color="auto"/>
                <w:left w:val="none" w:sz="0" w:space="0" w:color="auto"/>
                <w:bottom w:val="none" w:sz="0" w:space="0" w:color="auto"/>
                <w:right w:val="none" w:sz="0" w:space="0" w:color="auto"/>
              </w:divBdr>
            </w:div>
            <w:div w:id="443229075">
              <w:marLeft w:val="0"/>
              <w:marRight w:val="0"/>
              <w:marTop w:val="0"/>
              <w:marBottom w:val="0"/>
              <w:divBdr>
                <w:top w:val="none" w:sz="0" w:space="0" w:color="auto"/>
                <w:left w:val="none" w:sz="0" w:space="0" w:color="auto"/>
                <w:bottom w:val="none" w:sz="0" w:space="0" w:color="auto"/>
                <w:right w:val="none" w:sz="0" w:space="0" w:color="auto"/>
              </w:divBdr>
            </w:div>
            <w:div w:id="1309624656">
              <w:marLeft w:val="0"/>
              <w:marRight w:val="0"/>
              <w:marTop w:val="0"/>
              <w:marBottom w:val="0"/>
              <w:divBdr>
                <w:top w:val="none" w:sz="0" w:space="0" w:color="auto"/>
                <w:left w:val="none" w:sz="0" w:space="0" w:color="auto"/>
                <w:bottom w:val="none" w:sz="0" w:space="0" w:color="auto"/>
                <w:right w:val="none" w:sz="0" w:space="0" w:color="auto"/>
              </w:divBdr>
            </w:div>
            <w:div w:id="633170758">
              <w:marLeft w:val="0"/>
              <w:marRight w:val="0"/>
              <w:marTop w:val="0"/>
              <w:marBottom w:val="0"/>
              <w:divBdr>
                <w:top w:val="none" w:sz="0" w:space="0" w:color="auto"/>
                <w:left w:val="none" w:sz="0" w:space="0" w:color="auto"/>
                <w:bottom w:val="none" w:sz="0" w:space="0" w:color="auto"/>
                <w:right w:val="none" w:sz="0" w:space="0" w:color="auto"/>
              </w:divBdr>
            </w:div>
            <w:div w:id="3718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37877</Words>
  <Characters>21590</Characters>
  <Application>Microsoft Office Word</Application>
  <DocSecurity>0</DocSecurity>
  <Lines>179</Lines>
  <Paragraphs>118</Paragraphs>
  <ScaleCrop>false</ScaleCrop>
  <Company/>
  <LinksUpToDate>false</LinksUpToDate>
  <CharactersWithSpaces>59349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2016-02-18T19:46:00Z</dcterms:created>
  <dcterms:modified xsi:type="dcterms:W3CDTF">2016-02-18T19:47:00Z</dcterms:modified>
</cp:coreProperties>
</file>