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EA" w:rsidRDefault="00252FEA" w:rsidP="00252FEA">
      <w:pPr>
        <w:pStyle w:val="rtecenter"/>
        <w:jc w:val="center"/>
      </w:pPr>
      <w:bookmarkStart w:id="0" w:name="_GoBack"/>
      <w:proofErr w:type="spellStart"/>
      <w:r>
        <w:rPr>
          <w:rStyle w:val="Strong"/>
        </w:rPr>
        <w:t>Ə.H.Əsədovun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Respublikasının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Baş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Naziri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təyin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edilməsi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haqqında</w:t>
      </w:r>
      <w:proofErr w:type="spellEnd"/>
    </w:p>
    <w:bookmarkEnd w:id="0"/>
    <w:p w:rsidR="00252FEA" w:rsidRDefault="00252FEA" w:rsidP="00252FEA">
      <w:pPr>
        <w:pStyle w:val="rtecenter"/>
        <w:spacing w:after="240" w:afterAutospacing="0"/>
      </w:pPr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Respublikası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Prezidentinin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Sərəncamı</w:t>
      </w:r>
      <w:proofErr w:type="spellEnd"/>
    </w:p>
    <w:p w:rsidR="00252FEA" w:rsidRDefault="00252FEA" w:rsidP="00252FEA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Konstitusiyasının</w:t>
      </w:r>
      <w:proofErr w:type="spellEnd"/>
      <w:r>
        <w:t xml:space="preserve"> 109-cu </w:t>
      </w:r>
      <w:proofErr w:type="spellStart"/>
      <w:r>
        <w:t>maddəsinin</w:t>
      </w:r>
      <w:proofErr w:type="spellEnd"/>
      <w:r>
        <w:t xml:space="preserve"> 4-cü </w:t>
      </w:r>
      <w:proofErr w:type="spellStart"/>
      <w:r>
        <w:t>bəndini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alıram</w:t>
      </w:r>
      <w:proofErr w:type="spellEnd"/>
      <w:r>
        <w:t>:</w:t>
      </w:r>
    </w:p>
    <w:p w:rsidR="00252FEA" w:rsidRDefault="00252FEA" w:rsidP="00252FEA">
      <w:pPr>
        <w:pStyle w:val="NormalWeb"/>
      </w:pPr>
      <w:r>
        <w:t xml:space="preserve">1. </w:t>
      </w:r>
      <w:proofErr w:type="spellStart"/>
      <w:r>
        <w:t>Əli</w:t>
      </w:r>
      <w:proofErr w:type="spellEnd"/>
      <w:r>
        <w:t xml:space="preserve"> </w:t>
      </w:r>
      <w:proofErr w:type="spellStart"/>
      <w:r>
        <w:t>Hidayət</w:t>
      </w:r>
      <w:proofErr w:type="spellEnd"/>
      <w:r>
        <w:t xml:space="preserve"> </w:t>
      </w:r>
      <w:proofErr w:type="spellStart"/>
      <w:r>
        <w:t>oğlu</w:t>
      </w:r>
      <w:proofErr w:type="spellEnd"/>
      <w:r>
        <w:t xml:space="preserve"> </w:t>
      </w:r>
      <w:proofErr w:type="spellStart"/>
      <w:r>
        <w:t>Əsədov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Naziri</w:t>
      </w:r>
      <w:proofErr w:type="spellEnd"/>
      <w:r>
        <w:t xml:space="preserve"> </w:t>
      </w:r>
      <w:proofErr w:type="spellStart"/>
      <w:r>
        <w:t>təyin</w:t>
      </w:r>
      <w:proofErr w:type="spellEnd"/>
      <w:r>
        <w:t xml:space="preserve"> </w:t>
      </w:r>
      <w:proofErr w:type="spellStart"/>
      <w:r>
        <w:t>edilsin</w:t>
      </w:r>
      <w:proofErr w:type="spellEnd"/>
      <w:r>
        <w:t>.</w:t>
      </w:r>
    </w:p>
    <w:p w:rsidR="00252FEA" w:rsidRDefault="00252FEA" w:rsidP="00252FEA">
      <w:pPr>
        <w:pStyle w:val="NormalWeb"/>
      </w:pPr>
      <w:r>
        <w:t xml:space="preserve">2. Bu </w:t>
      </w:r>
      <w:proofErr w:type="spellStart"/>
      <w:r>
        <w:t>Sərəncam</w:t>
      </w:r>
      <w:proofErr w:type="spellEnd"/>
      <w:r>
        <w:t xml:space="preserve"> </w:t>
      </w:r>
      <w:proofErr w:type="spellStart"/>
      <w:r>
        <w:t>imzalandığı</w:t>
      </w:r>
      <w:proofErr w:type="spellEnd"/>
      <w:r>
        <w:t xml:space="preserve"> </w:t>
      </w:r>
      <w:proofErr w:type="spellStart"/>
      <w:r>
        <w:t>gündən</w:t>
      </w:r>
      <w:proofErr w:type="spellEnd"/>
      <w:r>
        <w:t xml:space="preserve"> </w:t>
      </w:r>
      <w:proofErr w:type="spellStart"/>
      <w:r>
        <w:t>qüvvəyə</w:t>
      </w:r>
      <w:proofErr w:type="spellEnd"/>
      <w:r>
        <w:t xml:space="preserve"> </w:t>
      </w:r>
      <w:proofErr w:type="spellStart"/>
      <w:r>
        <w:t>minir</w:t>
      </w:r>
      <w:proofErr w:type="spellEnd"/>
      <w:r>
        <w:t>.</w:t>
      </w:r>
    </w:p>
    <w:p w:rsidR="00252FEA" w:rsidRDefault="00252FEA" w:rsidP="00252FEA">
      <w:pPr>
        <w:pStyle w:val="NormalWeb"/>
      </w:pPr>
      <w:r>
        <w:t xml:space="preserve">İlham </w:t>
      </w:r>
      <w:proofErr w:type="spellStart"/>
      <w:r>
        <w:t>Əliyev</w:t>
      </w:r>
      <w:proofErr w:type="spellEnd"/>
    </w:p>
    <w:p w:rsidR="00252FEA" w:rsidRDefault="00252FEA" w:rsidP="00252FEA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252FEA" w:rsidRDefault="00252FEA" w:rsidP="00252FEA">
      <w:pPr>
        <w:pStyle w:val="NormalWeb"/>
      </w:pP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, 8 </w:t>
      </w:r>
      <w:proofErr w:type="spellStart"/>
      <w:r>
        <w:t>oktyabr</w:t>
      </w:r>
      <w:proofErr w:type="spellEnd"/>
      <w:r>
        <w:t xml:space="preserve"> 2019-cu </w:t>
      </w:r>
      <w:proofErr w:type="spellStart"/>
      <w:proofErr w:type="gramStart"/>
      <w:r>
        <w:t>il</w:t>
      </w:r>
      <w:proofErr w:type="spellEnd"/>
      <w:proofErr w:type="gramEnd"/>
      <w: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A"/>
    <w:rsid w:val="00252FEA"/>
    <w:rsid w:val="00605AF3"/>
    <w:rsid w:val="00AF4753"/>
    <w:rsid w:val="00AF736D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E0DE3-4CDD-4DD3-9B0E-81AA7802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25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F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(SCM)</dc:creator>
  <cp:keywords/>
  <dc:description/>
  <cp:lastModifiedBy>Ramil Gachayev (SCM)</cp:lastModifiedBy>
  <cp:revision>1</cp:revision>
  <dcterms:created xsi:type="dcterms:W3CDTF">2019-10-08T12:54:00Z</dcterms:created>
  <dcterms:modified xsi:type="dcterms:W3CDTF">2019-10-08T12:55:00Z</dcterms:modified>
</cp:coreProperties>
</file>