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7F5" w:rsidRPr="000427F5" w:rsidRDefault="000427F5" w:rsidP="000427F5">
      <w:pPr>
        <w:shd w:val="clear" w:color="auto" w:fill="FFFFFF"/>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b/>
          <w:bCs/>
          <w:sz w:val="24"/>
          <w:szCs w:val="24"/>
          <w:lang w:val="az-Latn-AZ"/>
        </w:rPr>
        <w:t>Azərbaycan Respublikası Mərkəzi Bankının İdarə Heyətinin</w:t>
      </w:r>
    </w:p>
    <w:p w:rsidR="000427F5" w:rsidRPr="000427F5" w:rsidRDefault="000427F5" w:rsidP="000427F5">
      <w:pPr>
        <w:shd w:val="clear" w:color="auto" w:fill="FFFFFF"/>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4"/>
          <w:szCs w:val="24"/>
          <w:lang w:val="az-Latn-AZ"/>
        </w:rPr>
        <w:t> </w:t>
      </w:r>
    </w:p>
    <w:p w:rsidR="000427F5" w:rsidRPr="000427F5" w:rsidRDefault="000427F5" w:rsidP="000427F5">
      <w:pPr>
        <w:shd w:val="clear" w:color="auto" w:fill="FFFFFF"/>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b/>
          <w:bCs/>
          <w:spacing w:val="60"/>
          <w:sz w:val="24"/>
          <w:szCs w:val="24"/>
          <w:lang w:val="az-Latn-AZ"/>
        </w:rPr>
        <w:t>QƏRARI</w:t>
      </w:r>
    </w:p>
    <w:p w:rsidR="000427F5" w:rsidRPr="000427F5" w:rsidRDefault="000427F5" w:rsidP="000427F5">
      <w:pPr>
        <w:shd w:val="clear" w:color="auto" w:fill="FFFFFF"/>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b/>
          <w:bCs/>
          <w:spacing w:val="60"/>
          <w:sz w:val="24"/>
          <w:szCs w:val="24"/>
          <w:lang w:val="az-Latn-AZ"/>
        </w:rPr>
        <w:t> </w:t>
      </w:r>
    </w:p>
    <w:p w:rsidR="000427F5" w:rsidRPr="000427F5" w:rsidRDefault="000427F5" w:rsidP="000427F5">
      <w:pPr>
        <w:shd w:val="clear" w:color="auto" w:fill="FFFFFF"/>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b/>
          <w:bCs/>
          <w:sz w:val="24"/>
          <w:szCs w:val="24"/>
          <w:lang w:val="az-Latn-AZ"/>
        </w:rPr>
        <w:t>№ 16/1</w:t>
      </w:r>
    </w:p>
    <w:p w:rsidR="000427F5" w:rsidRPr="000427F5" w:rsidRDefault="000427F5" w:rsidP="000427F5">
      <w:pPr>
        <w:shd w:val="clear" w:color="auto" w:fill="FFFFFF"/>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4"/>
          <w:szCs w:val="24"/>
          <w:lang w:val="az-Latn-AZ"/>
        </w:rPr>
        <w:t> </w:t>
      </w:r>
    </w:p>
    <w:p w:rsidR="000427F5" w:rsidRPr="000427F5" w:rsidRDefault="000427F5" w:rsidP="000427F5">
      <w:pPr>
        <w:shd w:val="clear" w:color="auto" w:fill="FFFFFF"/>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b/>
          <w:bCs/>
          <w:sz w:val="24"/>
          <w:szCs w:val="24"/>
          <w:lang w:val="az-Latn-AZ"/>
        </w:rPr>
        <w:t>Bakı şəhəri                                                                                        10 iyul 2012-ci il</w:t>
      </w:r>
    </w:p>
    <w:p w:rsidR="000427F5" w:rsidRPr="000427F5" w:rsidRDefault="000427F5" w:rsidP="000427F5">
      <w:pPr>
        <w:shd w:val="clear" w:color="auto" w:fill="FFFFFF"/>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b/>
          <w:bCs/>
          <w:sz w:val="20"/>
          <w:szCs w:val="20"/>
          <w:lang w:val="az-Latn-AZ"/>
        </w:rPr>
        <w:t> </w:t>
      </w:r>
    </w:p>
    <w:p w:rsidR="000427F5" w:rsidRPr="000427F5" w:rsidRDefault="000427F5" w:rsidP="000427F5">
      <w:pPr>
        <w:shd w:val="clear" w:color="auto" w:fill="FFFFFF"/>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b/>
          <w:bCs/>
          <w:sz w:val="20"/>
          <w:szCs w:val="20"/>
          <w:lang w:val="az-Latn-AZ"/>
        </w:rPr>
        <w:t> </w:t>
      </w:r>
    </w:p>
    <w:p w:rsidR="000427F5" w:rsidRPr="000427F5" w:rsidRDefault="000427F5" w:rsidP="000427F5">
      <w:pPr>
        <w:shd w:val="clear" w:color="auto" w:fill="FFFFFF"/>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b/>
          <w:bCs/>
          <w:sz w:val="24"/>
          <w:szCs w:val="24"/>
          <w:lang w:val="az-Latn-AZ"/>
        </w:rPr>
        <w:t>“</w:t>
      </w:r>
      <w:bookmarkStart w:id="0" w:name="_GoBack"/>
      <w:r w:rsidRPr="000427F5">
        <w:rPr>
          <w:rFonts w:ascii="Segoe UI" w:eastAsia="Times New Roman" w:hAnsi="Segoe UI" w:cs="Segoe UI"/>
          <w:b/>
          <w:bCs/>
          <w:sz w:val="24"/>
          <w:szCs w:val="24"/>
          <w:lang w:val="az-Latn-AZ"/>
        </w:rPr>
        <w:t>Məcburi ehtiyatların norması, hesablanması və saxlanması Qaydası</w:t>
      </w:r>
      <w:bookmarkEnd w:id="0"/>
      <w:r w:rsidRPr="000427F5">
        <w:rPr>
          <w:rFonts w:ascii="Segoe UI" w:eastAsia="Times New Roman" w:hAnsi="Segoe UI" w:cs="Segoe UI"/>
          <w:b/>
          <w:bCs/>
          <w:sz w:val="24"/>
          <w:szCs w:val="24"/>
          <w:lang w:val="az-Latn-AZ"/>
        </w:rPr>
        <w:t>”nın təsdiq edilməsi barədə</w:t>
      </w:r>
    </w:p>
    <w:p w:rsidR="000427F5" w:rsidRPr="000427F5" w:rsidRDefault="000427F5" w:rsidP="000427F5">
      <w:pPr>
        <w:shd w:val="clear" w:color="auto" w:fill="FFFFFF"/>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 </w:t>
      </w:r>
    </w:p>
    <w:p w:rsidR="000427F5" w:rsidRPr="000427F5" w:rsidRDefault="000427F5" w:rsidP="000427F5">
      <w:pPr>
        <w:shd w:val="clear" w:color="auto" w:fill="FFFFFF"/>
        <w:spacing w:after="0" w:line="240" w:lineRule="auto"/>
        <w:ind w:firstLine="567"/>
        <w:jc w:val="both"/>
        <w:rPr>
          <w:rFonts w:ascii="Times New Roman" w:eastAsia="Times New Roman" w:hAnsi="Times New Roman" w:cs="Times New Roman"/>
          <w:sz w:val="20"/>
          <w:szCs w:val="20"/>
        </w:rPr>
      </w:pPr>
      <w:r w:rsidRPr="000427F5">
        <w:rPr>
          <w:rFonts w:ascii="Segoe UI" w:eastAsia="Times New Roman" w:hAnsi="Segoe UI" w:cs="Segoe UI"/>
          <w:sz w:val="24"/>
          <w:szCs w:val="24"/>
          <w:lang w:val="az-Latn-AZ"/>
        </w:rPr>
        <w:t>Azərbaycan Respublikası Mərkəzi Bankının İdarə Heyəti “Azərbaycan Respublikasının Mərkəzi Bankı haqqında” Azərbaycan Respublikası Qanununun 22.0.17-ci və 32.1-ci maddələrinə uyğun olaraq</w:t>
      </w:r>
    </w:p>
    <w:p w:rsidR="000427F5" w:rsidRPr="000427F5" w:rsidRDefault="000427F5" w:rsidP="000427F5">
      <w:pPr>
        <w:shd w:val="clear" w:color="auto" w:fill="FFFFFF"/>
        <w:spacing w:after="0" w:line="240" w:lineRule="auto"/>
        <w:jc w:val="both"/>
        <w:rPr>
          <w:rFonts w:ascii="Times New Roman" w:eastAsia="Times New Roman" w:hAnsi="Times New Roman" w:cs="Times New Roman"/>
          <w:sz w:val="20"/>
          <w:szCs w:val="20"/>
        </w:rPr>
      </w:pPr>
      <w:r w:rsidRPr="000427F5">
        <w:rPr>
          <w:rFonts w:ascii="Segoe UI" w:eastAsia="Times New Roman" w:hAnsi="Segoe UI" w:cs="Segoe UI"/>
          <w:sz w:val="24"/>
          <w:szCs w:val="24"/>
          <w:lang w:val="az-Latn-AZ"/>
        </w:rPr>
        <w:t> </w:t>
      </w:r>
    </w:p>
    <w:p w:rsidR="000427F5" w:rsidRPr="000427F5" w:rsidRDefault="000427F5" w:rsidP="000427F5">
      <w:pPr>
        <w:shd w:val="clear" w:color="auto" w:fill="FFFFFF"/>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b/>
          <w:bCs/>
          <w:sz w:val="24"/>
          <w:szCs w:val="24"/>
          <w:lang w:val="az-Latn-AZ"/>
        </w:rPr>
        <w:t>Q Ə R A R A   A L I R:</w:t>
      </w:r>
    </w:p>
    <w:p w:rsidR="000427F5" w:rsidRPr="000427F5" w:rsidRDefault="000427F5" w:rsidP="000427F5">
      <w:pPr>
        <w:shd w:val="clear" w:color="auto" w:fill="FFFFFF"/>
        <w:spacing w:after="0" w:line="240" w:lineRule="auto"/>
        <w:rPr>
          <w:rFonts w:ascii="Times New Roman" w:eastAsia="Times New Roman" w:hAnsi="Times New Roman" w:cs="Times New Roman"/>
          <w:sz w:val="20"/>
          <w:szCs w:val="20"/>
        </w:rPr>
      </w:pPr>
      <w:r w:rsidRPr="000427F5">
        <w:rPr>
          <w:rFonts w:ascii="Segoe UI" w:eastAsia="Times New Roman" w:hAnsi="Segoe UI" w:cs="Segoe UI"/>
          <w:sz w:val="24"/>
          <w:szCs w:val="24"/>
          <w:lang w:val="az-Latn-AZ"/>
        </w:rPr>
        <w:t> </w:t>
      </w:r>
    </w:p>
    <w:p w:rsidR="000427F5" w:rsidRPr="000427F5" w:rsidRDefault="000427F5" w:rsidP="000427F5">
      <w:pPr>
        <w:spacing w:before="100" w:beforeAutospacing="1" w:after="100" w:afterAutospacing="1" w:line="240" w:lineRule="auto"/>
        <w:ind w:firstLine="567"/>
        <w:jc w:val="both"/>
        <w:rPr>
          <w:rFonts w:ascii="Arial" w:eastAsia="Times New Roman" w:hAnsi="Arial" w:cs="Arial"/>
          <w:i/>
          <w:iCs/>
          <w:sz w:val="20"/>
          <w:szCs w:val="20"/>
        </w:rPr>
      </w:pPr>
      <w:r w:rsidRPr="000427F5">
        <w:rPr>
          <w:rFonts w:ascii="Segoe UI" w:eastAsia="Times New Roman" w:hAnsi="Segoe UI" w:cs="Segoe UI"/>
          <w:i/>
          <w:iCs/>
          <w:sz w:val="24"/>
          <w:szCs w:val="24"/>
          <w:lang w:val="az-Latn-AZ"/>
        </w:rPr>
        <w:t>1. “Məcburi ehtiyatların norması, hesablanması və saxlanması Qaydası” təsdiq edilsin (əlavə olunur);</w:t>
      </w:r>
    </w:p>
    <w:p w:rsidR="000427F5" w:rsidRPr="000427F5" w:rsidRDefault="000427F5" w:rsidP="000427F5">
      <w:pPr>
        <w:spacing w:after="120" w:line="240" w:lineRule="auto"/>
        <w:ind w:firstLine="567"/>
        <w:jc w:val="both"/>
        <w:rPr>
          <w:rFonts w:ascii="Times New Roman" w:eastAsia="Times New Roman" w:hAnsi="Times New Roman" w:cs="Times New Roman"/>
          <w:sz w:val="20"/>
          <w:szCs w:val="20"/>
        </w:rPr>
      </w:pPr>
      <w:r w:rsidRPr="000427F5">
        <w:rPr>
          <w:rFonts w:ascii="Segoe UI" w:eastAsia="Times New Roman" w:hAnsi="Segoe UI" w:cs="Segoe UI"/>
          <w:sz w:val="24"/>
          <w:szCs w:val="24"/>
          <w:lang w:val="az-Latn-AZ"/>
        </w:rPr>
        <w:t>2. Hüquq departamentinə (R.Məlikova) tapşırılsın ki, bu Qaydanın 3 gün müddətində Azərbaycan Respublikasının Hüquqi Aktların Dövlət Reyestrinə daxil edilməsi üçün Ədliyyə Nazirliyinə təqdim edilməsini təmin etsin;</w:t>
      </w:r>
    </w:p>
    <w:p w:rsidR="000427F5" w:rsidRPr="000427F5" w:rsidRDefault="000427F5" w:rsidP="000427F5">
      <w:pPr>
        <w:spacing w:after="120" w:line="240" w:lineRule="auto"/>
        <w:ind w:firstLine="567"/>
        <w:jc w:val="both"/>
        <w:rPr>
          <w:rFonts w:ascii="Times New Roman" w:eastAsia="Times New Roman" w:hAnsi="Times New Roman" w:cs="Times New Roman"/>
          <w:sz w:val="20"/>
          <w:szCs w:val="20"/>
        </w:rPr>
      </w:pPr>
      <w:r w:rsidRPr="000427F5">
        <w:rPr>
          <w:rFonts w:ascii="Segoe UI" w:eastAsia="Times New Roman" w:hAnsi="Segoe UI" w:cs="Segoe UI"/>
          <w:sz w:val="24"/>
          <w:szCs w:val="24"/>
          <w:lang w:val="az-Latn-AZ"/>
        </w:rPr>
        <w:t>3. “Məcburi ehtiyatların norması, hesablanması və saxlanması Qaydası” 01.11.2012-ci il tarixdən qüvvəyə minsin və həmin tarixdən Azərbaycan Respublikasının Mərkəzi Bankı İdarə Heyətinin 10.05.2005-ci il tarixli qərarı ilə (11 nömrəli protokol) təsdiq olunmuş (30.05.2005-ci il tarixli 3154 nömrəli şəhadətnamə) “Məcburi ehtiyatların norması, hesablanması və saxlanmasıQaydası” və bu Qaydaya 27.05.2008-ci il tarixli (15.06.2008-ci il tarixli 3401 nömrəli şəhadətnamə) və 14.10.2008-ci il tarixli qərarlarla təsdiq olunmuş (23.10.2008-ci il tarixli 3412 nömrəli şəhadətnamə) dəyişikliklər ləğv edilsin;</w:t>
      </w:r>
    </w:p>
    <w:p w:rsidR="000427F5" w:rsidRPr="000427F5" w:rsidRDefault="000427F5" w:rsidP="000427F5">
      <w:pPr>
        <w:shd w:val="clear" w:color="auto" w:fill="FFFFFF"/>
        <w:spacing w:after="0" w:line="240" w:lineRule="auto"/>
        <w:ind w:firstLine="567"/>
        <w:jc w:val="both"/>
        <w:rPr>
          <w:rFonts w:ascii="Times New Roman" w:eastAsia="Times New Roman" w:hAnsi="Times New Roman" w:cs="Times New Roman"/>
          <w:sz w:val="20"/>
          <w:szCs w:val="20"/>
        </w:rPr>
      </w:pPr>
      <w:r w:rsidRPr="000427F5">
        <w:rPr>
          <w:rFonts w:ascii="Segoe UI" w:eastAsia="Times New Roman" w:hAnsi="Segoe UI" w:cs="Segoe UI"/>
          <w:sz w:val="24"/>
          <w:szCs w:val="24"/>
          <w:lang w:val="az-Latn-AZ"/>
        </w:rPr>
        <w:t>4. Pul siyasəti departamentinə (X.Abdullayev, A.Ələsgərov) tapşırılsın ki, Azərbaycan Respublikasının Hüquqi Aktların Dövlət Reyestrinə daxil edildikdən sonra bu Qaydanın kommersiya banklarına göndərilməsini və bununla bağlı banklar üçün xüsusi təqdimatın keçirilməsini təmin etsin.</w:t>
      </w:r>
    </w:p>
    <w:p w:rsidR="000427F5" w:rsidRPr="000427F5" w:rsidRDefault="000427F5" w:rsidP="000427F5">
      <w:pPr>
        <w:shd w:val="clear" w:color="auto" w:fill="FFFFFF"/>
        <w:spacing w:after="0" w:line="240" w:lineRule="auto"/>
        <w:jc w:val="both"/>
        <w:rPr>
          <w:rFonts w:ascii="Times New Roman" w:eastAsia="Times New Roman" w:hAnsi="Times New Roman" w:cs="Times New Roman"/>
          <w:sz w:val="20"/>
          <w:szCs w:val="20"/>
        </w:rPr>
      </w:pPr>
      <w:r w:rsidRPr="000427F5">
        <w:rPr>
          <w:rFonts w:ascii="Segoe UI" w:eastAsia="Times New Roman" w:hAnsi="Segoe UI" w:cs="Segoe UI"/>
          <w:sz w:val="24"/>
          <w:szCs w:val="24"/>
          <w:lang w:val="az-Latn-AZ"/>
        </w:rPr>
        <w:t> </w:t>
      </w:r>
    </w:p>
    <w:p w:rsidR="000427F5" w:rsidRPr="000427F5" w:rsidRDefault="000427F5" w:rsidP="000427F5">
      <w:pPr>
        <w:shd w:val="clear" w:color="auto" w:fill="FFFFFF"/>
        <w:spacing w:after="0" w:line="240" w:lineRule="auto"/>
        <w:jc w:val="both"/>
        <w:rPr>
          <w:rFonts w:ascii="Times New Roman" w:eastAsia="Times New Roman" w:hAnsi="Times New Roman" w:cs="Times New Roman"/>
          <w:sz w:val="20"/>
          <w:szCs w:val="20"/>
        </w:rPr>
      </w:pPr>
      <w:r w:rsidRPr="000427F5">
        <w:rPr>
          <w:rFonts w:ascii="Segoe UI" w:eastAsia="Times New Roman" w:hAnsi="Segoe UI" w:cs="Segoe UI"/>
          <w:sz w:val="24"/>
          <w:szCs w:val="24"/>
          <w:lang w:val="az-Latn-AZ"/>
        </w:rPr>
        <w:t> </w:t>
      </w:r>
    </w:p>
    <w:p w:rsidR="000427F5" w:rsidRPr="000427F5" w:rsidRDefault="000427F5" w:rsidP="000427F5">
      <w:pPr>
        <w:shd w:val="clear" w:color="auto" w:fill="FFFFFF"/>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b/>
          <w:bCs/>
          <w:sz w:val="24"/>
          <w:szCs w:val="24"/>
          <w:lang w:val="az-Latn-AZ"/>
        </w:rPr>
        <w:t>Sədr                                                                                      Elman Rüstəmov</w:t>
      </w:r>
    </w:p>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sz w:val="24"/>
          <w:szCs w:val="24"/>
          <w:lang w:val="az-Latn-AZ"/>
        </w:rPr>
        <w:t> </w:t>
      </w:r>
    </w:p>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sz w:val="24"/>
          <w:szCs w:val="24"/>
          <w:lang w:val="az-Latn-AZ"/>
        </w:rPr>
        <w:lastRenderedPageBreak/>
        <w:t> </w:t>
      </w:r>
    </w:p>
    <w:tbl>
      <w:tblPr>
        <w:tblW w:w="0" w:type="auto"/>
        <w:jc w:val="center"/>
        <w:tblCellMar>
          <w:left w:w="0" w:type="dxa"/>
          <w:right w:w="0" w:type="dxa"/>
        </w:tblCellMar>
        <w:tblLook w:val="04A0" w:firstRow="1" w:lastRow="0" w:firstColumn="1" w:lastColumn="0" w:noHBand="0" w:noVBand="1"/>
      </w:tblPr>
      <w:tblGrid>
        <w:gridCol w:w="5889"/>
        <w:gridCol w:w="3471"/>
      </w:tblGrid>
      <w:tr w:rsidR="000427F5" w:rsidRPr="000427F5" w:rsidTr="000427F5">
        <w:trPr>
          <w:jc w:val="center"/>
        </w:trPr>
        <w:tc>
          <w:tcPr>
            <w:tcW w:w="6062" w:type="dxa"/>
            <w:tcMar>
              <w:top w:w="0" w:type="dxa"/>
              <w:left w:w="108" w:type="dxa"/>
              <w:bottom w:w="0" w:type="dxa"/>
              <w:right w:w="108" w:type="dxa"/>
            </w:tcMa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sz w:val="24"/>
                <w:szCs w:val="24"/>
                <w:lang w:val="az-Latn-AZ"/>
              </w:rPr>
              <w:br w:type="page"/>
            </w:r>
            <w:r w:rsidRPr="000427F5">
              <w:rPr>
                <w:rFonts w:ascii="Segoe UI" w:eastAsia="Times New Roman" w:hAnsi="Segoe UI" w:cs="Segoe UI"/>
                <w:b/>
                <w:bCs/>
                <w:sz w:val="24"/>
                <w:szCs w:val="24"/>
                <w:lang w:val="az-Latn-AZ"/>
              </w:rPr>
              <w:t> </w:t>
            </w:r>
          </w:p>
        </w:tc>
        <w:tc>
          <w:tcPr>
            <w:tcW w:w="3510" w:type="dxa"/>
            <w:tcMar>
              <w:top w:w="0" w:type="dxa"/>
              <w:left w:w="108" w:type="dxa"/>
              <w:bottom w:w="0" w:type="dxa"/>
              <w:right w:w="108" w:type="dxa"/>
            </w:tcMar>
            <w:hideMark/>
          </w:tcPr>
          <w:p w:rsidR="000427F5" w:rsidRPr="000427F5" w:rsidRDefault="000427F5" w:rsidP="000427F5">
            <w:pPr>
              <w:shd w:val="clear" w:color="auto" w:fill="FFFFFF"/>
              <w:spacing w:after="60" w:line="240" w:lineRule="auto"/>
              <w:jc w:val="center"/>
              <w:rPr>
                <w:rFonts w:ascii="Times New Roman" w:eastAsia="Times New Roman" w:hAnsi="Times New Roman" w:cs="Times New Roman"/>
                <w:sz w:val="20"/>
                <w:szCs w:val="20"/>
              </w:rPr>
            </w:pPr>
            <w:r w:rsidRPr="000427F5">
              <w:rPr>
                <w:rFonts w:ascii="Segoe UI" w:eastAsia="Times New Roman" w:hAnsi="Segoe UI" w:cs="Segoe UI"/>
                <w:b/>
                <w:bCs/>
                <w:sz w:val="24"/>
                <w:szCs w:val="24"/>
                <w:lang w:val="az-Latn-AZ"/>
              </w:rPr>
              <w:t>“Təsdiq edilmişdir”</w:t>
            </w:r>
          </w:p>
          <w:p w:rsidR="000427F5" w:rsidRPr="000427F5" w:rsidRDefault="000427F5" w:rsidP="000427F5">
            <w:pPr>
              <w:shd w:val="clear" w:color="auto" w:fill="FFFFFF"/>
              <w:spacing w:after="6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4"/>
                <w:szCs w:val="24"/>
                <w:lang w:val="az-Latn-AZ"/>
              </w:rPr>
              <w:t>Azərbaycan Respublikasının</w:t>
            </w:r>
          </w:p>
          <w:p w:rsidR="000427F5" w:rsidRPr="000427F5" w:rsidRDefault="000427F5" w:rsidP="000427F5">
            <w:pPr>
              <w:shd w:val="clear" w:color="auto" w:fill="FFFFFF"/>
              <w:spacing w:after="6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4"/>
                <w:szCs w:val="24"/>
                <w:lang w:val="az-Latn-AZ"/>
              </w:rPr>
              <w:t>Mərkəzi Bankı</w:t>
            </w:r>
          </w:p>
          <w:p w:rsidR="000427F5" w:rsidRPr="000427F5" w:rsidRDefault="000427F5" w:rsidP="000427F5">
            <w:pPr>
              <w:shd w:val="clear" w:color="auto" w:fill="FFFFFF"/>
              <w:spacing w:after="6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4"/>
                <w:szCs w:val="24"/>
                <w:lang w:val="az-Latn-AZ"/>
              </w:rPr>
              <w:t>Qərar № 16/1</w:t>
            </w:r>
          </w:p>
          <w:p w:rsidR="000427F5" w:rsidRPr="000427F5" w:rsidRDefault="000427F5" w:rsidP="000427F5">
            <w:pPr>
              <w:shd w:val="clear" w:color="auto" w:fill="FFFFFF"/>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4"/>
                <w:szCs w:val="24"/>
                <w:lang w:val="az-Latn-AZ"/>
              </w:rPr>
              <w:t>10 iyul 2012-ci il</w:t>
            </w:r>
          </w:p>
          <w:p w:rsidR="000427F5" w:rsidRPr="000427F5" w:rsidRDefault="000427F5" w:rsidP="000427F5">
            <w:pPr>
              <w:shd w:val="clear" w:color="auto" w:fill="FFFFFF"/>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4"/>
                <w:szCs w:val="24"/>
                <w:lang w:val="az-Latn-AZ"/>
              </w:rPr>
              <w:t> </w:t>
            </w:r>
          </w:p>
          <w:p w:rsidR="000427F5" w:rsidRPr="000427F5" w:rsidRDefault="000427F5" w:rsidP="000427F5">
            <w:pPr>
              <w:shd w:val="clear" w:color="auto" w:fill="FFFFFF"/>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4"/>
                <w:szCs w:val="24"/>
                <w:lang w:val="az-Latn-AZ"/>
              </w:rPr>
              <w:t>Sədr</w:t>
            </w:r>
          </w:p>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4"/>
                <w:szCs w:val="24"/>
                <w:lang w:val="az-Latn-AZ"/>
              </w:rPr>
              <w:t>____________________</w:t>
            </w:r>
          </w:p>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b/>
                <w:bCs/>
                <w:sz w:val="24"/>
                <w:szCs w:val="24"/>
                <w:lang w:val="az-Latn-AZ"/>
              </w:rPr>
              <w:t>Elman Rüstəmov</w:t>
            </w:r>
          </w:p>
        </w:tc>
      </w:tr>
    </w:tbl>
    <w:p w:rsidR="000427F5" w:rsidRPr="000427F5" w:rsidRDefault="000427F5" w:rsidP="000427F5">
      <w:pPr>
        <w:shd w:val="clear" w:color="auto" w:fill="FFFFFF"/>
        <w:spacing w:after="0" w:line="240" w:lineRule="auto"/>
        <w:rPr>
          <w:rFonts w:ascii="Times New Roman" w:eastAsia="Times New Roman" w:hAnsi="Times New Roman" w:cs="Times New Roman"/>
          <w:sz w:val="20"/>
          <w:szCs w:val="20"/>
        </w:rPr>
      </w:pPr>
      <w:r w:rsidRPr="000427F5">
        <w:rPr>
          <w:rFonts w:ascii="Segoe UI" w:eastAsia="Times New Roman" w:hAnsi="Segoe UI" w:cs="Segoe UI"/>
          <w:b/>
          <w:bCs/>
          <w:sz w:val="24"/>
          <w:szCs w:val="24"/>
          <w:lang w:val="az-Latn-AZ"/>
        </w:rPr>
        <w:t> </w:t>
      </w:r>
    </w:p>
    <w:p w:rsidR="000427F5" w:rsidRPr="000427F5" w:rsidRDefault="000427F5" w:rsidP="000427F5">
      <w:pPr>
        <w:shd w:val="clear" w:color="auto" w:fill="FFFFFF"/>
        <w:spacing w:after="0" w:line="240" w:lineRule="auto"/>
        <w:rPr>
          <w:rFonts w:ascii="Times New Roman" w:eastAsia="Times New Roman" w:hAnsi="Times New Roman" w:cs="Times New Roman"/>
          <w:sz w:val="20"/>
          <w:szCs w:val="20"/>
        </w:rPr>
      </w:pPr>
      <w:r w:rsidRPr="000427F5">
        <w:rPr>
          <w:rFonts w:ascii="Segoe UI" w:eastAsia="Times New Roman" w:hAnsi="Segoe UI" w:cs="Segoe UI"/>
          <w:b/>
          <w:bCs/>
          <w:sz w:val="24"/>
          <w:szCs w:val="24"/>
          <w:lang w:val="az-Latn-AZ"/>
        </w:rPr>
        <w:t> </w:t>
      </w:r>
    </w:p>
    <w:p w:rsidR="000427F5" w:rsidRPr="000427F5" w:rsidRDefault="000427F5" w:rsidP="000427F5">
      <w:pPr>
        <w:shd w:val="clear" w:color="auto" w:fill="FFFFFF"/>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b/>
          <w:bCs/>
          <w:sz w:val="24"/>
          <w:szCs w:val="24"/>
          <w:lang w:val="az-Latn-AZ"/>
        </w:rPr>
        <w:t>Məcburi ehtiyatların norması, hesablanması və saxlanması</w:t>
      </w:r>
    </w:p>
    <w:p w:rsidR="000427F5" w:rsidRPr="000427F5" w:rsidRDefault="000427F5" w:rsidP="000427F5">
      <w:pPr>
        <w:shd w:val="clear" w:color="auto" w:fill="FFFFFF"/>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4"/>
          <w:szCs w:val="24"/>
          <w:lang w:val="az-Latn-AZ"/>
        </w:rPr>
        <w:t> </w:t>
      </w:r>
    </w:p>
    <w:p w:rsidR="000427F5" w:rsidRPr="000427F5" w:rsidRDefault="000427F5" w:rsidP="000427F5">
      <w:pPr>
        <w:shd w:val="clear" w:color="auto" w:fill="FFFFFF"/>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b/>
          <w:bCs/>
          <w:sz w:val="24"/>
          <w:szCs w:val="24"/>
          <w:lang w:val="az-Latn-AZ"/>
        </w:rPr>
        <w:t>Q A Y D A S I</w:t>
      </w:r>
    </w:p>
    <w:p w:rsidR="000427F5" w:rsidRPr="000427F5" w:rsidRDefault="000427F5" w:rsidP="000427F5">
      <w:pPr>
        <w:shd w:val="clear" w:color="auto" w:fill="FFFFFF"/>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b/>
          <w:bCs/>
          <w:sz w:val="24"/>
          <w:szCs w:val="24"/>
          <w:lang w:val="az-Latn-AZ"/>
        </w:rPr>
        <w:t> </w:t>
      </w:r>
    </w:p>
    <w:p w:rsidR="000427F5" w:rsidRPr="000427F5" w:rsidRDefault="000427F5" w:rsidP="000427F5">
      <w:pPr>
        <w:shd w:val="clear" w:color="auto" w:fill="FFFFFF"/>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b/>
          <w:bCs/>
          <w:sz w:val="24"/>
          <w:szCs w:val="24"/>
          <w:lang w:val="az-Latn-AZ"/>
        </w:rPr>
        <w:t>1. Ümumi müddəalar</w:t>
      </w:r>
    </w:p>
    <w:p w:rsidR="000427F5" w:rsidRPr="000427F5" w:rsidRDefault="000427F5" w:rsidP="000427F5">
      <w:pPr>
        <w:shd w:val="clear" w:color="auto" w:fill="FFFFFF"/>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4"/>
          <w:szCs w:val="24"/>
          <w:lang w:val="az-Latn-AZ"/>
        </w:rPr>
        <w:t> </w:t>
      </w:r>
    </w:p>
    <w:p w:rsidR="000427F5" w:rsidRPr="000427F5" w:rsidRDefault="000427F5" w:rsidP="000427F5">
      <w:pPr>
        <w:spacing w:before="100" w:beforeAutospacing="1" w:after="100" w:afterAutospacing="1" w:line="260" w:lineRule="atLeast"/>
        <w:ind w:firstLine="567"/>
        <w:jc w:val="both"/>
        <w:rPr>
          <w:rFonts w:ascii="Arial" w:eastAsia="Times New Roman" w:hAnsi="Arial" w:cs="Arial"/>
          <w:i/>
          <w:iCs/>
          <w:sz w:val="20"/>
          <w:szCs w:val="20"/>
        </w:rPr>
      </w:pPr>
      <w:r w:rsidRPr="000427F5">
        <w:rPr>
          <w:rFonts w:ascii="Segoe UI" w:eastAsia="Times New Roman" w:hAnsi="Segoe UI" w:cs="Segoe UI"/>
          <w:i/>
          <w:iCs/>
          <w:sz w:val="24"/>
          <w:szCs w:val="24"/>
          <w:lang w:val="az-Latn-AZ"/>
        </w:rPr>
        <w:t>1.1. Bu Qayda “Azərbaycan Respublikasının Mərkəzi Bankı haqqında” Azərbaycan Respublikası Qanununun 29-cu və 32-ci maddələrinə uyğun olaraq hazırlanmışdır və Azərbaycan Respublikasında fəaliyyət göstərən banklar və xarici bankların yerli filialları (bundan sonra - banklar) üçün məcburi ehtiyatlar normasını, məcburi ehtiyatların hesablanması və saxlanması qaydasını müəyyən edir.</w:t>
      </w:r>
    </w:p>
    <w:p w:rsidR="000427F5" w:rsidRPr="000427F5" w:rsidRDefault="000427F5" w:rsidP="000427F5">
      <w:pPr>
        <w:spacing w:after="0" w:line="286" w:lineRule="atLeast"/>
        <w:ind w:firstLine="567"/>
        <w:jc w:val="both"/>
        <w:rPr>
          <w:rFonts w:ascii="Calibri" w:eastAsia="Times New Roman" w:hAnsi="Calibri" w:cs="Times New Roman"/>
        </w:rPr>
      </w:pPr>
      <w:r w:rsidRPr="000427F5">
        <w:rPr>
          <w:rFonts w:ascii="Segoe UI" w:eastAsia="Times New Roman" w:hAnsi="Segoe UI" w:cs="Segoe UI"/>
          <w:sz w:val="24"/>
          <w:szCs w:val="24"/>
          <w:lang w:val="az-Latn-AZ"/>
        </w:rPr>
        <w:t>1.2. Bu Qaydada istifadə olunan anlayışlar aşağıdakı mənaları ifadə edir:</w:t>
      </w:r>
    </w:p>
    <w:p w:rsidR="000427F5" w:rsidRPr="000427F5" w:rsidRDefault="000427F5" w:rsidP="000427F5">
      <w:pPr>
        <w:spacing w:after="0" w:line="260" w:lineRule="atLeast"/>
        <w:ind w:firstLine="567"/>
        <w:jc w:val="both"/>
        <w:rPr>
          <w:rFonts w:ascii="Times New Roman" w:eastAsia="Times New Roman" w:hAnsi="Times New Roman" w:cs="Times New Roman"/>
          <w:sz w:val="20"/>
          <w:szCs w:val="20"/>
        </w:rPr>
      </w:pPr>
      <w:r w:rsidRPr="000427F5">
        <w:rPr>
          <w:rFonts w:ascii="Segoe UI" w:eastAsia="Times New Roman" w:hAnsi="Segoe UI" w:cs="Segoe UI"/>
          <w:sz w:val="24"/>
          <w:szCs w:val="24"/>
          <w:lang w:val="az-Latn-AZ"/>
        </w:rPr>
        <w:t>1.2.1. məcburi ehtiyatlar – ölkədə pul kütləsinin və bank sisteminin likvidliyinin tənzimlənməsində Azərbaycan Respublikasının Mərkəzi Bankı (bundan sonra - Mərkəzi Bank) tərəfindən istifadə olunan pul siyasəti aləti;</w:t>
      </w:r>
    </w:p>
    <w:p w:rsidR="000427F5" w:rsidRPr="000427F5" w:rsidRDefault="000427F5" w:rsidP="000427F5">
      <w:pPr>
        <w:spacing w:before="100" w:beforeAutospacing="1" w:after="100" w:afterAutospacing="1" w:line="260" w:lineRule="atLeast"/>
        <w:ind w:firstLine="567"/>
        <w:jc w:val="both"/>
        <w:rPr>
          <w:rFonts w:ascii="Arial" w:eastAsia="Times New Roman" w:hAnsi="Arial" w:cs="Arial"/>
          <w:i/>
          <w:iCs/>
          <w:sz w:val="20"/>
          <w:szCs w:val="20"/>
        </w:rPr>
      </w:pPr>
      <w:r w:rsidRPr="000427F5">
        <w:rPr>
          <w:rFonts w:ascii="Segoe UI" w:eastAsia="Times New Roman" w:hAnsi="Segoe UI" w:cs="Segoe UI"/>
          <w:i/>
          <w:iCs/>
          <w:sz w:val="24"/>
          <w:szCs w:val="24"/>
          <w:lang w:val="az-Latn-AZ"/>
        </w:rPr>
        <w:t>1.2.2. məcburi ehtiyatların norması – bankın məcburi ehtiyatlarının hesablanmasında istifadə olunan və hesablama bazasının müəyyən hissəsini ifadə edən faiz göstəricisi;</w:t>
      </w:r>
    </w:p>
    <w:p w:rsidR="000427F5" w:rsidRPr="000427F5" w:rsidRDefault="000427F5" w:rsidP="000427F5">
      <w:pPr>
        <w:spacing w:before="100" w:beforeAutospacing="1" w:after="100" w:afterAutospacing="1" w:line="260" w:lineRule="atLeast"/>
        <w:ind w:firstLine="567"/>
        <w:jc w:val="both"/>
        <w:rPr>
          <w:rFonts w:ascii="Arial" w:eastAsia="Times New Roman" w:hAnsi="Arial" w:cs="Arial"/>
          <w:i/>
          <w:iCs/>
          <w:sz w:val="20"/>
          <w:szCs w:val="20"/>
        </w:rPr>
      </w:pPr>
      <w:r w:rsidRPr="000427F5">
        <w:rPr>
          <w:rFonts w:ascii="Segoe UI" w:eastAsia="Times New Roman" w:hAnsi="Segoe UI" w:cs="Segoe UI"/>
          <w:i/>
          <w:iCs/>
          <w:sz w:val="24"/>
          <w:szCs w:val="24"/>
          <w:lang w:val="az-Latn-AZ"/>
        </w:rPr>
        <w:t>1.2.3. hesablama bazası – bankın milli və xarici valyutada, qiymətli metallarda cəlb etdiyi və məcburi ehtiyatların hesablanmasında istifadə olunan depozitlər;</w:t>
      </w:r>
    </w:p>
    <w:p w:rsidR="000427F5" w:rsidRPr="000427F5" w:rsidRDefault="000427F5" w:rsidP="000427F5">
      <w:pPr>
        <w:spacing w:before="100" w:beforeAutospacing="1" w:after="100" w:afterAutospacing="1" w:line="260" w:lineRule="atLeast"/>
        <w:ind w:firstLine="567"/>
        <w:jc w:val="both"/>
        <w:rPr>
          <w:rFonts w:ascii="Arial" w:eastAsia="Times New Roman" w:hAnsi="Arial" w:cs="Arial"/>
          <w:i/>
          <w:iCs/>
          <w:sz w:val="20"/>
          <w:szCs w:val="20"/>
        </w:rPr>
      </w:pPr>
      <w:r w:rsidRPr="000427F5">
        <w:rPr>
          <w:rFonts w:ascii="Segoe UI" w:eastAsia="Times New Roman" w:hAnsi="Segoe UI" w:cs="Segoe UI"/>
          <w:i/>
          <w:iCs/>
          <w:sz w:val="24"/>
          <w:szCs w:val="24"/>
          <w:lang w:val="az-Latn-AZ"/>
        </w:rPr>
        <w:t>1.2.4. hesablama dövrü – məcburi ehtiyatların hesablandığı və hesablama bazasının aid olduğu günləri əhatə edən dövr;</w:t>
      </w:r>
    </w:p>
    <w:p w:rsidR="000427F5" w:rsidRPr="000427F5" w:rsidRDefault="000427F5" w:rsidP="000427F5">
      <w:pPr>
        <w:spacing w:before="100" w:beforeAutospacing="1" w:after="100" w:afterAutospacing="1" w:line="260" w:lineRule="atLeast"/>
        <w:ind w:firstLine="567"/>
        <w:jc w:val="both"/>
        <w:rPr>
          <w:rFonts w:ascii="Arial" w:eastAsia="Times New Roman" w:hAnsi="Arial" w:cs="Arial"/>
          <w:i/>
          <w:iCs/>
          <w:sz w:val="20"/>
          <w:szCs w:val="20"/>
        </w:rPr>
      </w:pPr>
      <w:r w:rsidRPr="000427F5">
        <w:rPr>
          <w:rFonts w:ascii="Segoe UI" w:eastAsia="Times New Roman" w:hAnsi="Segoe UI" w:cs="Segoe UI"/>
          <w:i/>
          <w:iCs/>
          <w:sz w:val="24"/>
          <w:szCs w:val="24"/>
          <w:lang w:val="az-Latn-AZ"/>
        </w:rPr>
        <w:lastRenderedPageBreak/>
        <w:t>1.2.5. saxlama dövrü – son hesablama dövrünün hesablama bazası əsasında hesablanmış məcburi ehtiyatların saxlandığı günləri əhatə edən dövr.</w:t>
      </w:r>
    </w:p>
    <w:p w:rsidR="000427F5" w:rsidRPr="000427F5" w:rsidRDefault="000427F5" w:rsidP="000427F5">
      <w:pPr>
        <w:spacing w:before="100" w:beforeAutospacing="1" w:after="100" w:afterAutospacing="1" w:line="260" w:lineRule="atLeast"/>
        <w:ind w:firstLine="567"/>
        <w:jc w:val="both"/>
        <w:rPr>
          <w:rFonts w:ascii="Arial" w:eastAsia="Times New Roman" w:hAnsi="Arial" w:cs="Arial"/>
          <w:i/>
          <w:iCs/>
          <w:sz w:val="20"/>
          <w:szCs w:val="20"/>
        </w:rPr>
      </w:pPr>
      <w:r w:rsidRPr="000427F5">
        <w:rPr>
          <w:rFonts w:ascii="Segoe UI" w:eastAsia="Times New Roman" w:hAnsi="Segoe UI" w:cs="Segoe UI"/>
          <w:i/>
          <w:iCs/>
          <w:sz w:val="24"/>
          <w:szCs w:val="24"/>
          <w:lang w:val="az-Latn-AZ"/>
        </w:rPr>
        <w:t>1.3. Məcburi ehtiyatların norması bütün depozitlər üzrə eyni səviyyədə, yaxud  depozitlərin növündən, müddətindən, valyutasından və ya hesablama bazasının həcmindən asılı olaraq fərqli müəyyənləşdirilir.</w:t>
      </w:r>
    </w:p>
    <w:p w:rsidR="000427F5" w:rsidRPr="000427F5" w:rsidRDefault="000427F5" w:rsidP="000427F5">
      <w:pPr>
        <w:spacing w:before="100" w:beforeAutospacing="1" w:after="100" w:afterAutospacing="1" w:line="240" w:lineRule="auto"/>
        <w:jc w:val="both"/>
        <w:rPr>
          <w:rFonts w:ascii="Arial" w:eastAsia="Times New Roman" w:hAnsi="Arial" w:cs="Arial"/>
          <w:i/>
          <w:iCs/>
          <w:sz w:val="20"/>
          <w:szCs w:val="20"/>
        </w:rPr>
      </w:pPr>
      <w:r w:rsidRPr="000427F5">
        <w:rPr>
          <w:rFonts w:ascii="Segoe UI" w:eastAsia="Times New Roman" w:hAnsi="Segoe UI" w:cs="Segoe UI"/>
          <w:i/>
          <w:iCs/>
          <w:sz w:val="24"/>
          <w:szCs w:val="24"/>
          <w:lang w:val="az-Latn-AZ"/>
        </w:rPr>
        <w:t> </w:t>
      </w:r>
    </w:p>
    <w:p w:rsidR="000427F5" w:rsidRPr="000427F5" w:rsidRDefault="000427F5" w:rsidP="000427F5">
      <w:pPr>
        <w:spacing w:before="100" w:beforeAutospacing="1" w:after="100" w:afterAutospacing="1" w:line="240" w:lineRule="auto"/>
        <w:jc w:val="center"/>
        <w:rPr>
          <w:rFonts w:ascii="Arial" w:eastAsia="Times New Roman" w:hAnsi="Arial" w:cs="Arial"/>
          <w:i/>
          <w:iCs/>
          <w:sz w:val="20"/>
          <w:szCs w:val="20"/>
        </w:rPr>
      </w:pPr>
      <w:r w:rsidRPr="000427F5">
        <w:rPr>
          <w:rFonts w:ascii="Segoe UI" w:eastAsia="Times New Roman" w:hAnsi="Segoe UI" w:cs="Segoe UI"/>
          <w:b/>
          <w:bCs/>
          <w:i/>
          <w:iCs/>
          <w:sz w:val="24"/>
          <w:szCs w:val="24"/>
          <w:lang w:val="az-Latn-AZ"/>
        </w:rPr>
        <w:t>2. Məcburi ehtiyatların norması və hesablanması</w:t>
      </w:r>
    </w:p>
    <w:p w:rsidR="000427F5" w:rsidRPr="000427F5" w:rsidRDefault="000427F5" w:rsidP="000427F5">
      <w:pPr>
        <w:spacing w:before="100" w:beforeAutospacing="1" w:after="100" w:afterAutospacing="1" w:line="240" w:lineRule="auto"/>
        <w:jc w:val="center"/>
        <w:rPr>
          <w:rFonts w:ascii="Arial" w:eastAsia="Times New Roman" w:hAnsi="Arial" w:cs="Arial"/>
          <w:i/>
          <w:iCs/>
          <w:sz w:val="20"/>
          <w:szCs w:val="20"/>
        </w:rPr>
      </w:pPr>
      <w:r w:rsidRPr="000427F5">
        <w:rPr>
          <w:rFonts w:ascii="Segoe UI" w:eastAsia="Times New Roman" w:hAnsi="Segoe UI" w:cs="Segoe UI"/>
          <w:b/>
          <w:bCs/>
          <w:i/>
          <w:iCs/>
          <w:sz w:val="24"/>
          <w:szCs w:val="24"/>
          <w:lang w:val="az-Latn-AZ"/>
        </w:rPr>
        <w:t> </w:t>
      </w:r>
    </w:p>
    <w:p w:rsidR="000427F5" w:rsidRPr="000427F5" w:rsidRDefault="000427F5" w:rsidP="000427F5">
      <w:pPr>
        <w:spacing w:after="0" w:line="286" w:lineRule="atLeast"/>
        <w:ind w:firstLine="567"/>
        <w:jc w:val="both"/>
        <w:rPr>
          <w:rFonts w:ascii="Calibri" w:eastAsia="Times New Roman" w:hAnsi="Calibri" w:cs="Times New Roman"/>
        </w:rPr>
      </w:pPr>
      <w:r w:rsidRPr="000427F5">
        <w:rPr>
          <w:rFonts w:ascii="Segoe UI" w:eastAsia="Times New Roman" w:hAnsi="Segoe UI" w:cs="Segoe UI"/>
          <w:sz w:val="24"/>
          <w:szCs w:val="24"/>
          <w:lang w:val="az-Latn-AZ"/>
        </w:rPr>
        <w:t>2.1.</w:t>
      </w:r>
      <w:r w:rsidRPr="000427F5">
        <w:rPr>
          <w:rFonts w:ascii="Times New Roman" w:eastAsia="Times New Roman" w:hAnsi="Times New Roman" w:cs="Times New Roman"/>
          <w:sz w:val="14"/>
          <w:szCs w:val="14"/>
          <w:lang w:val="az-Latn-AZ"/>
        </w:rPr>
        <w:t> </w:t>
      </w:r>
      <w:r w:rsidRPr="000427F5">
        <w:rPr>
          <w:rFonts w:ascii="Segoe UI" w:eastAsia="Times New Roman" w:hAnsi="Segoe UI" w:cs="Segoe UI"/>
          <w:sz w:val="24"/>
          <w:szCs w:val="24"/>
          <w:lang w:val="az-Latn-AZ"/>
        </w:rPr>
        <w:t>Məcburi ehtiyatların norması depozitlərin faizi nisbətində müəyyən edilir.</w:t>
      </w:r>
    </w:p>
    <w:p w:rsidR="000427F5" w:rsidRPr="000427F5" w:rsidRDefault="000427F5" w:rsidP="000427F5">
      <w:pPr>
        <w:spacing w:before="100" w:beforeAutospacing="1" w:after="100" w:afterAutospacing="1" w:line="260" w:lineRule="atLeast"/>
        <w:ind w:firstLine="567"/>
        <w:jc w:val="both"/>
        <w:rPr>
          <w:rFonts w:ascii="Arial" w:eastAsia="Times New Roman" w:hAnsi="Arial" w:cs="Arial"/>
          <w:i/>
          <w:iCs/>
          <w:sz w:val="20"/>
          <w:szCs w:val="20"/>
        </w:rPr>
      </w:pPr>
      <w:r w:rsidRPr="000427F5">
        <w:rPr>
          <w:rFonts w:ascii="Segoe UI" w:eastAsia="Times New Roman" w:hAnsi="Segoe UI" w:cs="Segoe UI"/>
          <w:i/>
          <w:iCs/>
          <w:sz w:val="24"/>
          <w:szCs w:val="24"/>
          <w:lang w:val="az-Latn-AZ"/>
        </w:rPr>
        <w:t>2.2.</w:t>
      </w:r>
      <w:r w:rsidRPr="000427F5">
        <w:rPr>
          <w:rFonts w:ascii="Times New Roman" w:eastAsia="Times New Roman" w:hAnsi="Times New Roman" w:cs="Times New Roman"/>
          <w:sz w:val="14"/>
          <w:szCs w:val="14"/>
          <w:lang w:val="az-Latn-AZ"/>
        </w:rPr>
        <w:t> </w:t>
      </w:r>
      <w:r w:rsidRPr="000427F5">
        <w:rPr>
          <w:rFonts w:ascii="Segoe UI" w:eastAsia="Times New Roman" w:hAnsi="Segoe UI" w:cs="Segoe UI"/>
          <w:i/>
          <w:iCs/>
          <w:sz w:val="24"/>
          <w:szCs w:val="24"/>
          <w:lang w:val="az-Latn-AZ"/>
        </w:rPr>
        <w:t>Məcburi ehtiyatların norması bütün depozitlər, eləcə də hesablama bazasının bütün həcmləri üzrə 0.5 (sıfır tam onda beş) faizdir. </w:t>
      </w:r>
      <w:bookmarkStart w:id="1" w:name="_ednref1"/>
      <w:r w:rsidRPr="000427F5">
        <w:rPr>
          <w:rFonts w:ascii="Segoe UI" w:eastAsia="Times New Roman" w:hAnsi="Segoe UI" w:cs="Segoe UI"/>
          <w:b/>
          <w:bCs/>
          <w:i/>
          <w:iCs/>
          <w:sz w:val="20"/>
          <w:szCs w:val="20"/>
          <w:u w:val="single"/>
          <w:vertAlign w:val="superscript"/>
          <w:lang w:val="az-Latn-AZ"/>
        </w:rPr>
        <w:t>[1]</w:t>
      </w:r>
      <w:bookmarkEnd w:id="1"/>
    </w:p>
    <w:p w:rsidR="000427F5" w:rsidRPr="000427F5" w:rsidRDefault="000427F5" w:rsidP="000427F5">
      <w:pPr>
        <w:spacing w:before="100" w:beforeAutospacing="1" w:after="100" w:afterAutospacing="1" w:line="260" w:lineRule="atLeast"/>
        <w:ind w:firstLine="567"/>
        <w:jc w:val="both"/>
        <w:rPr>
          <w:rFonts w:ascii="Arial" w:eastAsia="Times New Roman" w:hAnsi="Arial" w:cs="Arial"/>
          <w:i/>
          <w:iCs/>
          <w:sz w:val="20"/>
          <w:szCs w:val="20"/>
        </w:rPr>
      </w:pPr>
      <w:r w:rsidRPr="000427F5">
        <w:rPr>
          <w:rFonts w:ascii="Segoe UI" w:eastAsia="Times New Roman" w:hAnsi="Segoe UI" w:cs="Segoe UI"/>
          <w:i/>
          <w:iCs/>
          <w:sz w:val="24"/>
          <w:szCs w:val="24"/>
          <w:lang w:val="az-Latn-AZ"/>
        </w:rPr>
        <w:t>2.3.</w:t>
      </w:r>
      <w:r w:rsidRPr="000427F5">
        <w:rPr>
          <w:rFonts w:ascii="Times New Roman" w:eastAsia="Times New Roman" w:hAnsi="Times New Roman" w:cs="Times New Roman"/>
          <w:sz w:val="14"/>
          <w:szCs w:val="14"/>
          <w:lang w:val="az-Latn-AZ"/>
        </w:rPr>
        <w:t> </w:t>
      </w:r>
      <w:r w:rsidRPr="000427F5">
        <w:rPr>
          <w:rFonts w:ascii="Segoe UI" w:eastAsia="Times New Roman" w:hAnsi="Segoe UI" w:cs="Segoe UI"/>
          <w:i/>
          <w:iCs/>
          <w:sz w:val="24"/>
          <w:szCs w:val="24"/>
          <w:lang w:val="az-Latn-AZ"/>
        </w:rPr>
        <w:t>Məcburi ehtiyatların norması müəyyən edildikdə və ya artırıldıqda bu barədə normanın tətbiqi müddətindən ən azı bir ay əvvəl banklara rəsmi məlumat verilir.</w:t>
      </w:r>
    </w:p>
    <w:p w:rsidR="000427F5" w:rsidRPr="000427F5" w:rsidRDefault="000427F5" w:rsidP="000427F5">
      <w:pPr>
        <w:spacing w:before="100" w:beforeAutospacing="1" w:after="100" w:afterAutospacing="1" w:line="260" w:lineRule="atLeast"/>
        <w:ind w:firstLine="567"/>
        <w:jc w:val="both"/>
        <w:rPr>
          <w:rFonts w:ascii="Arial" w:eastAsia="Times New Roman" w:hAnsi="Arial" w:cs="Arial"/>
          <w:i/>
          <w:iCs/>
          <w:sz w:val="20"/>
          <w:szCs w:val="20"/>
        </w:rPr>
      </w:pPr>
      <w:r w:rsidRPr="000427F5">
        <w:rPr>
          <w:rFonts w:ascii="Segoe UI" w:eastAsia="Times New Roman" w:hAnsi="Segoe UI" w:cs="Segoe UI"/>
          <w:i/>
          <w:iCs/>
          <w:sz w:val="24"/>
          <w:szCs w:val="24"/>
          <w:lang w:val="az-Latn-AZ"/>
        </w:rPr>
        <w:t>2.4.</w:t>
      </w:r>
      <w:r w:rsidRPr="000427F5">
        <w:rPr>
          <w:rFonts w:ascii="Times New Roman" w:eastAsia="Times New Roman" w:hAnsi="Times New Roman" w:cs="Times New Roman"/>
          <w:sz w:val="14"/>
          <w:szCs w:val="14"/>
          <w:lang w:val="az-Latn-AZ"/>
        </w:rPr>
        <w:t> </w:t>
      </w:r>
      <w:r w:rsidRPr="000427F5">
        <w:rPr>
          <w:rFonts w:ascii="Segoe UI" w:eastAsia="Times New Roman" w:hAnsi="Segoe UI" w:cs="Segoe UI"/>
          <w:i/>
          <w:iCs/>
          <w:sz w:val="24"/>
          <w:szCs w:val="24"/>
          <w:lang w:val="az-Latn-AZ"/>
        </w:rPr>
        <w:t> Məcburi ehtiyatlar normasının ləğv edilməsi və ya azaldılması barədə qərar Mərkəzi Bankın İdarə Heyətinin müəyyən etdiyi tarixdən qüvvəyə minir və bu barədə banklara rəsmi məlumat verilir. </w:t>
      </w:r>
    </w:p>
    <w:p w:rsidR="000427F5" w:rsidRPr="000427F5" w:rsidRDefault="000427F5" w:rsidP="000427F5">
      <w:pPr>
        <w:spacing w:before="100" w:beforeAutospacing="1" w:after="100" w:afterAutospacing="1" w:line="260" w:lineRule="atLeast"/>
        <w:ind w:firstLine="567"/>
        <w:jc w:val="both"/>
        <w:rPr>
          <w:rFonts w:ascii="Arial" w:eastAsia="Times New Roman" w:hAnsi="Arial" w:cs="Arial"/>
          <w:i/>
          <w:iCs/>
          <w:sz w:val="20"/>
          <w:szCs w:val="20"/>
        </w:rPr>
      </w:pPr>
      <w:r w:rsidRPr="000427F5">
        <w:rPr>
          <w:rFonts w:ascii="Segoe UI" w:eastAsia="Times New Roman" w:hAnsi="Segoe UI" w:cs="Segoe UI"/>
          <w:i/>
          <w:iCs/>
          <w:sz w:val="24"/>
          <w:szCs w:val="24"/>
          <w:lang w:val="az-Latn-AZ"/>
        </w:rPr>
        <w:t>2.5.</w:t>
      </w:r>
      <w:r w:rsidRPr="000427F5">
        <w:rPr>
          <w:rFonts w:ascii="Times New Roman" w:eastAsia="Times New Roman" w:hAnsi="Times New Roman" w:cs="Times New Roman"/>
          <w:sz w:val="14"/>
          <w:szCs w:val="14"/>
          <w:lang w:val="az-Latn-AZ"/>
        </w:rPr>
        <w:t> </w:t>
      </w:r>
      <w:r w:rsidRPr="000427F5">
        <w:rPr>
          <w:rFonts w:ascii="Segoe UI" w:eastAsia="Times New Roman" w:hAnsi="Segoe UI" w:cs="Segoe UI"/>
          <w:i/>
          <w:iCs/>
          <w:sz w:val="24"/>
          <w:szCs w:val="24"/>
          <w:lang w:val="az-Latn-AZ"/>
        </w:rPr>
        <w:t>Məcburi ehtiyatlar bankın hesablama bazasının (Əlavə 1) hesablama dövrü üzrə orta günlük qalığı əsasında hesablanır.</w:t>
      </w:r>
    </w:p>
    <w:p w:rsidR="000427F5" w:rsidRPr="000427F5" w:rsidRDefault="000427F5" w:rsidP="000427F5">
      <w:pPr>
        <w:spacing w:before="100" w:beforeAutospacing="1" w:after="100" w:afterAutospacing="1" w:line="260" w:lineRule="atLeast"/>
        <w:ind w:firstLine="567"/>
        <w:jc w:val="both"/>
        <w:rPr>
          <w:rFonts w:ascii="Arial" w:eastAsia="Times New Roman" w:hAnsi="Arial" w:cs="Arial"/>
          <w:i/>
          <w:iCs/>
          <w:sz w:val="20"/>
          <w:szCs w:val="20"/>
        </w:rPr>
      </w:pPr>
      <w:r w:rsidRPr="000427F5">
        <w:rPr>
          <w:rFonts w:ascii="Segoe UI" w:eastAsia="Times New Roman" w:hAnsi="Segoe UI" w:cs="Segoe UI"/>
          <w:i/>
          <w:iCs/>
          <w:sz w:val="24"/>
          <w:szCs w:val="24"/>
          <w:lang w:val="az-Latn-AZ"/>
        </w:rPr>
        <w:t>2.6.</w:t>
      </w:r>
      <w:r w:rsidRPr="000427F5">
        <w:rPr>
          <w:rFonts w:ascii="Times New Roman" w:eastAsia="Times New Roman" w:hAnsi="Times New Roman" w:cs="Times New Roman"/>
          <w:sz w:val="14"/>
          <w:szCs w:val="14"/>
          <w:lang w:val="az-Latn-AZ"/>
        </w:rPr>
        <w:t> </w:t>
      </w:r>
      <w:r w:rsidRPr="000427F5">
        <w:rPr>
          <w:rFonts w:ascii="Segoe UI" w:eastAsia="Times New Roman" w:hAnsi="Segoe UI" w:cs="Segoe UI"/>
          <w:i/>
          <w:iCs/>
          <w:sz w:val="24"/>
          <w:szCs w:val="24"/>
          <w:lang w:val="az-Latn-AZ"/>
        </w:rPr>
        <w:t>Xarici valyuta və qiymətli metallar üzrə məcburi ehtiyatlar Mərkəzi Bankın hesablama dövrünün son iş gününə Mərkəzi Bankın manata qarşı müəyyən etdiyi rəsmi məzənnələri əsasında hesablanır.</w:t>
      </w:r>
    </w:p>
    <w:p w:rsidR="000427F5" w:rsidRPr="000427F5" w:rsidRDefault="000427F5" w:rsidP="000427F5">
      <w:pPr>
        <w:spacing w:before="100" w:beforeAutospacing="1" w:after="100" w:afterAutospacing="1" w:line="260" w:lineRule="atLeast"/>
        <w:ind w:firstLine="567"/>
        <w:jc w:val="both"/>
        <w:rPr>
          <w:rFonts w:ascii="Arial" w:eastAsia="Times New Roman" w:hAnsi="Arial" w:cs="Arial"/>
          <w:i/>
          <w:iCs/>
          <w:sz w:val="20"/>
          <w:szCs w:val="20"/>
        </w:rPr>
      </w:pPr>
      <w:r w:rsidRPr="000427F5">
        <w:rPr>
          <w:rFonts w:ascii="Segoe UI" w:eastAsia="Times New Roman" w:hAnsi="Segoe UI" w:cs="Segoe UI"/>
          <w:i/>
          <w:iCs/>
          <w:sz w:val="24"/>
          <w:szCs w:val="24"/>
          <w:lang w:val="az-Latn-AZ"/>
        </w:rPr>
        <w:t>2.7.</w:t>
      </w:r>
      <w:r w:rsidRPr="000427F5">
        <w:rPr>
          <w:rFonts w:ascii="Times New Roman" w:eastAsia="Times New Roman" w:hAnsi="Times New Roman" w:cs="Times New Roman"/>
          <w:sz w:val="14"/>
          <w:szCs w:val="14"/>
          <w:lang w:val="az-Latn-AZ"/>
        </w:rPr>
        <w:t> </w:t>
      </w:r>
      <w:r w:rsidRPr="000427F5">
        <w:rPr>
          <w:rFonts w:ascii="Segoe UI" w:eastAsia="Times New Roman" w:hAnsi="Segoe UI" w:cs="Segoe UI"/>
          <w:i/>
          <w:iCs/>
          <w:sz w:val="24"/>
          <w:szCs w:val="24"/>
          <w:lang w:val="az-Latn-AZ"/>
        </w:rPr>
        <w:t>Hesablama dövrü hər ayın ilk təqvim günü başlayır və son təqvim günü bitir.</w:t>
      </w:r>
    </w:p>
    <w:p w:rsidR="000427F5" w:rsidRPr="000427F5" w:rsidRDefault="000427F5" w:rsidP="000427F5">
      <w:pPr>
        <w:spacing w:before="100" w:beforeAutospacing="1" w:after="100" w:afterAutospacing="1" w:line="260" w:lineRule="atLeast"/>
        <w:ind w:firstLine="567"/>
        <w:jc w:val="both"/>
        <w:rPr>
          <w:rFonts w:ascii="Arial" w:eastAsia="Times New Roman" w:hAnsi="Arial" w:cs="Arial"/>
          <w:i/>
          <w:iCs/>
          <w:sz w:val="20"/>
          <w:szCs w:val="20"/>
        </w:rPr>
      </w:pPr>
      <w:r w:rsidRPr="000427F5">
        <w:rPr>
          <w:rFonts w:ascii="Segoe UI" w:eastAsia="Times New Roman" w:hAnsi="Segoe UI" w:cs="Segoe UI"/>
          <w:i/>
          <w:iCs/>
          <w:sz w:val="24"/>
          <w:szCs w:val="24"/>
          <w:lang w:val="az-Latn-AZ"/>
        </w:rPr>
        <w:t>2.8.</w:t>
      </w:r>
      <w:r w:rsidRPr="000427F5">
        <w:rPr>
          <w:rFonts w:ascii="Times New Roman" w:eastAsia="Times New Roman" w:hAnsi="Times New Roman" w:cs="Times New Roman"/>
          <w:sz w:val="14"/>
          <w:szCs w:val="14"/>
          <w:lang w:val="az-Latn-AZ"/>
        </w:rPr>
        <w:t> </w:t>
      </w:r>
      <w:r w:rsidRPr="000427F5">
        <w:rPr>
          <w:rFonts w:ascii="Segoe UI" w:eastAsia="Times New Roman" w:hAnsi="Segoe UI" w:cs="Segoe UI"/>
          <w:i/>
          <w:iCs/>
          <w:sz w:val="24"/>
          <w:szCs w:val="24"/>
          <w:lang w:val="az-Latn-AZ"/>
        </w:rPr>
        <w:t>Bank yenidən təşkil olunduqda yenidən təşkilin formasına uyğun olaraq yenidən təşkil olunan bank (banklar) üçün məcburi ehtiyatlar həmin bankın (bankların) hesablama bazası əsasında yenidən hesablanır.</w:t>
      </w:r>
    </w:p>
    <w:p w:rsidR="000427F5" w:rsidRPr="000427F5" w:rsidRDefault="000427F5" w:rsidP="000427F5">
      <w:pPr>
        <w:spacing w:before="100" w:beforeAutospacing="1" w:after="100" w:afterAutospacing="1" w:line="260" w:lineRule="atLeast"/>
        <w:ind w:firstLine="567"/>
        <w:jc w:val="both"/>
        <w:rPr>
          <w:rFonts w:ascii="Arial" w:eastAsia="Times New Roman" w:hAnsi="Arial" w:cs="Arial"/>
          <w:i/>
          <w:iCs/>
          <w:sz w:val="20"/>
          <w:szCs w:val="20"/>
        </w:rPr>
      </w:pPr>
      <w:r w:rsidRPr="000427F5">
        <w:rPr>
          <w:rFonts w:ascii="Segoe UI" w:eastAsia="Times New Roman" w:hAnsi="Segoe UI" w:cs="Segoe UI"/>
          <w:i/>
          <w:iCs/>
          <w:sz w:val="24"/>
          <w:szCs w:val="24"/>
          <w:lang w:val="az-Latn-AZ"/>
        </w:rPr>
        <w:t>2.9.</w:t>
      </w:r>
      <w:r w:rsidRPr="000427F5">
        <w:rPr>
          <w:rFonts w:ascii="Times New Roman" w:eastAsia="Times New Roman" w:hAnsi="Times New Roman" w:cs="Times New Roman"/>
          <w:sz w:val="14"/>
          <w:szCs w:val="14"/>
          <w:lang w:val="az-Latn-AZ"/>
        </w:rPr>
        <w:t> </w:t>
      </w:r>
      <w:r w:rsidRPr="000427F5">
        <w:rPr>
          <w:rFonts w:ascii="Segoe UI" w:eastAsia="Times New Roman" w:hAnsi="Segoe UI" w:cs="Segoe UI"/>
          <w:i/>
          <w:iCs/>
          <w:sz w:val="24"/>
          <w:szCs w:val="24"/>
          <w:lang w:val="az-Latn-AZ"/>
        </w:rPr>
        <w:t> Bank hesablama dövründən sonrakı 5 (beş) iş günü ərzində məcburi ehtiyatlar üzrə hesabatı (Əlavə 2) Mərkəzi Banka təqdim etməlidir.</w:t>
      </w:r>
    </w:p>
    <w:p w:rsidR="000427F5" w:rsidRPr="000427F5" w:rsidRDefault="000427F5" w:rsidP="000427F5">
      <w:pPr>
        <w:spacing w:before="100" w:beforeAutospacing="1" w:after="100" w:afterAutospacing="1" w:line="260" w:lineRule="atLeast"/>
        <w:ind w:firstLine="567"/>
        <w:jc w:val="both"/>
        <w:rPr>
          <w:rFonts w:ascii="Arial" w:eastAsia="Times New Roman" w:hAnsi="Arial" w:cs="Arial"/>
          <w:i/>
          <w:iCs/>
          <w:sz w:val="20"/>
          <w:szCs w:val="20"/>
        </w:rPr>
      </w:pPr>
      <w:r w:rsidRPr="000427F5">
        <w:rPr>
          <w:rFonts w:ascii="Segoe UI" w:eastAsia="Times New Roman" w:hAnsi="Segoe UI" w:cs="Segoe UI"/>
          <w:i/>
          <w:iCs/>
          <w:sz w:val="24"/>
          <w:szCs w:val="24"/>
          <w:lang w:val="az-Latn-AZ"/>
        </w:rPr>
        <w:lastRenderedPageBreak/>
        <w:t>2.10.</w:t>
      </w:r>
      <w:r w:rsidRPr="000427F5">
        <w:rPr>
          <w:rFonts w:ascii="Times New Roman" w:eastAsia="Times New Roman" w:hAnsi="Times New Roman" w:cs="Times New Roman"/>
          <w:sz w:val="14"/>
          <w:szCs w:val="14"/>
          <w:lang w:val="az-Latn-AZ"/>
        </w:rPr>
        <w:t>           </w:t>
      </w:r>
      <w:r w:rsidRPr="000427F5">
        <w:rPr>
          <w:rFonts w:ascii="Segoe UI" w:eastAsia="Times New Roman" w:hAnsi="Segoe UI" w:cs="Segoe UI"/>
          <w:i/>
          <w:iCs/>
          <w:sz w:val="24"/>
          <w:szCs w:val="24"/>
          <w:lang w:val="az-Latn-AZ"/>
        </w:rPr>
        <w:t> Növbəti saxlama dövrünün məcburi ehtiyatları həmin hesabatla müəyyən edilir.</w:t>
      </w:r>
    </w:p>
    <w:p w:rsidR="000427F5" w:rsidRPr="000427F5" w:rsidRDefault="000427F5" w:rsidP="000427F5">
      <w:pPr>
        <w:spacing w:after="0" w:line="286" w:lineRule="atLeast"/>
        <w:ind w:firstLine="567"/>
        <w:jc w:val="both"/>
        <w:rPr>
          <w:rFonts w:ascii="Calibri" w:eastAsia="Times New Roman" w:hAnsi="Calibri" w:cs="Times New Roman"/>
        </w:rPr>
      </w:pPr>
      <w:r w:rsidRPr="000427F5">
        <w:rPr>
          <w:rFonts w:ascii="Segoe UI" w:eastAsia="Times New Roman" w:hAnsi="Segoe UI" w:cs="Segoe UI"/>
          <w:sz w:val="24"/>
          <w:szCs w:val="24"/>
          <w:lang w:val="az-Latn-AZ"/>
        </w:rPr>
        <w:t>2.11.</w:t>
      </w:r>
      <w:r w:rsidRPr="000427F5">
        <w:rPr>
          <w:rFonts w:ascii="Times New Roman" w:eastAsia="Times New Roman" w:hAnsi="Times New Roman" w:cs="Times New Roman"/>
          <w:sz w:val="14"/>
          <w:szCs w:val="14"/>
          <w:lang w:val="az-Latn-AZ"/>
        </w:rPr>
        <w:t>           </w:t>
      </w:r>
      <w:r w:rsidRPr="000427F5">
        <w:rPr>
          <w:rFonts w:ascii="Segoe UI" w:eastAsia="Times New Roman" w:hAnsi="Segoe UI" w:cs="Segoe UI"/>
          <w:sz w:val="24"/>
          <w:szCs w:val="24"/>
          <w:lang w:val="az-Latn-AZ"/>
        </w:rPr>
        <w:t> Bankın Azərbaycan Respublikasının ərazisindən kənarda yerləşən filiallarının balansında olan depozitlər hesablama bazasına daxil edilmir.</w:t>
      </w:r>
    </w:p>
    <w:p w:rsidR="000427F5" w:rsidRPr="000427F5" w:rsidRDefault="000427F5" w:rsidP="000427F5">
      <w:pPr>
        <w:spacing w:after="0" w:line="240" w:lineRule="auto"/>
        <w:rPr>
          <w:rFonts w:ascii="Arial" w:eastAsia="Times New Roman" w:hAnsi="Arial" w:cs="Arial"/>
          <w:i/>
          <w:iCs/>
          <w:sz w:val="20"/>
          <w:szCs w:val="20"/>
        </w:rPr>
      </w:pPr>
      <w:r w:rsidRPr="000427F5">
        <w:rPr>
          <w:rFonts w:ascii="Segoe UI" w:eastAsia="Times New Roman" w:hAnsi="Segoe UI" w:cs="Segoe UI"/>
          <w:b/>
          <w:bCs/>
          <w:sz w:val="24"/>
          <w:szCs w:val="24"/>
          <w:lang w:val="az-Latn-AZ"/>
        </w:rPr>
        <w:t> </w:t>
      </w:r>
    </w:p>
    <w:p w:rsidR="000427F5" w:rsidRPr="000427F5" w:rsidRDefault="000427F5" w:rsidP="000427F5">
      <w:pPr>
        <w:spacing w:after="0" w:line="240" w:lineRule="auto"/>
        <w:jc w:val="center"/>
        <w:rPr>
          <w:rFonts w:ascii="Arial" w:eastAsia="Times New Roman" w:hAnsi="Arial" w:cs="Arial"/>
          <w:i/>
          <w:iCs/>
          <w:sz w:val="20"/>
          <w:szCs w:val="20"/>
        </w:rPr>
      </w:pPr>
      <w:r w:rsidRPr="000427F5">
        <w:rPr>
          <w:rFonts w:ascii="Segoe UI" w:eastAsia="Times New Roman" w:hAnsi="Segoe UI" w:cs="Segoe UI"/>
          <w:b/>
          <w:bCs/>
          <w:i/>
          <w:iCs/>
          <w:sz w:val="24"/>
          <w:szCs w:val="24"/>
          <w:lang w:val="az-Latn-AZ"/>
        </w:rPr>
        <w:t>3. Məcburi ehtiyatların saxlanması</w:t>
      </w:r>
    </w:p>
    <w:p w:rsidR="000427F5" w:rsidRPr="000427F5" w:rsidRDefault="000427F5" w:rsidP="000427F5">
      <w:pPr>
        <w:spacing w:after="0" w:line="240" w:lineRule="auto"/>
        <w:rPr>
          <w:rFonts w:ascii="Arial" w:eastAsia="Times New Roman" w:hAnsi="Arial" w:cs="Arial"/>
          <w:i/>
          <w:iCs/>
          <w:sz w:val="20"/>
          <w:szCs w:val="20"/>
        </w:rPr>
      </w:pPr>
      <w:r w:rsidRPr="000427F5">
        <w:rPr>
          <w:rFonts w:ascii="Segoe UI" w:eastAsia="Times New Roman" w:hAnsi="Segoe UI" w:cs="Segoe UI"/>
          <w:b/>
          <w:bCs/>
          <w:i/>
          <w:iCs/>
          <w:sz w:val="24"/>
          <w:szCs w:val="24"/>
          <w:lang w:val="az-Latn-AZ"/>
        </w:rPr>
        <w:t> </w:t>
      </w:r>
    </w:p>
    <w:p w:rsidR="000427F5" w:rsidRPr="000427F5" w:rsidRDefault="000427F5" w:rsidP="000427F5">
      <w:pPr>
        <w:spacing w:after="0" w:line="286" w:lineRule="atLeast"/>
        <w:ind w:firstLine="567"/>
        <w:jc w:val="both"/>
        <w:rPr>
          <w:rFonts w:ascii="Calibri" w:eastAsia="Times New Roman" w:hAnsi="Calibri" w:cs="Times New Roman"/>
        </w:rPr>
      </w:pPr>
      <w:r w:rsidRPr="000427F5">
        <w:rPr>
          <w:rFonts w:ascii="Times New Roman" w:eastAsia="Times New Roman" w:hAnsi="Times New Roman" w:cs="Times New Roman"/>
          <w:sz w:val="24"/>
          <w:szCs w:val="24"/>
          <w:lang w:val="az-Latn-AZ"/>
        </w:rPr>
        <w:t>3.1.</w:t>
      </w:r>
      <w:r w:rsidRPr="000427F5">
        <w:rPr>
          <w:rFonts w:ascii="Times New Roman" w:eastAsia="Times New Roman" w:hAnsi="Times New Roman" w:cs="Times New Roman"/>
          <w:sz w:val="14"/>
          <w:szCs w:val="14"/>
          <w:lang w:val="az-Latn-AZ"/>
        </w:rPr>
        <w:t>  </w:t>
      </w:r>
      <w:r w:rsidRPr="000427F5">
        <w:rPr>
          <w:rFonts w:ascii="Segoe UI" w:eastAsia="Times New Roman" w:hAnsi="Segoe UI" w:cs="Segoe UI"/>
          <w:sz w:val="24"/>
          <w:szCs w:val="24"/>
          <w:lang w:val="az-Latn-AZ"/>
        </w:rPr>
        <w:t>Məcburi ehtiyatlar bankın Mərkəzi Bankda olan müxbir hesabında saxlanılır.</w:t>
      </w:r>
    </w:p>
    <w:p w:rsidR="000427F5" w:rsidRPr="000427F5" w:rsidRDefault="000427F5" w:rsidP="000427F5">
      <w:pPr>
        <w:spacing w:before="100" w:beforeAutospacing="1" w:after="100" w:afterAutospacing="1" w:line="260" w:lineRule="atLeast"/>
        <w:ind w:firstLine="567"/>
        <w:jc w:val="both"/>
        <w:rPr>
          <w:rFonts w:ascii="Arial" w:eastAsia="Times New Roman" w:hAnsi="Arial" w:cs="Arial"/>
          <w:i/>
          <w:iCs/>
          <w:sz w:val="20"/>
          <w:szCs w:val="20"/>
        </w:rPr>
      </w:pPr>
      <w:r w:rsidRPr="000427F5">
        <w:rPr>
          <w:rFonts w:ascii="Arial" w:eastAsia="Times New Roman" w:hAnsi="Arial" w:cs="Arial"/>
          <w:i/>
          <w:iCs/>
          <w:sz w:val="24"/>
          <w:szCs w:val="24"/>
          <w:lang w:val="az-Latn-AZ"/>
        </w:rPr>
        <w:t>3.2.</w:t>
      </w:r>
      <w:r w:rsidRPr="000427F5">
        <w:rPr>
          <w:rFonts w:ascii="Times New Roman" w:eastAsia="Times New Roman" w:hAnsi="Times New Roman" w:cs="Times New Roman"/>
          <w:sz w:val="14"/>
          <w:szCs w:val="14"/>
          <w:lang w:val="az-Latn-AZ"/>
        </w:rPr>
        <w:t>  </w:t>
      </w:r>
      <w:r w:rsidRPr="000427F5">
        <w:rPr>
          <w:rFonts w:ascii="Segoe UI" w:eastAsia="Times New Roman" w:hAnsi="Segoe UI" w:cs="Segoe UI"/>
          <w:i/>
          <w:iCs/>
          <w:sz w:val="24"/>
          <w:szCs w:val="24"/>
          <w:lang w:val="az-Latn-AZ"/>
        </w:rPr>
        <w:t>Saxlama dövrü hesablama dövrü bitdikdən sonrakı ayın 15-ci təqvim günü başlayır və növbəti ayın 14-cü təqvim gününədək davam edir.</w:t>
      </w:r>
    </w:p>
    <w:p w:rsidR="000427F5" w:rsidRPr="000427F5" w:rsidRDefault="000427F5" w:rsidP="000427F5">
      <w:pPr>
        <w:spacing w:before="100" w:beforeAutospacing="1" w:after="100" w:afterAutospacing="1" w:line="260" w:lineRule="atLeast"/>
        <w:ind w:firstLine="567"/>
        <w:jc w:val="both"/>
        <w:rPr>
          <w:rFonts w:ascii="Arial" w:eastAsia="Times New Roman" w:hAnsi="Arial" w:cs="Arial"/>
          <w:i/>
          <w:iCs/>
          <w:sz w:val="20"/>
          <w:szCs w:val="20"/>
        </w:rPr>
      </w:pPr>
      <w:r w:rsidRPr="000427F5">
        <w:rPr>
          <w:rFonts w:ascii="Arial" w:eastAsia="Times New Roman" w:hAnsi="Arial" w:cs="Arial"/>
          <w:i/>
          <w:iCs/>
          <w:sz w:val="24"/>
          <w:szCs w:val="24"/>
          <w:lang w:val="az-Latn-AZ"/>
        </w:rPr>
        <w:t>3.3.</w:t>
      </w:r>
      <w:r w:rsidRPr="000427F5">
        <w:rPr>
          <w:rFonts w:ascii="Times New Roman" w:eastAsia="Times New Roman" w:hAnsi="Times New Roman" w:cs="Times New Roman"/>
          <w:sz w:val="14"/>
          <w:szCs w:val="14"/>
          <w:lang w:val="az-Latn-AZ"/>
        </w:rPr>
        <w:t>  </w:t>
      </w:r>
      <w:r w:rsidRPr="000427F5">
        <w:rPr>
          <w:rFonts w:ascii="Segoe UI" w:eastAsia="Times New Roman" w:hAnsi="Segoe UI" w:cs="Segoe UI"/>
          <w:i/>
          <w:iCs/>
          <w:sz w:val="24"/>
          <w:szCs w:val="24"/>
          <w:lang w:val="az-Latn-AZ"/>
        </w:rPr>
        <w:t>Müxbir hesabın saxlama dövrü üzrə orta günlük qalıq məbləği son hesablama dövrünü əhatə edən hesablama bazası əsasında hesablanmış məcburi ehtiyatlardan az olmamalıdır.</w:t>
      </w:r>
    </w:p>
    <w:p w:rsidR="000427F5" w:rsidRPr="000427F5" w:rsidRDefault="000427F5" w:rsidP="000427F5">
      <w:pPr>
        <w:spacing w:before="100" w:beforeAutospacing="1" w:after="100" w:afterAutospacing="1" w:line="260" w:lineRule="atLeast"/>
        <w:ind w:firstLine="567"/>
        <w:jc w:val="both"/>
        <w:rPr>
          <w:rFonts w:ascii="Arial" w:eastAsia="Times New Roman" w:hAnsi="Arial" w:cs="Arial"/>
          <w:i/>
          <w:iCs/>
          <w:sz w:val="20"/>
          <w:szCs w:val="20"/>
        </w:rPr>
      </w:pPr>
      <w:r w:rsidRPr="000427F5">
        <w:rPr>
          <w:rFonts w:ascii="Arial" w:eastAsia="Times New Roman" w:hAnsi="Arial" w:cs="Arial"/>
          <w:i/>
          <w:iCs/>
          <w:sz w:val="24"/>
          <w:szCs w:val="24"/>
          <w:lang w:val="az-Latn-AZ"/>
        </w:rPr>
        <w:t>3.4.</w:t>
      </w:r>
      <w:r w:rsidRPr="000427F5">
        <w:rPr>
          <w:rFonts w:ascii="Times New Roman" w:eastAsia="Times New Roman" w:hAnsi="Times New Roman" w:cs="Times New Roman"/>
          <w:sz w:val="14"/>
          <w:szCs w:val="14"/>
          <w:lang w:val="az-Latn-AZ"/>
        </w:rPr>
        <w:t>  </w:t>
      </w:r>
      <w:r w:rsidRPr="000427F5">
        <w:rPr>
          <w:rFonts w:ascii="Segoe UI" w:eastAsia="Times New Roman" w:hAnsi="Segoe UI" w:cs="Segoe UI"/>
          <w:i/>
          <w:iCs/>
          <w:sz w:val="24"/>
          <w:szCs w:val="24"/>
          <w:lang w:val="az-Latn-AZ"/>
        </w:rPr>
        <w:t>Saxlama dövrü ərzində qeyri-iş günləri üçün müxbir hesabların qalığı əvvəlki iş gününün qalığı məbləğində nəzərə alınır.</w:t>
      </w:r>
    </w:p>
    <w:p w:rsidR="000427F5" w:rsidRPr="000427F5" w:rsidRDefault="000427F5" w:rsidP="000427F5">
      <w:pPr>
        <w:spacing w:before="100" w:beforeAutospacing="1" w:after="100" w:afterAutospacing="1" w:line="260" w:lineRule="atLeast"/>
        <w:ind w:firstLine="567"/>
        <w:jc w:val="both"/>
        <w:rPr>
          <w:rFonts w:ascii="Arial" w:eastAsia="Times New Roman" w:hAnsi="Arial" w:cs="Arial"/>
          <w:i/>
          <w:iCs/>
          <w:sz w:val="20"/>
          <w:szCs w:val="20"/>
        </w:rPr>
      </w:pPr>
      <w:r w:rsidRPr="000427F5">
        <w:rPr>
          <w:rFonts w:ascii="Arial" w:eastAsia="Times New Roman" w:hAnsi="Arial" w:cs="Arial"/>
          <w:i/>
          <w:iCs/>
          <w:sz w:val="24"/>
          <w:szCs w:val="24"/>
          <w:lang w:val="az-Latn-AZ"/>
        </w:rPr>
        <w:t>3.5.</w:t>
      </w:r>
      <w:r w:rsidRPr="000427F5">
        <w:rPr>
          <w:rFonts w:ascii="Times New Roman" w:eastAsia="Times New Roman" w:hAnsi="Times New Roman" w:cs="Times New Roman"/>
          <w:sz w:val="14"/>
          <w:szCs w:val="14"/>
          <w:lang w:val="az-Latn-AZ"/>
        </w:rPr>
        <w:t>  </w:t>
      </w:r>
      <w:r w:rsidRPr="000427F5">
        <w:rPr>
          <w:rFonts w:ascii="Segoe UI" w:eastAsia="Times New Roman" w:hAnsi="Segoe UI" w:cs="Segoe UI"/>
          <w:i/>
          <w:iCs/>
          <w:sz w:val="24"/>
          <w:szCs w:val="24"/>
          <w:lang w:val="az-Latn-AZ"/>
        </w:rPr>
        <w:t>Banklar məcburi ehtiyatları hesablama bazasına daxil olan depozitlərin valyutasından asılı olmayaraq Mərkəzi Bankdakı istənilən bir və ya bir neçə müxbir hesabda saxlaya bilərlər. </w:t>
      </w:r>
    </w:p>
    <w:p w:rsidR="000427F5" w:rsidRPr="000427F5" w:rsidRDefault="000427F5" w:rsidP="000427F5">
      <w:pPr>
        <w:spacing w:before="100" w:beforeAutospacing="1" w:after="100" w:afterAutospacing="1" w:line="260" w:lineRule="atLeast"/>
        <w:ind w:firstLine="567"/>
        <w:jc w:val="both"/>
        <w:rPr>
          <w:rFonts w:ascii="Arial" w:eastAsia="Times New Roman" w:hAnsi="Arial" w:cs="Arial"/>
          <w:i/>
          <w:iCs/>
          <w:sz w:val="20"/>
          <w:szCs w:val="20"/>
        </w:rPr>
      </w:pPr>
      <w:r w:rsidRPr="000427F5">
        <w:rPr>
          <w:rFonts w:ascii="Arial" w:eastAsia="Times New Roman" w:hAnsi="Arial" w:cs="Arial"/>
          <w:i/>
          <w:iCs/>
          <w:sz w:val="24"/>
          <w:szCs w:val="24"/>
          <w:lang w:val="az-Latn-AZ"/>
        </w:rPr>
        <w:t>3.6.</w:t>
      </w:r>
      <w:r w:rsidRPr="000427F5">
        <w:rPr>
          <w:rFonts w:ascii="Times New Roman" w:eastAsia="Times New Roman" w:hAnsi="Times New Roman" w:cs="Times New Roman"/>
          <w:sz w:val="14"/>
          <w:szCs w:val="14"/>
          <w:lang w:val="az-Latn-AZ"/>
        </w:rPr>
        <w:t>  </w:t>
      </w:r>
      <w:r w:rsidRPr="000427F5">
        <w:rPr>
          <w:rFonts w:ascii="Segoe UI" w:eastAsia="Times New Roman" w:hAnsi="Segoe UI" w:cs="Segoe UI"/>
          <w:i/>
          <w:iCs/>
          <w:sz w:val="24"/>
          <w:szCs w:val="24"/>
          <w:lang w:val="az-Latn-AZ"/>
        </w:rPr>
        <w:t>Saxlama dövründə hesablama bazası son hesablama dövrü üzrə hesablama bazasının orta günlük qalığının 50 (əlli) faizi qədər və daha çox azaldıqda, növbəti saxlama dövrü üçün hesablanmış məcburi ehtiyatlar bu saxlama dövrünə də şamil edilir.</w:t>
      </w:r>
    </w:p>
    <w:p w:rsidR="000427F5" w:rsidRPr="000427F5" w:rsidRDefault="000427F5" w:rsidP="000427F5">
      <w:pPr>
        <w:spacing w:before="100" w:beforeAutospacing="1" w:after="100" w:afterAutospacing="1" w:line="260" w:lineRule="atLeast"/>
        <w:ind w:firstLine="567"/>
        <w:jc w:val="both"/>
        <w:rPr>
          <w:rFonts w:ascii="Arial" w:eastAsia="Times New Roman" w:hAnsi="Arial" w:cs="Arial"/>
          <w:i/>
          <w:iCs/>
          <w:sz w:val="20"/>
          <w:szCs w:val="20"/>
          <w:lang w:val="az-Latn-AZ"/>
        </w:rPr>
      </w:pPr>
      <w:r w:rsidRPr="000427F5">
        <w:rPr>
          <w:rFonts w:ascii="Arial" w:eastAsia="Times New Roman" w:hAnsi="Arial" w:cs="Arial"/>
          <w:i/>
          <w:iCs/>
          <w:sz w:val="24"/>
          <w:szCs w:val="24"/>
          <w:lang w:val="az-Latn-AZ"/>
        </w:rPr>
        <w:t>3.7.</w:t>
      </w:r>
      <w:r w:rsidRPr="000427F5">
        <w:rPr>
          <w:rFonts w:ascii="Times New Roman" w:eastAsia="Times New Roman" w:hAnsi="Times New Roman" w:cs="Times New Roman"/>
          <w:sz w:val="14"/>
          <w:szCs w:val="14"/>
          <w:lang w:val="az-Latn-AZ"/>
        </w:rPr>
        <w:t>  </w:t>
      </w:r>
      <w:r w:rsidRPr="000427F5">
        <w:rPr>
          <w:rFonts w:ascii="Segoe UI" w:eastAsia="Times New Roman" w:hAnsi="Segoe UI" w:cs="Segoe UI"/>
          <w:i/>
          <w:iCs/>
          <w:sz w:val="24"/>
          <w:szCs w:val="24"/>
          <w:lang w:val="az-Latn-AZ"/>
        </w:rPr>
        <w:t>Saxlama dövrü üzrə bankın müxbir hesabının orta günlük qalığı həmin saxlama dövrü üçün hesablanmış məcburi ehtiyatlardan 2000 (iki min) manat və ya ona ekvivalent məbləğdən az olduqda, növbəti saxlama dövründə bankın müxbir hesabının orta günlük qalığı həmin məbləğ qədər artıq saxlanmalıdır. Bir təqvim ilində belə halın təkrarlanmasına yol verilmir.</w:t>
      </w:r>
    </w:p>
    <w:p w:rsidR="000427F5" w:rsidRPr="000427F5" w:rsidRDefault="000427F5" w:rsidP="000427F5">
      <w:pPr>
        <w:shd w:val="clear" w:color="auto" w:fill="FFFFFF"/>
        <w:spacing w:after="0" w:line="260" w:lineRule="atLeast"/>
        <w:ind w:firstLine="567"/>
        <w:jc w:val="both"/>
        <w:rPr>
          <w:rFonts w:ascii="Times New Roman" w:eastAsia="Times New Roman" w:hAnsi="Times New Roman" w:cs="Times New Roman"/>
          <w:sz w:val="20"/>
          <w:szCs w:val="20"/>
          <w:lang w:val="az-Latn-AZ"/>
        </w:rPr>
      </w:pPr>
      <w:r w:rsidRPr="000427F5">
        <w:rPr>
          <w:rFonts w:ascii="Segoe UI" w:eastAsia="Times New Roman" w:hAnsi="Segoe UI" w:cs="Segoe UI"/>
          <w:sz w:val="24"/>
          <w:szCs w:val="24"/>
          <w:lang w:val="az-Latn-AZ"/>
        </w:rPr>
        <w:t>3.8. Hər bir bank məcburi ehtiyatların saxlanmasına məsul olan inzibatçı təyin etməli və həmin şəxs haqqında yazılı məlumatı (soyadı, adı, atasının adı, bankdakı vəzifəsi və əlaqə rekvizitləri) Mərkəzi Banka təqdim etməlidir. Məcburi ehtiyatların saxlanmasına məsul olan inzibatçı dəyişdikdə bank yeni inzibatçı barədə yuxarıda göstərilən yazılı məlumatı 3 (üç) iş günü ərzində Mərkəzi Banka təqdim etməlidir.</w:t>
      </w:r>
    </w:p>
    <w:p w:rsidR="000427F5" w:rsidRPr="000427F5" w:rsidRDefault="000427F5" w:rsidP="000427F5">
      <w:pPr>
        <w:shd w:val="clear" w:color="auto" w:fill="FFFFFF"/>
        <w:spacing w:after="0" w:line="240" w:lineRule="auto"/>
        <w:jc w:val="both"/>
        <w:rPr>
          <w:rFonts w:ascii="Times New Roman" w:eastAsia="Times New Roman" w:hAnsi="Times New Roman" w:cs="Times New Roman"/>
          <w:sz w:val="20"/>
          <w:szCs w:val="20"/>
          <w:lang w:val="az-Latn-AZ"/>
        </w:rPr>
      </w:pPr>
      <w:r w:rsidRPr="000427F5">
        <w:rPr>
          <w:rFonts w:ascii="Palatino Linotype" w:eastAsia="Times New Roman" w:hAnsi="Palatino Linotype" w:cs="Times New Roman"/>
          <w:sz w:val="24"/>
          <w:szCs w:val="24"/>
          <w:lang w:val="az-Latn-AZ"/>
        </w:rPr>
        <w:t> </w:t>
      </w:r>
    </w:p>
    <w:p w:rsidR="000427F5" w:rsidRPr="000427F5" w:rsidRDefault="000427F5" w:rsidP="000427F5">
      <w:pPr>
        <w:shd w:val="clear" w:color="auto" w:fill="FFFFFF"/>
        <w:spacing w:after="0" w:line="240" w:lineRule="auto"/>
        <w:jc w:val="both"/>
        <w:rPr>
          <w:rFonts w:ascii="Times New Roman" w:eastAsia="Times New Roman" w:hAnsi="Times New Roman" w:cs="Times New Roman"/>
          <w:sz w:val="20"/>
          <w:szCs w:val="20"/>
          <w:lang w:val="az-Latn-AZ"/>
        </w:rPr>
      </w:pPr>
      <w:r w:rsidRPr="000427F5">
        <w:rPr>
          <w:rFonts w:ascii="Palatino Linotype" w:eastAsia="Times New Roman" w:hAnsi="Palatino Linotype" w:cs="Times New Roman"/>
          <w:sz w:val="24"/>
          <w:szCs w:val="24"/>
          <w:lang w:val="az-Latn-AZ"/>
        </w:rPr>
        <w:t> </w:t>
      </w:r>
    </w:p>
    <w:p w:rsidR="000427F5" w:rsidRPr="000427F5" w:rsidRDefault="000427F5" w:rsidP="000427F5">
      <w:pPr>
        <w:shd w:val="clear" w:color="auto" w:fill="FFFFFF"/>
        <w:spacing w:after="0" w:line="240" w:lineRule="auto"/>
        <w:jc w:val="both"/>
        <w:rPr>
          <w:rFonts w:ascii="Times New Roman" w:eastAsia="Times New Roman" w:hAnsi="Times New Roman" w:cs="Times New Roman"/>
          <w:sz w:val="20"/>
          <w:szCs w:val="20"/>
          <w:lang w:val="az-Latn-AZ"/>
        </w:rPr>
      </w:pPr>
      <w:r w:rsidRPr="000427F5">
        <w:rPr>
          <w:rFonts w:ascii="Palatino Linotype" w:eastAsia="Times New Roman" w:hAnsi="Palatino Linotype" w:cs="Times New Roman"/>
          <w:sz w:val="24"/>
          <w:szCs w:val="24"/>
          <w:lang w:val="az-Latn-AZ"/>
        </w:rPr>
        <w:br w:type="page"/>
      </w:r>
      <w:r w:rsidRPr="000427F5">
        <w:rPr>
          <w:rFonts w:ascii="Palatino Linotype" w:eastAsia="Times New Roman" w:hAnsi="Palatino Linotype" w:cs="Times New Roman"/>
          <w:sz w:val="2"/>
          <w:szCs w:val="2"/>
          <w:lang w:val="az-Latn-AZ"/>
        </w:rPr>
        <w:lastRenderedPageBreak/>
        <w:t> </w:t>
      </w:r>
    </w:p>
    <w:tbl>
      <w:tblPr>
        <w:tblW w:w="9120" w:type="dxa"/>
        <w:jc w:val="center"/>
        <w:tblCellMar>
          <w:left w:w="0" w:type="dxa"/>
          <w:right w:w="0" w:type="dxa"/>
        </w:tblCellMar>
        <w:tblLook w:val="04A0" w:firstRow="1" w:lastRow="0" w:firstColumn="1" w:lastColumn="0" w:noHBand="0" w:noVBand="1"/>
      </w:tblPr>
      <w:tblGrid>
        <w:gridCol w:w="604"/>
        <w:gridCol w:w="4613"/>
        <w:gridCol w:w="4128"/>
        <w:gridCol w:w="15"/>
      </w:tblGrid>
      <w:tr w:rsidR="000427F5" w:rsidRPr="000427F5" w:rsidTr="000427F5">
        <w:trPr>
          <w:trHeight w:val="405"/>
          <w:jc w:val="center"/>
        </w:trPr>
        <w:tc>
          <w:tcPr>
            <w:tcW w:w="70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lang w:val="az-Latn-AZ"/>
              </w:rPr>
            </w:pPr>
            <w:r w:rsidRPr="000427F5">
              <w:rPr>
                <w:rFonts w:ascii="Segoe UI" w:eastAsia="Times New Roman" w:hAnsi="Segoe UI" w:cs="Segoe UI"/>
                <w:sz w:val="24"/>
                <w:szCs w:val="24"/>
                <w:lang w:val="az-Latn-AZ"/>
              </w:rPr>
              <w:t> </w:t>
            </w:r>
          </w:p>
        </w:tc>
        <w:tc>
          <w:tcPr>
            <w:tcW w:w="8420" w:type="dxa"/>
            <w:gridSpan w:val="2"/>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lang w:val="az-Latn-AZ"/>
              </w:rPr>
            </w:pPr>
            <w:r w:rsidRPr="000427F5">
              <w:rPr>
                <w:rFonts w:ascii="Segoe UI" w:eastAsia="Times New Roman" w:hAnsi="Segoe UI" w:cs="Segoe UI"/>
                <w:b/>
                <w:bCs/>
                <w:sz w:val="24"/>
                <w:szCs w:val="24"/>
                <w:lang w:val="az-Latn-AZ"/>
              </w:rPr>
              <w:t>“Məcburi ehtiyatların norması, hesablanması və saxlanılması Qaydası”na</w:t>
            </w:r>
          </w:p>
        </w:tc>
        <w:tc>
          <w:tcPr>
            <w:tcW w:w="6" w:type="dxa"/>
            <w:tcBorders>
              <w:top w:val="nil"/>
              <w:left w:val="nil"/>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lang w:val="az-Latn-AZ"/>
              </w:rPr>
            </w:pPr>
          </w:p>
        </w:tc>
      </w:tr>
      <w:tr w:rsidR="000427F5" w:rsidRPr="000427F5" w:rsidTr="000427F5">
        <w:trPr>
          <w:trHeight w:val="405"/>
          <w:jc w:val="center"/>
        </w:trPr>
        <w:tc>
          <w:tcPr>
            <w:tcW w:w="70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lang w:val="az-Latn-AZ"/>
              </w:rPr>
            </w:pPr>
            <w:r w:rsidRPr="000427F5">
              <w:rPr>
                <w:rFonts w:ascii="Segoe UI" w:eastAsia="Times New Roman" w:hAnsi="Segoe UI" w:cs="Segoe UI"/>
                <w:b/>
                <w:bCs/>
                <w:sz w:val="24"/>
                <w:szCs w:val="24"/>
                <w:lang w:val="az-Latn-AZ"/>
              </w:rPr>
              <w:t> </w:t>
            </w:r>
          </w:p>
        </w:tc>
        <w:tc>
          <w:tcPr>
            <w:tcW w:w="332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b/>
                <w:bCs/>
                <w:sz w:val="24"/>
                <w:szCs w:val="24"/>
                <w:lang w:val="az-Latn-AZ"/>
              </w:rPr>
              <w:t>Əlavə № 1</w:t>
            </w:r>
            <w:bookmarkStart w:id="2" w:name="_ednref2"/>
            <w:r w:rsidRPr="000427F5">
              <w:rPr>
                <w:rFonts w:ascii="Segoe UI" w:eastAsia="Times New Roman" w:hAnsi="Segoe UI" w:cs="Segoe UI"/>
                <w:b/>
                <w:bCs/>
                <w:sz w:val="20"/>
                <w:szCs w:val="20"/>
                <w:u w:val="single"/>
                <w:vertAlign w:val="superscript"/>
                <w:lang w:val="az-Latn-AZ"/>
              </w:rPr>
              <w:t>[2]</w:t>
            </w:r>
            <w:bookmarkEnd w:id="2"/>
          </w:p>
        </w:tc>
        <w:tc>
          <w:tcPr>
            <w:tcW w:w="510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b/>
                <w:bCs/>
                <w:sz w:val="24"/>
                <w:szCs w:val="24"/>
                <w:lang w:val="az-Latn-AZ"/>
              </w:rPr>
              <w:t> </w:t>
            </w:r>
          </w:p>
        </w:tc>
        <w:tc>
          <w:tcPr>
            <w:tcW w:w="6" w:type="dxa"/>
            <w:tcBorders>
              <w:top w:val="nil"/>
              <w:left w:val="nil"/>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r>
      <w:tr w:rsidR="000427F5" w:rsidRPr="000427F5" w:rsidTr="000427F5">
        <w:trPr>
          <w:trHeight w:val="330"/>
          <w:jc w:val="center"/>
        </w:trPr>
        <w:tc>
          <w:tcPr>
            <w:tcW w:w="70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b/>
                <w:bCs/>
                <w:sz w:val="24"/>
                <w:szCs w:val="24"/>
                <w:lang w:val="az-Latn-AZ"/>
              </w:rPr>
              <w:t> </w:t>
            </w:r>
          </w:p>
        </w:tc>
        <w:tc>
          <w:tcPr>
            <w:tcW w:w="332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b/>
                <w:bCs/>
                <w:sz w:val="24"/>
                <w:szCs w:val="24"/>
                <w:lang w:val="az-Latn-AZ"/>
              </w:rPr>
              <w:t> </w:t>
            </w:r>
          </w:p>
        </w:tc>
        <w:tc>
          <w:tcPr>
            <w:tcW w:w="510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b/>
                <w:bCs/>
                <w:sz w:val="24"/>
                <w:szCs w:val="24"/>
                <w:lang w:val="az-Latn-AZ"/>
              </w:rPr>
              <w:t> </w:t>
            </w:r>
          </w:p>
        </w:tc>
        <w:tc>
          <w:tcPr>
            <w:tcW w:w="6" w:type="dxa"/>
            <w:tcBorders>
              <w:top w:val="nil"/>
              <w:left w:val="nil"/>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r>
      <w:tr w:rsidR="000427F5" w:rsidRPr="000427F5" w:rsidTr="000427F5">
        <w:trPr>
          <w:trHeight w:val="345"/>
          <w:jc w:val="center"/>
        </w:trPr>
        <w:tc>
          <w:tcPr>
            <w:tcW w:w="700" w:type="dxa"/>
            <w:vMerge w:val="restart"/>
            <w:tcBorders>
              <w:top w:val="single" w:sz="8" w:space="0" w:color="auto"/>
              <w:left w:val="single" w:sz="8" w:space="0" w:color="auto"/>
              <w:bottom w:val="single" w:sz="8" w:space="0" w:color="000000"/>
              <w:right w:val="single" w:sz="8" w:space="0" w:color="auto"/>
            </w:tcBorders>
            <w:tcMar>
              <w:top w:w="0" w:type="dxa"/>
              <w:left w:w="108" w:type="dxa"/>
              <w:bottom w:w="0" w:type="dxa"/>
              <w:right w:w="108" w:type="dxa"/>
            </w:tcMar>
            <w:hideMark/>
          </w:tcPr>
          <w:p w:rsidR="000427F5" w:rsidRPr="000427F5" w:rsidRDefault="000427F5" w:rsidP="000427F5">
            <w:pPr>
              <w:spacing w:after="0" w:line="240" w:lineRule="auto"/>
              <w:ind w:firstLine="240"/>
              <w:rPr>
                <w:rFonts w:ascii="Times New Roman" w:eastAsia="Times New Roman" w:hAnsi="Times New Roman" w:cs="Times New Roman"/>
                <w:sz w:val="20"/>
                <w:szCs w:val="20"/>
              </w:rPr>
            </w:pPr>
            <w:r w:rsidRPr="000427F5">
              <w:rPr>
                <w:rFonts w:ascii="Segoe UI" w:eastAsia="Times New Roman" w:hAnsi="Segoe UI" w:cs="Segoe UI"/>
                <w:sz w:val="24"/>
                <w:szCs w:val="24"/>
                <w:lang w:val="az-Latn-AZ"/>
              </w:rPr>
              <w:t> </w:t>
            </w:r>
          </w:p>
        </w:tc>
        <w:tc>
          <w:tcPr>
            <w:tcW w:w="332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b/>
                <w:bCs/>
                <w:i/>
                <w:iCs/>
                <w:sz w:val="24"/>
                <w:szCs w:val="24"/>
                <w:lang w:val="az-Latn-AZ"/>
              </w:rPr>
              <w:t>Öhdəliklər</w:t>
            </w:r>
          </w:p>
        </w:tc>
        <w:tc>
          <w:tcPr>
            <w:tcW w:w="5100"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b/>
                <w:bCs/>
                <w:i/>
                <w:iCs/>
                <w:sz w:val="24"/>
                <w:szCs w:val="24"/>
                <w:lang w:val="az-Latn-AZ"/>
              </w:rPr>
              <w:t>Balans</w:t>
            </w:r>
          </w:p>
        </w:tc>
        <w:tc>
          <w:tcPr>
            <w:tcW w:w="6" w:type="dxa"/>
            <w:tcBorders>
              <w:top w:val="nil"/>
              <w:left w:val="nil"/>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r>
      <w:tr w:rsidR="000427F5" w:rsidRPr="000427F5" w:rsidTr="000427F5">
        <w:trPr>
          <w:trHeight w:val="345"/>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5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b/>
                <w:bCs/>
                <w:i/>
                <w:iCs/>
                <w:sz w:val="24"/>
                <w:szCs w:val="24"/>
                <w:lang w:val="az-Latn-AZ"/>
              </w:rPr>
              <w:t>Hesabları</w:t>
            </w:r>
          </w:p>
        </w:tc>
        <w:tc>
          <w:tcPr>
            <w:tcW w:w="6" w:type="dxa"/>
            <w:tcBorders>
              <w:top w:val="nil"/>
              <w:left w:val="nil"/>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r>
      <w:tr w:rsidR="000427F5" w:rsidRPr="000427F5" w:rsidTr="000427F5">
        <w:trPr>
          <w:trHeight w:val="780"/>
          <w:jc w:val="center"/>
        </w:trPr>
        <w:tc>
          <w:tcPr>
            <w:tcW w:w="700"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hideMark/>
          </w:tcPr>
          <w:p w:rsidR="000427F5" w:rsidRPr="000427F5" w:rsidRDefault="000427F5" w:rsidP="000427F5">
            <w:pPr>
              <w:spacing w:after="0" w:line="240" w:lineRule="auto"/>
              <w:ind w:firstLine="240"/>
              <w:rPr>
                <w:rFonts w:ascii="Times New Roman" w:eastAsia="Times New Roman" w:hAnsi="Times New Roman" w:cs="Times New Roman"/>
                <w:sz w:val="20"/>
                <w:szCs w:val="20"/>
              </w:rPr>
            </w:pPr>
            <w:r w:rsidRPr="000427F5">
              <w:rPr>
                <w:rFonts w:ascii="Segoe UI" w:eastAsia="Times New Roman" w:hAnsi="Segoe UI" w:cs="Segoe UI"/>
                <w:b/>
                <w:bCs/>
                <w:sz w:val="24"/>
                <w:szCs w:val="24"/>
                <w:lang w:val="az-Latn-AZ"/>
              </w:rPr>
              <w:t>1</w:t>
            </w:r>
          </w:p>
        </w:tc>
        <w:tc>
          <w:tcPr>
            <w:tcW w:w="3320" w:type="dxa"/>
            <w:tcBorders>
              <w:top w:val="nil"/>
              <w:left w:val="nil"/>
              <w:bottom w:val="nil"/>
              <w:right w:val="single" w:sz="8" w:space="0" w:color="auto"/>
            </w:tcBorders>
            <w:tcMar>
              <w:top w:w="0" w:type="dxa"/>
              <w:left w:w="108" w:type="dxa"/>
              <w:bottom w:w="0" w:type="dxa"/>
              <w:right w:w="108" w:type="dxa"/>
            </w:tcMa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b/>
                <w:bCs/>
                <w:i/>
                <w:iCs/>
                <w:sz w:val="24"/>
                <w:szCs w:val="24"/>
                <w:lang w:val="az-Latn-AZ"/>
              </w:rPr>
              <w:t>Qeyri-rezident maliyyə sektoru qarşısında öhdəliklər</w:t>
            </w:r>
          </w:p>
        </w:tc>
        <w:tc>
          <w:tcPr>
            <w:tcW w:w="5100"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0427F5" w:rsidRPr="000427F5" w:rsidRDefault="000427F5" w:rsidP="000427F5">
            <w:pPr>
              <w:spacing w:after="0" w:line="240" w:lineRule="auto"/>
              <w:jc w:val="both"/>
              <w:rPr>
                <w:rFonts w:ascii="Times New Roman" w:eastAsia="Times New Roman" w:hAnsi="Times New Roman" w:cs="Times New Roman"/>
                <w:sz w:val="20"/>
                <w:szCs w:val="20"/>
              </w:rPr>
            </w:pPr>
            <w:r w:rsidRPr="000427F5">
              <w:rPr>
                <w:rFonts w:ascii="Segoe UI" w:eastAsia="Times New Roman" w:hAnsi="Segoe UI" w:cs="Segoe UI"/>
                <w:sz w:val="24"/>
                <w:szCs w:val="24"/>
                <w:lang w:val="az-Latn-AZ"/>
              </w:rPr>
              <w:t>35215, 35218, 35265, 35268, 35295, 35298, 35325, 35328,  35375, 35378, 35405, 35408, 35435,  35438, 35485, 35488,  35515, 35518, 35545, 35548,  35595, 35598, 35625, 35628, 35715, 35718, 35755, 35758, 35775, 35778, 35931, 35933, 35939</w:t>
            </w:r>
          </w:p>
        </w:tc>
        <w:tc>
          <w:tcPr>
            <w:tcW w:w="6" w:type="dxa"/>
            <w:tcBorders>
              <w:top w:val="nil"/>
              <w:left w:val="nil"/>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r>
      <w:tr w:rsidR="000427F5" w:rsidRPr="000427F5" w:rsidTr="000427F5">
        <w:trPr>
          <w:trHeight w:val="780"/>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3320" w:type="dxa"/>
            <w:tcBorders>
              <w:top w:val="nil"/>
              <w:left w:val="nil"/>
              <w:bottom w:val="single" w:sz="8" w:space="0" w:color="auto"/>
              <w:right w:val="single" w:sz="8" w:space="0" w:color="auto"/>
            </w:tcBorders>
            <w:tcMar>
              <w:top w:w="0" w:type="dxa"/>
              <w:left w:w="108" w:type="dxa"/>
              <w:bottom w:w="0" w:type="dxa"/>
              <w:right w:w="108" w:type="dxa"/>
            </w:tcMa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i/>
                <w:iCs/>
                <w:sz w:val="24"/>
                <w:szCs w:val="24"/>
                <w:lang w:val="az-Latn-AZ"/>
              </w:rPr>
              <w:t>manatla</w:t>
            </w:r>
          </w:p>
        </w:tc>
        <w:tc>
          <w:tcPr>
            <w:tcW w:w="0" w:type="auto"/>
            <w:vMerge/>
            <w:tcBorders>
              <w:top w:val="nil"/>
              <w:left w:val="nil"/>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r>
      <w:tr w:rsidR="000427F5" w:rsidRPr="000427F5" w:rsidTr="000427F5">
        <w:trPr>
          <w:trHeight w:val="2475"/>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3320" w:type="dxa"/>
            <w:tcBorders>
              <w:top w:val="nil"/>
              <w:left w:val="nil"/>
              <w:bottom w:val="nil"/>
              <w:right w:val="single" w:sz="8" w:space="0" w:color="auto"/>
            </w:tcBorders>
            <w:tcMar>
              <w:top w:w="0" w:type="dxa"/>
              <w:left w:w="108" w:type="dxa"/>
              <w:bottom w:w="0" w:type="dxa"/>
              <w:right w:w="108" w:type="dxa"/>
            </w:tcMa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i/>
                <w:iCs/>
                <w:sz w:val="24"/>
                <w:szCs w:val="24"/>
                <w:lang w:val="az-Latn-AZ"/>
              </w:rPr>
              <w:t>x / valyutada</w:t>
            </w:r>
          </w:p>
        </w:tc>
        <w:tc>
          <w:tcPr>
            <w:tcW w:w="5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27F5" w:rsidRPr="000427F5" w:rsidRDefault="000427F5" w:rsidP="000427F5">
            <w:pPr>
              <w:spacing w:after="0" w:line="240" w:lineRule="auto"/>
              <w:jc w:val="both"/>
              <w:rPr>
                <w:rFonts w:ascii="Times New Roman" w:eastAsia="Times New Roman" w:hAnsi="Times New Roman" w:cs="Times New Roman"/>
                <w:sz w:val="20"/>
                <w:szCs w:val="20"/>
              </w:rPr>
            </w:pPr>
            <w:r w:rsidRPr="000427F5">
              <w:rPr>
                <w:rFonts w:ascii="Segoe UI" w:eastAsia="Times New Roman" w:hAnsi="Segoe UI" w:cs="Segoe UI"/>
                <w:sz w:val="24"/>
                <w:szCs w:val="24"/>
                <w:lang w:val="az-Latn-AZ"/>
              </w:rPr>
              <w:t>35225, 35228, 35240, 35243, 35275, 35278, 35305, 35308,  35335, 35338, 35350, 35353, 35385, 35388, 35415, 35418, 35445, 35448, 35460, 35463, 35495, 35498, 35525, 35528, 35555, 35558, 35570, 35573, 35605, 35608, 35635, 35638, 35725, 35728, 35740, 35743, 35765, 35768, 35785, 35788, 35941, 35943, 35949</w:t>
            </w:r>
          </w:p>
        </w:tc>
        <w:tc>
          <w:tcPr>
            <w:tcW w:w="6" w:type="dxa"/>
            <w:tcBorders>
              <w:top w:val="nil"/>
              <w:left w:val="nil"/>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r>
      <w:tr w:rsidR="000427F5" w:rsidRPr="000427F5" w:rsidTr="000427F5">
        <w:trPr>
          <w:trHeight w:val="1575"/>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33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i/>
                <w:iCs/>
                <w:sz w:val="24"/>
                <w:szCs w:val="24"/>
                <w:lang w:val="az-Latn-AZ"/>
              </w:rPr>
              <w:t>qiymətli metallarla</w:t>
            </w:r>
          </w:p>
        </w:tc>
        <w:tc>
          <w:tcPr>
            <w:tcW w:w="5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27F5" w:rsidRPr="000427F5" w:rsidRDefault="000427F5" w:rsidP="000427F5">
            <w:pPr>
              <w:spacing w:after="0" w:line="240" w:lineRule="auto"/>
              <w:jc w:val="both"/>
              <w:rPr>
                <w:rFonts w:ascii="Times New Roman" w:eastAsia="Times New Roman" w:hAnsi="Times New Roman" w:cs="Times New Roman"/>
                <w:sz w:val="20"/>
                <w:szCs w:val="20"/>
              </w:rPr>
            </w:pPr>
            <w:r w:rsidRPr="000427F5">
              <w:rPr>
                <w:rFonts w:ascii="Segoe UI" w:eastAsia="Times New Roman" w:hAnsi="Segoe UI" w:cs="Segoe UI"/>
                <w:sz w:val="24"/>
                <w:szCs w:val="24"/>
                <w:lang w:val="az-Latn-AZ"/>
              </w:rPr>
              <w:t>35235, 35238, 35250, 35253, 35285, 35288, 35315, 35318, 35345, 35348, 35360, 35363, 35395, 35398, 35425, 35428, 35455, 35458, 35470, 35473, 35505, 35508, 35535, 35538, 35565, 35568, 35580, 35583, 35615, 35618, 35645, 35648, 35951, 35953, 35959</w:t>
            </w:r>
          </w:p>
        </w:tc>
        <w:tc>
          <w:tcPr>
            <w:tcW w:w="6" w:type="dxa"/>
            <w:tcBorders>
              <w:top w:val="nil"/>
              <w:left w:val="nil"/>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r>
      <w:tr w:rsidR="000427F5" w:rsidRPr="000427F5" w:rsidTr="000427F5">
        <w:trPr>
          <w:trHeight w:val="319"/>
          <w:jc w:val="center"/>
        </w:trPr>
        <w:tc>
          <w:tcPr>
            <w:tcW w:w="700"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hideMark/>
          </w:tcPr>
          <w:p w:rsidR="000427F5" w:rsidRPr="000427F5" w:rsidRDefault="000427F5" w:rsidP="000427F5">
            <w:pPr>
              <w:spacing w:after="0" w:line="240" w:lineRule="auto"/>
              <w:ind w:firstLine="240"/>
              <w:rPr>
                <w:rFonts w:ascii="Times New Roman" w:eastAsia="Times New Roman" w:hAnsi="Times New Roman" w:cs="Times New Roman"/>
                <w:sz w:val="20"/>
                <w:szCs w:val="20"/>
              </w:rPr>
            </w:pPr>
            <w:r w:rsidRPr="000427F5">
              <w:rPr>
                <w:rFonts w:ascii="Segoe UI" w:eastAsia="Times New Roman" w:hAnsi="Segoe UI" w:cs="Segoe UI"/>
                <w:b/>
                <w:bCs/>
                <w:sz w:val="24"/>
                <w:szCs w:val="24"/>
                <w:lang w:val="az-Latn-AZ"/>
              </w:rPr>
              <w:t>2</w:t>
            </w:r>
          </w:p>
        </w:tc>
        <w:tc>
          <w:tcPr>
            <w:tcW w:w="3320" w:type="dxa"/>
            <w:vMerge w:val="restart"/>
            <w:tcBorders>
              <w:top w:val="nil"/>
              <w:left w:val="nil"/>
              <w:bottom w:val="nil"/>
              <w:right w:val="single" w:sz="8" w:space="0" w:color="auto"/>
            </w:tcBorders>
            <w:tcMar>
              <w:top w:w="0" w:type="dxa"/>
              <w:left w:w="108" w:type="dxa"/>
              <w:bottom w:w="0" w:type="dxa"/>
              <w:right w:w="108" w:type="dxa"/>
            </w:tcMa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b/>
                <w:bCs/>
                <w:i/>
                <w:iCs/>
                <w:sz w:val="24"/>
                <w:szCs w:val="24"/>
                <w:lang w:val="az-Latn-AZ"/>
              </w:rPr>
              <w:t>Büdcə təşkilatları və dövlət fondları qarşısında öhdəliklər</w:t>
            </w:r>
          </w:p>
        </w:tc>
        <w:tc>
          <w:tcPr>
            <w:tcW w:w="5100"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0427F5" w:rsidRPr="000427F5" w:rsidRDefault="000427F5" w:rsidP="000427F5">
            <w:pPr>
              <w:spacing w:after="0" w:line="240" w:lineRule="auto"/>
              <w:jc w:val="both"/>
              <w:rPr>
                <w:rFonts w:ascii="Times New Roman" w:eastAsia="Times New Roman" w:hAnsi="Times New Roman" w:cs="Times New Roman"/>
                <w:sz w:val="20"/>
                <w:szCs w:val="20"/>
              </w:rPr>
            </w:pPr>
            <w:r w:rsidRPr="000427F5">
              <w:rPr>
                <w:rFonts w:ascii="Segoe UI" w:eastAsia="Times New Roman" w:hAnsi="Segoe UI" w:cs="Segoe UI"/>
                <w:sz w:val="24"/>
                <w:szCs w:val="24"/>
                <w:lang w:val="az-Latn-AZ"/>
              </w:rPr>
              <w:t>36010, 36015, 36040, 36045, 36110, 36113, 36115, 36140, 36143, 36145, 36148, 36310, 36313, 36315, 36318, 36340, 36343, 36345, 36348, 36930, 36931, 36932, 36933</w:t>
            </w:r>
          </w:p>
        </w:tc>
        <w:tc>
          <w:tcPr>
            <w:tcW w:w="6" w:type="dxa"/>
            <w:tcBorders>
              <w:top w:val="nil"/>
              <w:left w:val="nil"/>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r>
      <w:tr w:rsidR="000427F5" w:rsidRPr="000427F5" w:rsidTr="000427F5">
        <w:trPr>
          <w:trHeight w:val="319"/>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0" w:type="auto"/>
            <w:vMerge/>
            <w:tcBorders>
              <w:top w:val="nil"/>
              <w:left w:val="nil"/>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0" w:type="auto"/>
            <w:vMerge/>
            <w:tcBorders>
              <w:top w:val="nil"/>
              <w:left w:val="nil"/>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r>
      <w:tr w:rsidR="000427F5" w:rsidRPr="000427F5" w:rsidTr="000427F5">
        <w:trPr>
          <w:trHeight w:val="495"/>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0" w:type="auto"/>
            <w:vMerge/>
            <w:tcBorders>
              <w:top w:val="nil"/>
              <w:left w:val="nil"/>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0" w:type="auto"/>
            <w:vMerge/>
            <w:tcBorders>
              <w:top w:val="nil"/>
              <w:left w:val="nil"/>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r>
      <w:tr w:rsidR="000427F5" w:rsidRPr="000427F5" w:rsidTr="000427F5">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3320" w:type="dxa"/>
            <w:tcBorders>
              <w:top w:val="nil"/>
              <w:left w:val="nil"/>
              <w:bottom w:val="single" w:sz="8" w:space="0" w:color="auto"/>
              <w:right w:val="single" w:sz="8" w:space="0" w:color="auto"/>
            </w:tcBorders>
            <w:tcMar>
              <w:top w:w="0" w:type="dxa"/>
              <w:left w:w="108" w:type="dxa"/>
              <w:bottom w:w="0" w:type="dxa"/>
              <w:right w:w="108" w:type="dxa"/>
            </w:tcMar>
            <w:hideMark/>
          </w:tcPr>
          <w:p w:rsidR="000427F5" w:rsidRPr="000427F5" w:rsidRDefault="000427F5" w:rsidP="000427F5">
            <w:pPr>
              <w:spacing w:after="0" w:line="240" w:lineRule="auto"/>
              <w:jc w:val="both"/>
              <w:rPr>
                <w:rFonts w:ascii="Times New Roman" w:eastAsia="Times New Roman" w:hAnsi="Times New Roman" w:cs="Times New Roman"/>
                <w:sz w:val="20"/>
                <w:szCs w:val="20"/>
              </w:rPr>
            </w:pPr>
            <w:r w:rsidRPr="000427F5">
              <w:rPr>
                <w:rFonts w:ascii="Segoe UI" w:eastAsia="Times New Roman" w:hAnsi="Segoe UI" w:cs="Segoe UI"/>
                <w:i/>
                <w:iCs/>
                <w:sz w:val="24"/>
                <w:szCs w:val="24"/>
                <w:lang w:val="az-Latn-AZ"/>
              </w:rPr>
              <w:t>manatla</w:t>
            </w:r>
          </w:p>
        </w:tc>
        <w:tc>
          <w:tcPr>
            <w:tcW w:w="0" w:type="auto"/>
            <w:vMerge/>
            <w:tcBorders>
              <w:top w:val="nil"/>
              <w:left w:val="nil"/>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r>
      <w:tr w:rsidR="000427F5" w:rsidRPr="000427F5" w:rsidTr="000427F5">
        <w:trPr>
          <w:trHeight w:val="1185"/>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3320" w:type="dxa"/>
            <w:tcBorders>
              <w:top w:val="nil"/>
              <w:left w:val="nil"/>
              <w:bottom w:val="single" w:sz="8" w:space="0" w:color="auto"/>
              <w:right w:val="single" w:sz="8" w:space="0" w:color="auto"/>
            </w:tcBorders>
            <w:tcMar>
              <w:top w:w="0" w:type="dxa"/>
              <w:left w:w="108" w:type="dxa"/>
              <w:bottom w:w="0" w:type="dxa"/>
              <w:right w:w="108" w:type="dxa"/>
            </w:tcMar>
            <w:hideMark/>
          </w:tcPr>
          <w:p w:rsidR="000427F5" w:rsidRPr="000427F5" w:rsidRDefault="000427F5" w:rsidP="000427F5">
            <w:pPr>
              <w:spacing w:after="0" w:line="240" w:lineRule="auto"/>
              <w:jc w:val="both"/>
              <w:rPr>
                <w:rFonts w:ascii="Times New Roman" w:eastAsia="Times New Roman" w:hAnsi="Times New Roman" w:cs="Times New Roman"/>
                <w:sz w:val="20"/>
                <w:szCs w:val="20"/>
              </w:rPr>
            </w:pPr>
            <w:r w:rsidRPr="000427F5">
              <w:rPr>
                <w:rFonts w:ascii="Segoe UI" w:eastAsia="Times New Roman" w:hAnsi="Segoe UI" w:cs="Segoe UI"/>
                <w:i/>
                <w:iCs/>
                <w:sz w:val="24"/>
                <w:szCs w:val="24"/>
                <w:lang w:val="az-Latn-AZ"/>
              </w:rPr>
              <w:t>x / valyutada</w:t>
            </w:r>
          </w:p>
        </w:tc>
        <w:tc>
          <w:tcPr>
            <w:tcW w:w="5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27F5" w:rsidRPr="000427F5" w:rsidRDefault="000427F5" w:rsidP="000427F5">
            <w:pPr>
              <w:spacing w:after="0" w:line="240" w:lineRule="auto"/>
              <w:jc w:val="both"/>
              <w:rPr>
                <w:rFonts w:ascii="Times New Roman" w:eastAsia="Times New Roman" w:hAnsi="Times New Roman" w:cs="Times New Roman"/>
                <w:sz w:val="20"/>
                <w:szCs w:val="20"/>
              </w:rPr>
            </w:pPr>
            <w:r w:rsidRPr="000427F5">
              <w:rPr>
                <w:rFonts w:ascii="Segoe UI" w:eastAsia="Times New Roman" w:hAnsi="Segoe UI" w:cs="Segoe UI"/>
                <w:sz w:val="24"/>
                <w:szCs w:val="24"/>
                <w:lang w:val="az-Latn-AZ"/>
              </w:rPr>
              <w:t>36020, 36025, 36050, 36055, 36120, 36123, 36125, 36150, 36153, 36155, 36158, 36320, 36323, 36325, 36328, 36350, 36353, 36355, 36358, 36940, 36941, 36942, 36943</w:t>
            </w:r>
          </w:p>
        </w:tc>
        <w:tc>
          <w:tcPr>
            <w:tcW w:w="6" w:type="dxa"/>
            <w:tcBorders>
              <w:top w:val="nil"/>
              <w:left w:val="nil"/>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r>
      <w:tr w:rsidR="000427F5" w:rsidRPr="000427F5" w:rsidTr="000427F5">
        <w:trPr>
          <w:trHeight w:val="1365"/>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3320" w:type="dxa"/>
            <w:tcBorders>
              <w:top w:val="nil"/>
              <w:left w:val="nil"/>
              <w:bottom w:val="nil"/>
              <w:right w:val="single" w:sz="8" w:space="0" w:color="auto"/>
            </w:tcBorders>
            <w:tcMar>
              <w:top w:w="0" w:type="dxa"/>
              <w:left w:w="108" w:type="dxa"/>
              <w:bottom w:w="0" w:type="dxa"/>
              <w:right w:w="108" w:type="dxa"/>
            </w:tcMar>
            <w:hideMark/>
          </w:tcPr>
          <w:p w:rsidR="000427F5" w:rsidRPr="000427F5" w:rsidRDefault="000427F5" w:rsidP="000427F5">
            <w:pPr>
              <w:spacing w:after="0" w:line="240" w:lineRule="auto"/>
              <w:jc w:val="both"/>
              <w:rPr>
                <w:rFonts w:ascii="Times New Roman" w:eastAsia="Times New Roman" w:hAnsi="Times New Roman" w:cs="Times New Roman"/>
                <w:sz w:val="20"/>
                <w:szCs w:val="20"/>
              </w:rPr>
            </w:pPr>
            <w:r w:rsidRPr="000427F5">
              <w:rPr>
                <w:rFonts w:ascii="Segoe UI" w:eastAsia="Times New Roman" w:hAnsi="Segoe UI" w:cs="Segoe UI"/>
                <w:i/>
                <w:iCs/>
                <w:sz w:val="24"/>
                <w:szCs w:val="24"/>
                <w:lang w:val="az-Latn-AZ"/>
              </w:rPr>
              <w:t>qiymətli metallarla</w:t>
            </w:r>
          </w:p>
        </w:tc>
        <w:tc>
          <w:tcPr>
            <w:tcW w:w="5100" w:type="dxa"/>
            <w:tcBorders>
              <w:top w:val="nil"/>
              <w:left w:val="nil"/>
              <w:bottom w:val="nil"/>
              <w:right w:val="single" w:sz="8" w:space="0" w:color="auto"/>
            </w:tcBorders>
            <w:tcMar>
              <w:top w:w="0" w:type="dxa"/>
              <w:left w:w="108" w:type="dxa"/>
              <w:bottom w:w="0" w:type="dxa"/>
              <w:right w:w="108" w:type="dxa"/>
            </w:tcMar>
            <w:hideMark/>
          </w:tcPr>
          <w:p w:rsidR="000427F5" w:rsidRPr="000427F5" w:rsidRDefault="000427F5" w:rsidP="000427F5">
            <w:pPr>
              <w:spacing w:after="0" w:line="240" w:lineRule="auto"/>
              <w:jc w:val="both"/>
              <w:rPr>
                <w:rFonts w:ascii="Times New Roman" w:eastAsia="Times New Roman" w:hAnsi="Times New Roman" w:cs="Times New Roman"/>
                <w:sz w:val="20"/>
                <w:szCs w:val="20"/>
              </w:rPr>
            </w:pPr>
            <w:r w:rsidRPr="000427F5">
              <w:rPr>
                <w:rFonts w:ascii="Segoe UI" w:eastAsia="Times New Roman" w:hAnsi="Segoe UI" w:cs="Segoe UI"/>
                <w:sz w:val="24"/>
                <w:szCs w:val="24"/>
                <w:lang w:val="az-Latn-AZ"/>
              </w:rPr>
              <w:t>36030, 36035, 36060, 36065, 36130, 36133, 36135, 36138, 36160, 36163, 36165, 36168, 36330, 36333, 36335, 36338, 36360, 36363, 36365, 36368, 36950, 36951, 36952, 36953</w:t>
            </w:r>
          </w:p>
        </w:tc>
        <w:tc>
          <w:tcPr>
            <w:tcW w:w="6" w:type="dxa"/>
            <w:tcBorders>
              <w:top w:val="nil"/>
              <w:left w:val="nil"/>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r>
      <w:tr w:rsidR="000427F5" w:rsidRPr="000427F5" w:rsidTr="000427F5">
        <w:trPr>
          <w:trHeight w:val="675"/>
          <w:jc w:val="center"/>
        </w:trPr>
        <w:tc>
          <w:tcPr>
            <w:tcW w:w="700"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hideMark/>
          </w:tcPr>
          <w:p w:rsidR="000427F5" w:rsidRPr="000427F5" w:rsidRDefault="000427F5" w:rsidP="000427F5">
            <w:pPr>
              <w:spacing w:after="0" w:line="240" w:lineRule="auto"/>
              <w:ind w:firstLine="240"/>
              <w:rPr>
                <w:rFonts w:ascii="Times New Roman" w:eastAsia="Times New Roman" w:hAnsi="Times New Roman" w:cs="Times New Roman"/>
                <w:sz w:val="20"/>
                <w:szCs w:val="20"/>
              </w:rPr>
            </w:pPr>
            <w:r w:rsidRPr="000427F5">
              <w:rPr>
                <w:rFonts w:ascii="Segoe UI" w:eastAsia="Times New Roman" w:hAnsi="Segoe UI" w:cs="Segoe UI"/>
                <w:b/>
                <w:bCs/>
                <w:sz w:val="24"/>
                <w:szCs w:val="24"/>
                <w:lang w:val="az-Latn-AZ"/>
              </w:rPr>
              <w:t>3</w:t>
            </w:r>
          </w:p>
        </w:tc>
        <w:tc>
          <w:tcPr>
            <w:tcW w:w="3320" w:type="dxa"/>
            <w:tcBorders>
              <w:top w:val="single" w:sz="8" w:space="0" w:color="auto"/>
              <w:left w:val="nil"/>
              <w:bottom w:val="nil"/>
              <w:right w:val="single" w:sz="8" w:space="0" w:color="auto"/>
            </w:tcBorders>
            <w:tcMar>
              <w:top w:w="0" w:type="dxa"/>
              <w:left w:w="108" w:type="dxa"/>
              <w:bottom w:w="0" w:type="dxa"/>
              <w:right w:w="108" w:type="dxa"/>
            </w:tcMa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b/>
                <w:bCs/>
                <w:i/>
                <w:iCs/>
                <w:sz w:val="24"/>
                <w:szCs w:val="24"/>
                <w:lang w:val="az-Latn-AZ"/>
              </w:rPr>
              <w:t>Beynəlxalq Maliyyə institutları ilə hesablaşmalar</w:t>
            </w:r>
          </w:p>
        </w:tc>
        <w:tc>
          <w:tcPr>
            <w:tcW w:w="5100" w:type="dxa"/>
            <w:vMerge w:val="restart"/>
            <w:tcBorders>
              <w:top w:val="single" w:sz="8" w:space="0" w:color="auto"/>
              <w:left w:val="nil"/>
              <w:bottom w:val="single" w:sz="8" w:space="0" w:color="000000"/>
              <w:right w:val="single" w:sz="8" w:space="0" w:color="auto"/>
            </w:tcBorders>
            <w:tcMar>
              <w:top w:w="0" w:type="dxa"/>
              <w:left w:w="108" w:type="dxa"/>
              <w:bottom w:w="0" w:type="dxa"/>
              <w:right w:w="108" w:type="dxa"/>
            </w:tcMar>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sz w:val="24"/>
                <w:szCs w:val="24"/>
                <w:lang w:val="az-Latn-AZ"/>
              </w:rPr>
              <w:t>37042</w:t>
            </w:r>
          </w:p>
        </w:tc>
        <w:tc>
          <w:tcPr>
            <w:tcW w:w="6" w:type="dxa"/>
            <w:tcBorders>
              <w:top w:val="nil"/>
              <w:left w:val="nil"/>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r>
      <w:tr w:rsidR="000427F5" w:rsidRPr="000427F5" w:rsidTr="000427F5">
        <w:trPr>
          <w:trHeight w:val="390"/>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3320" w:type="dxa"/>
            <w:tcBorders>
              <w:top w:val="nil"/>
              <w:left w:val="nil"/>
              <w:bottom w:val="single" w:sz="8" w:space="0" w:color="auto"/>
              <w:right w:val="single" w:sz="8" w:space="0" w:color="auto"/>
            </w:tcBorders>
            <w:tcMar>
              <w:top w:w="0" w:type="dxa"/>
              <w:left w:w="108" w:type="dxa"/>
              <w:bottom w:w="0" w:type="dxa"/>
              <w:right w:w="108" w:type="dxa"/>
            </w:tcMa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i/>
                <w:iCs/>
                <w:sz w:val="24"/>
                <w:szCs w:val="24"/>
                <w:lang w:val="az-Latn-AZ"/>
              </w:rPr>
              <w:t>manatla</w:t>
            </w:r>
          </w:p>
        </w:tc>
        <w:tc>
          <w:tcPr>
            <w:tcW w:w="0" w:type="auto"/>
            <w:vMerge/>
            <w:tcBorders>
              <w:top w:val="single" w:sz="8" w:space="0" w:color="auto"/>
              <w:left w:val="nil"/>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r>
      <w:tr w:rsidR="000427F5" w:rsidRPr="000427F5" w:rsidTr="000427F5">
        <w:trPr>
          <w:trHeight w:val="390"/>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3320" w:type="dxa"/>
            <w:tcBorders>
              <w:top w:val="nil"/>
              <w:left w:val="nil"/>
              <w:bottom w:val="single" w:sz="8" w:space="0" w:color="auto"/>
              <w:right w:val="single" w:sz="8" w:space="0" w:color="auto"/>
            </w:tcBorders>
            <w:tcMar>
              <w:top w:w="0" w:type="dxa"/>
              <w:left w:w="108" w:type="dxa"/>
              <w:bottom w:w="0" w:type="dxa"/>
              <w:right w:w="108" w:type="dxa"/>
            </w:tcMa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i/>
                <w:iCs/>
                <w:sz w:val="24"/>
                <w:szCs w:val="24"/>
                <w:lang w:val="az-Latn-AZ"/>
              </w:rPr>
              <w:t>x / valyutada</w:t>
            </w:r>
          </w:p>
        </w:tc>
        <w:tc>
          <w:tcPr>
            <w:tcW w:w="5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27F5" w:rsidRPr="000427F5" w:rsidRDefault="000427F5" w:rsidP="000427F5">
            <w:pPr>
              <w:spacing w:after="0" w:line="240" w:lineRule="auto"/>
              <w:jc w:val="both"/>
              <w:rPr>
                <w:rFonts w:ascii="Times New Roman" w:eastAsia="Times New Roman" w:hAnsi="Times New Roman" w:cs="Times New Roman"/>
                <w:sz w:val="20"/>
                <w:szCs w:val="20"/>
              </w:rPr>
            </w:pPr>
            <w:r w:rsidRPr="000427F5">
              <w:rPr>
                <w:rFonts w:ascii="Segoe UI" w:eastAsia="Times New Roman" w:hAnsi="Segoe UI" w:cs="Segoe UI"/>
                <w:sz w:val="24"/>
                <w:szCs w:val="24"/>
                <w:lang w:val="az-Latn-AZ"/>
              </w:rPr>
              <w:t>37053, 37054</w:t>
            </w:r>
          </w:p>
        </w:tc>
        <w:tc>
          <w:tcPr>
            <w:tcW w:w="6" w:type="dxa"/>
            <w:tcBorders>
              <w:top w:val="nil"/>
              <w:left w:val="nil"/>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r>
      <w:tr w:rsidR="000427F5" w:rsidRPr="000427F5" w:rsidTr="000427F5">
        <w:trPr>
          <w:trHeight w:val="390"/>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3320" w:type="dxa"/>
            <w:tcBorders>
              <w:top w:val="nil"/>
              <w:left w:val="nil"/>
              <w:bottom w:val="single" w:sz="8" w:space="0" w:color="auto"/>
              <w:right w:val="single" w:sz="8" w:space="0" w:color="auto"/>
            </w:tcBorders>
            <w:tcMar>
              <w:top w:w="0" w:type="dxa"/>
              <w:left w:w="108" w:type="dxa"/>
              <w:bottom w:w="0" w:type="dxa"/>
              <w:right w:w="108" w:type="dxa"/>
            </w:tcMa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i/>
                <w:iCs/>
                <w:sz w:val="24"/>
                <w:szCs w:val="24"/>
                <w:lang w:val="az-Latn-AZ"/>
              </w:rPr>
              <w:t>qiymətli metallarla</w:t>
            </w:r>
          </w:p>
        </w:tc>
        <w:tc>
          <w:tcPr>
            <w:tcW w:w="5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27F5" w:rsidRPr="000427F5" w:rsidRDefault="000427F5" w:rsidP="000427F5">
            <w:pPr>
              <w:spacing w:after="0" w:line="240" w:lineRule="auto"/>
              <w:jc w:val="both"/>
              <w:rPr>
                <w:rFonts w:ascii="Times New Roman" w:eastAsia="Times New Roman" w:hAnsi="Times New Roman" w:cs="Times New Roman"/>
                <w:sz w:val="20"/>
                <w:szCs w:val="20"/>
              </w:rPr>
            </w:pPr>
            <w:r w:rsidRPr="000427F5">
              <w:rPr>
                <w:rFonts w:ascii="Segoe UI" w:eastAsia="Times New Roman" w:hAnsi="Segoe UI" w:cs="Segoe UI"/>
                <w:sz w:val="24"/>
                <w:szCs w:val="24"/>
                <w:lang w:val="az-Latn-AZ"/>
              </w:rPr>
              <w:t>37063, 37064</w:t>
            </w:r>
          </w:p>
        </w:tc>
        <w:tc>
          <w:tcPr>
            <w:tcW w:w="6" w:type="dxa"/>
            <w:tcBorders>
              <w:top w:val="nil"/>
              <w:left w:val="nil"/>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r>
      <w:tr w:rsidR="000427F5" w:rsidRPr="000427F5" w:rsidTr="000427F5">
        <w:trPr>
          <w:trHeight w:val="510"/>
          <w:jc w:val="center"/>
        </w:trPr>
        <w:tc>
          <w:tcPr>
            <w:tcW w:w="700"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hideMark/>
          </w:tcPr>
          <w:p w:rsidR="000427F5" w:rsidRPr="000427F5" w:rsidRDefault="000427F5" w:rsidP="000427F5">
            <w:pPr>
              <w:spacing w:after="0" w:line="240" w:lineRule="auto"/>
              <w:ind w:firstLine="240"/>
              <w:rPr>
                <w:rFonts w:ascii="Times New Roman" w:eastAsia="Times New Roman" w:hAnsi="Times New Roman" w:cs="Times New Roman"/>
                <w:sz w:val="20"/>
                <w:szCs w:val="20"/>
              </w:rPr>
            </w:pPr>
            <w:r w:rsidRPr="000427F5">
              <w:rPr>
                <w:rFonts w:ascii="Segoe UI" w:eastAsia="Times New Roman" w:hAnsi="Segoe UI" w:cs="Segoe UI"/>
                <w:b/>
                <w:bCs/>
                <w:sz w:val="24"/>
                <w:szCs w:val="24"/>
                <w:lang w:val="az-Latn-AZ"/>
              </w:rPr>
              <w:t>4</w:t>
            </w:r>
          </w:p>
        </w:tc>
        <w:tc>
          <w:tcPr>
            <w:tcW w:w="3320" w:type="dxa"/>
            <w:vMerge w:val="restart"/>
            <w:tcBorders>
              <w:top w:val="nil"/>
              <w:left w:val="nil"/>
              <w:bottom w:val="nil"/>
              <w:right w:val="single" w:sz="8" w:space="0" w:color="auto"/>
            </w:tcBorders>
            <w:tcMar>
              <w:top w:w="0" w:type="dxa"/>
              <w:left w:w="108" w:type="dxa"/>
              <w:bottom w:w="0" w:type="dxa"/>
              <w:right w:w="108" w:type="dxa"/>
            </w:tcMar>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b/>
                <w:bCs/>
                <w:i/>
                <w:iCs/>
                <w:sz w:val="24"/>
                <w:szCs w:val="24"/>
                <w:lang w:val="az-Latn-AZ"/>
              </w:rPr>
              <w:t>Dövlət mülkiyyətində olan hüquqi şəxslər qarşısında öhdəliklər</w:t>
            </w:r>
          </w:p>
        </w:tc>
        <w:tc>
          <w:tcPr>
            <w:tcW w:w="5100"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0427F5" w:rsidRPr="000427F5" w:rsidRDefault="000427F5" w:rsidP="000427F5">
            <w:pPr>
              <w:spacing w:after="0" w:line="240" w:lineRule="auto"/>
              <w:jc w:val="both"/>
              <w:rPr>
                <w:rFonts w:ascii="Times New Roman" w:eastAsia="Times New Roman" w:hAnsi="Times New Roman" w:cs="Times New Roman"/>
                <w:sz w:val="20"/>
                <w:szCs w:val="20"/>
              </w:rPr>
            </w:pPr>
            <w:r w:rsidRPr="000427F5">
              <w:rPr>
                <w:rFonts w:ascii="Segoe UI" w:eastAsia="Times New Roman" w:hAnsi="Segoe UI" w:cs="Segoe UI"/>
                <w:sz w:val="24"/>
                <w:szCs w:val="24"/>
                <w:lang w:val="az-Latn-AZ"/>
              </w:rPr>
              <w:t>38010, 38020, 38030, 38040, 38050, 38060, 38070, 38080, 38090, 38310, 38320, 38330, 38340, 38350, 38360, 38363, 38370, 38373, 38380, 38383, 38390, 38393, 38610,38613, 38620, 38623, 38630, 38633, 38640, 38643, 38650, 38653, 38660, 38663, 38670, 38673, 38680, 38683, 38690, 38693, 38931, 38932, 38933, 38934, 38935, 38936, 38937, 38938, 38939</w:t>
            </w:r>
          </w:p>
        </w:tc>
        <w:tc>
          <w:tcPr>
            <w:tcW w:w="6" w:type="dxa"/>
            <w:tcBorders>
              <w:top w:val="nil"/>
              <w:left w:val="nil"/>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r>
      <w:tr w:rsidR="000427F5" w:rsidRPr="000427F5" w:rsidTr="000427F5">
        <w:trPr>
          <w:trHeight w:val="510"/>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0" w:type="auto"/>
            <w:vMerge/>
            <w:tcBorders>
              <w:top w:val="nil"/>
              <w:left w:val="nil"/>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0" w:type="auto"/>
            <w:vMerge/>
            <w:tcBorders>
              <w:top w:val="nil"/>
              <w:left w:val="nil"/>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r>
      <w:tr w:rsidR="000427F5" w:rsidRPr="000427F5" w:rsidTr="000427F5">
        <w:trPr>
          <w:trHeight w:val="510"/>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0" w:type="auto"/>
            <w:vMerge/>
            <w:tcBorders>
              <w:top w:val="nil"/>
              <w:left w:val="nil"/>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0" w:type="auto"/>
            <w:vMerge/>
            <w:tcBorders>
              <w:top w:val="nil"/>
              <w:left w:val="nil"/>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r>
      <w:tr w:rsidR="000427F5" w:rsidRPr="000427F5" w:rsidTr="000427F5">
        <w:trPr>
          <w:trHeight w:val="510"/>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3320" w:type="dxa"/>
            <w:tcBorders>
              <w:top w:val="nil"/>
              <w:left w:val="nil"/>
              <w:bottom w:val="nil"/>
              <w:right w:val="single" w:sz="8" w:space="0" w:color="auto"/>
            </w:tcBorders>
            <w:tcMar>
              <w:top w:w="0" w:type="dxa"/>
              <w:left w:w="108" w:type="dxa"/>
              <w:bottom w:w="0" w:type="dxa"/>
              <w:right w:w="108" w:type="dxa"/>
            </w:tcMa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i/>
                <w:iCs/>
                <w:sz w:val="24"/>
                <w:szCs w:val="24"/>
                <w:lang w:val="az-Latn-AZ"/>
              </w:rPr>
              <w:t> </w:t>
            </w:r>
          </w:p>
        </w:tc>
        <w:tc>
          <w:tcPr>
            <w:tcW w:w="0" w:type="auto"/>
            <w:vMerge/>
            <w:tcBorders>
              <w:top w:val="nil"/>
              <w:left w:val="nil"/>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r>
      <w:tr w:rsidR="000427F5" w:rsidRPr="000427F5" w:rsidTr="000427F5">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3320" w:type="dxa"/>
            <w:tcBorders>
              <w:top w:val="nil"/>
              <w:left w:val="nil"/>
              <w:bottom w:val="nil"/>
              <w:right w:val="single" w:sz="8" w:space="0" w:color="auto"/>
            </w:tcBorders>
            <w:tcMar>
              <w:top w:w="0" w:type="dxa"/>
              <w:left w:w="108" w:type="dxa"/>
              <w:bottom w:w="0" w:type="dxa"/>
              <w:right w:w="108" w:type="dxa"/>
            </w:tcMa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i/>
                <w:iCs/>
                <w:sz w:val="24"/>
                <w:szCs w:val="24"/>
                <w:lang w:val="az-Latn-AZ"/>
              </w:rPr>
              <w:t>manatla                                                                      </w:t>
            </w:r>
          </w:p>
        </w:tc>
        <w:tc>
          <w:tcPr>
            <w:tcW w:w="0" w:type="auto"/>
            <w:vMerge/>
            <w:tcBorders>
              <w:top w:val="nil"/>
              <w:left w:val="nil"/>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r>
      <w:tr w:rsidR="000427F5" w:rsidRPr="000427F5" w:rsidTr="000427F5">
        <w:trPr>
          <w:trHeight w:val="2475"/>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33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i/>
                <w:iCs/>
                <w:sz w:val="24"/>
                <w:szCs w:val="24"/>
                <w:lang w:val="az-Latn-AZ"/>
              </w:rPr>
              <w:t>x / valyutada</w:t>
            </w:r>
          </w:p>
        </w:tc>
        <w:tc>
          <w:tcPr>
            <w:tcW w:w="5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27F5" w:rsidRPr="000427F5" w:rsidRDefault="000427F5" w:rsidP="000427F5">
            <w:pPr>
              <w:spacing w:after="0" w:line="240" w:lineRule="auto"/>
              <w:jc w:val="both"/>
              <w:rPr>
                <w:rFonts w:ascii="Times New Roman" w:eastAsia="Times New Roman" w:hAnsi="Times New Roman" w:cs="Times New Roman"/>
                <w:sz w:val="20"/>
                <w:szCs w:val="20"/>
              </w:rPr>
            </w:pPr>
            <w:r w:rsidRPr="000427F5">
              <w:rPr>
                <w:rFonts w:ascii="Segoe UI" w:eastAsia="Times New Roman" w:hAnsi="Segoe UI" w:cs="Segoe UI"/>
                <w:sz w:val="24"/>
                <w:szCs w:val="24"/>
                <w:lang w:val="az-Latn-AZ"/>
              </w:rPr>
              <w:t>38110, 38120, 38130, 38140, 38150, 38160, 38170, 38180, 38190, 38410, 38413, 38420, 38423, 38430, 38433, 38440, 38443, 38450, 38453, 38460, 38463, 38470, 38473, 38480, 38483, 38490, 38493, 38710, 38713, 38720, 38723, 38730, 38733, 38740, 38743, 38750, 38753, 38760, 38763, 38770, 38773, 38780, 38783, 38790, 38793, 38941, 38942, 38943, 38944, 38945, 38946, 38947, 38948, 38949</w:t>
            </w:r>
          </w:p>
        </w:tc>
        <w:tc>
          <w:tcPr>
            <w:tcW w:w="6" w:type="dxa"/>
            <w:tcBorders>
              <w:top w:val="nil"/>
              <w:left w:val="nil"/>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r>
      <w:tr w:rsidR="000427F5" w:rsidRPr="000427F5" w:rsidTr="000427F5">
        <w:trPr>
          <w:trHeight w:val="2475"/>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3320" w:type="dxa"/>
            <w:tcBorders>
              <w:top w:val="nil"/>
              <w:left w:val="nil"/>
              <w:bottom w:val="nil"/>
              <w:right w:val="single" w:sz="8" w:space="0" w:color="auto"/>
            </w:tcBorders>
            <w:tcMar>
              <w:top w:w="0" w:type="dxa"/>
              <w:left w:w="108" w:type="dxa"/>
              <w:bottom w:w="0" w:type="dxa"/>
              <w:right w:w="108" w:type="dxa"/>
            </w:tcMa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i/>
                <w:iCs/>
                <w:sz w:val="24"/>
                <w:szCs w:val="24"/>
                <w:lang w:val="az-Latn-AZ"/>
              </w:rPr>
              <w:t>qiymətli metallarla</w:t>
            </w:r>
          </w:p>
        </w:tc>
        <w:tc>
          <w:tcPr>
            <w:tcW w:w="5100" w:type="dxa"/>
            <w:tcBorders>
              <w:top w:val="nil"/>
              <w:left w:val="nil"/>
              <w:bottom w:val="nil"/>
              <w:right w:val="single" w:sz="8" w:space="0" w:color="auto"/>
            </w:tcBorders>
            <w:tcMar>
              <w:top w:w="0" w:type="dxa"/>
              <w:left w:w="108" w:type="dxa"/>
              <w:bottom w:w="0" w:type="dxa"/>
              <w:right w:w="108" w:type="dxa"/>
            </w:tcMar>
            <w:vAlign w:val="center"/>
            <w:hideMark/>
          </w:tcPr>
          <w:p w:rsidR="000427F5" w:rsidRPr="000427F5" w:rsidRDefault="000427F5" w:rsidP="000427F5">
            <w:pPr>
              <w:spacing w:after="0" w:line="240" w:lineRule="auto"/>
              <w:jc w:val="both"/>
              <w:rPr>
                <w:rFonts w:ascii="Times New Roman" w:eastAsia="Times New Roman" w:hAnsi="Times New Roman" w:cs="Times New Roman"/>
                <w:sz w:val="20"/>
                <w:szCs w:val="20"/>
              </w:rPr>
            </w:pPr>
            <w:r w:rsidRPr="000427F5">
              <w:rPr>
                <w:rFonts w:ascii="Segoe UI" w:eastAsia="Times New Roman" w:hAnsi="Segoe UI" w:cs="Segoe UI"/>
                <w:sz w:val="24"/>
                <w:szCs w:val="24"/>
                <w:lang w:val="az-Latn-AZ"/>
              </w:rPr>
              <w:t xml:space="preserve">38210, 38220, 38230, 38240, 38250, 38260, 38270, 38280, 38290, 38510, 35813, 38520, 35823, 38530, 35833, 38540, 35843, 38550, 35853, 38560, 35863, 38570, 35873, 38580, 35883, 38590, 35893, 38810, 38813, 38820, 38823, 38830, 38833, 38840, 38843, 38850, 38853, 38860, 38863, 38870, </w:t>
            </w:r>
            <w:r w:rsidRPr="000427F5">
              <w:rPr>
                <w:rFonts w:ascii="Segoe UI" w:eastAsia="Times New Roman" w:hAnsi="Segoe UI" w:cs="Segoe UI"/>
                <w:sz w:val="24"/>
                <w:szCs w:val="24"/>
                <w:lang w:val="az-Latn-AZ"/>
              </w:rPr>
              <w:lastRenderedPageBreak/>
              <w:t>38873, 38880, 38883, 38890, 38893, 38951, 38952, 38953, 38954, 38955, 38956, 38957, 38958, 38959</w:t>
            </w:r>
          </w:p>
        </w:tc>
        <w:tc>
          <w:tcPr>
            <w:tcW w:w="6" w:type="dxa"/>
            <w:tcBorders>
              <w:top w:val="nil"/>
              <w:left w:val="nil"/>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r>
      <w:tr w:rsidR="000427F5" w:rsidRPr="000427F5" w:rsidTr="000427F5">
        <w:trPr>
          <w:trHeight w:val="319"/>
          <w:jc w:val="center"/>
        </w:trPr>
        <w:tc>
          <w:tcPr>
            <w:tcW w:w="700"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hideMark/>
          </w:tcPr>
          <w:p w:rsidR="000427F5" w:rsidRPr="000427F5" w:rsidRDefault="000427F5" w:rsidP="000427F5">
            <w:pPr>
              <w:spacing w:after="0" w:line="240" w:lineRule="auto"/>
              <w:ind w:firstLine="240"/>
              <w:rPr>
                <w:rFonts w:ascii="Times New Roman" w:eastAsia="Times New Roman" w:hAnsi="Times New Roman" w:cs="Times New Roman"/>
                <w:sz w:val="20"/>
                <w:szCs w:val="20"/>
              </w:rPr>
            </w:pPr>
            <w:r w:rsidRPr="000427F5">
              <w:rPr>
                <w:rFonts w:ascii="Segoe UI" w:eastAsia="Times New Roman" w:hAnsi="Segoe UI" w:cs="Segoe UI"/>
                <w:b/>
                <w:bCs/>
                <w:sz w:val="24"/>
                <w:szCs w:val="24"/>
                <w:lang w:val="az-Latn-AZ"/>
              </w:rPr>
              <w:lastRenderedPageBreak/>
              <w:t>5</w:t>
            </w:r>
          </w:p>
        </w:tc>
        <w:tc>
          <w:tcPr>
            <w:tcW w:w="3320" w:type="dxa"/>
            <w:vMerge w:val="restart"/>
            <w:tcBorders>
              <w:top w:val="single" w:sz="8" w:space="0" w:color="auto"/>
              <w:left w:val="nil"/>
              <w:bottom w:val="nil"/>
              <w:right w:val="single" w:sz="8" w:space="0" w:color="auto"/>
            </w:tcBorders>
            <w:tcMar>
              <w:top w:w="0" w:type="dxa"/>
              <w:left w:w="108" w:type="dxa"/>
              <w:bottom w:w="0" w:type="dxa"/>
              <w:right w:w="108" w:type="dxa"/>
            </w:tcMar>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b/>
                <w:bCs/>
                <w:i/>
                <w:iCs/>
                <w:sz w:val="24"/>
                <w:szCs w:val="24"/>
                <w:lang w:val="az-Latn-AZ"/>
              </w:rPr>
              <w:t>Xarici dövlətlərin rəsmi idarələri qarşısında öhdəliklər</w:t>
            </w:r>
          </w:p>
        </w:tc>
        <w:tc>
          <w:tcPr>
            <w:tcW w:w="5100" w:type="dxa"/>
            <w:vMerge w:val="restart"/>
            <w:tcBorders>
              <w:top w:val="single" w:sz="8" w:space="0" w:color="auto"/>
              <w:left w:val="nil"/>
              <w:bottom w:val="single" w:sz="8" w:space="0" w:color="000000"/>
              <w:right w:val="single" w:sz="8" w:space="0" w:color="auto"/>
            </w:tcBorders>
            <w:tcMar>
              <w:top w:w="0" w:type="dxa"/>
              <w:left w:w="108" w:type="dxa"/>
              <w:bottom w:w="0" w:type="dxa"/>
              <w:right w:w="108" w:type="dxa"/>
            </w:tcMar>
            <w:vAlign w:val="center"/>
            <w:hideMark/>
          </w:tcPr>
          <w:p w:rsidR="000427F5" w:rsidRPr="000427F5" w:rsidRDefault="000427F5" w:rsidP="000427F5">
            <w:pPr>
              <w:spacing w:after="0" w:line="240" w:lineRule="auto"/>
              <w:jc w:val="both"/>
              <w:rPr>
                <w:rFonts w:ascii="Times New Roman" w:eastAsia="Times New Roman" w:hAnsi="Times New Roman" w:cs="Times New Roman"/>
                <w:sz w:val="20"/>
                <w:szCs w:val="20"/>
              </w:rPr>
            </w:pPr>
            <w:r w:rsidRPr="000427F5">
              <w:rPr>
                <w:rFonts w:ascii="Segoe UI" w:eastAsia="Times New Roman" w:hAnsi="Segoe UI" w:cs="Segoe UI"/>
                <w:sz w:val="24"/>
                <w:szCs w:val="24"/>
                <w:lang w:val="az-Latn-AZ"/>
              </w:rPr>
              <w:t>39010, 39040, 39070, 39100, 39103, 39130, 39133, 39160, 39163,  39190, 39220, 39250, 39930, 39931, 39939</w:t>
            </w:r>
          </w:p>
        </w:tc>
        <w:tc>
          <w:tcPr>
            <w:tcW w:w="6" w:type="dxa"/>
            <w:tcBorders>
              <w:top w:val="nil"/>
              <w:left w:val="nil"/>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r>
      <w:tr w:rsidR="000427F5" w:rsidRPr="000427F5" w:rsidTr="000427F5">
        <w:trPr>
          <w:trHeight w:val="405"/>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0" w:type="auto"/>
            <w:vMerge/>
            <w:tcBorders>
              <w:top w:val="single" w:sz="8" w:space="0" w:color="auto"/>
              <w:left w:val="nil"/>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0" w:type="auto"/>
            <w:vMerge/>
            <w:tcBorders>
              <w:top w:val="single" w:sz="8" w:space="0" w:color="auto"/>
              <w:left w:val="nil"/>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r>
      <w:tr w:rsidR="000427F5" w:rsidRPr="000427F5" w:rsidTr="000427F5">
        <w:trPr>
          <w:trHeight w:val="240"/>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3320" w:type="dxa"/>
            <w:tcBorders>
              <w:top w:val="nil"/>
              <w:left w:val="nil"/>
              <w:bottom w:val="nil"/>
              <w:right w:val="single" w:sz="8" w:space="0" w:color="auto"/>
            </w:tcBorders>
            <w:tcMar>
              <w:top w:w="0" w:type="dxa"/>
              <w:left w:w="108" w:type="dxa"/>
              <w:bottom w:w="0" w:type="dxa"/>
              <w:right w:w="108" w:type="dxa"/>
            </w:tcMa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i/>
                <w:iCs/>
                <w:sz w:val="24"/>
                <w:szCs w:val="24"/>
                <w:lang w:val="az-Latn-AZ"/>
              </w:rPr>
              <w:t> </w:t>
            </w:r>
          </w:p>
        </w:tc>
        <w:tc>
          <w:tcPr>
            <w:tcW w:w="0" w:type="auto"/>
            <w:vMerge/>
            <w:tcBorders>
              <w:top w:val="single" w:sz="8" w:space="0" w:color="auto"/>
              <w:left w:val="nil"/>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r>
      <w:tr w:rsidR="000427F5" w:rsidRPr="000427F5" w:rsidTr="000427F5">
        <w:trPr>
          <w:trHeight w:val="405"/>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3320" w:type="dxa"/>
            <w:tcBorders>
              <w:top w:val="nil"/>
              <w:left w:val="nil"/>
              <w:bottom w:val="single" w:sz="8" w:space="0" w:color="auto"/>
              <w:right w:val="single" w:sz="8" w:space="0" w:color="auto"/>
            </w:tcBorders>
            <w:tcMar>
              <w:top w:w="0" w:type="dxa"/>
              <w:left w:w="108" w:type="dxa"/>
              <w:bottom w:w="0" w:type="dxa"/>
              <w:right w:w="108" w:type="dxa"/>
            </w:tcMa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i/>
                <w:iCs/>
                <w:sz w:val="24"/>
                <w:szCs w:val="24"/>
                <w:lang w:val="az-Latn-AZ"/>
              </w:rPr>
              <w:t>manatla</w:t>
            </w:r>
          </w:p>
        </w:tc>
        <w:tc>
          <w:tcPr>
            <w:tcW w:w="0" w:type="auto"/>
            <w:vMerge/>
            <w:tcBorders>
              <w:top w:val="single" w:sz="8" w:space="0" w:color="auto"/>
              <w:left w:val="nil"/>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r>
      <w:tr w:rsidR="000427F5" w:rsidRPr="000427F5" w:rsidTr="000427F5">
        <w:trPr>
          <w:trHeight w:val="825"/>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3320" w:type="dxa"/>
            <w:tcBorders>
              <w:top w:val="nil"/>
              <w:left w:val="nil"/>
              <w:bottom w:val="single" w:sz="8" w:space="0" w:color="auto"/>
              <w:right w:val="single" w:sz="8" w:space="0" w:color="auto"/>
            </w:tcBorders>
            <w:tcMar>
              <w:top w:w="0" w:type="dxa"/>
              <w:left w:w="108" w:type="dxa"/>
              <w:bottom w:w="0" w:type="dxa"/>
              <w:right w:w="108" w:type="dxa"/>
            </w:tcMa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i/>
                <w:iCs/>
                <w:sz w:val="24"/>
                <w:szCs w:val="24"/>
                <w:lang w:val="az-Latn-AZ"/>
              </w:rPr>
              <w:t>x / valyutada</w:t>
            </w:r>
          </w:p>
        </w:tc>
        <w:tc>
          <w:tcPr>
            <w:tcW w:w="5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27F5" w:rsidRPr="000427F5" w:rsidRDefault="000427F5" w:rsidP="000427F5">
            <w:pPr>
              <w:spacing w:after="0" w:line="240" w:lineRule="auto"/>
              <w:jc w:val="both"/>
              <w:rPr>
                <w:rFonts w:ascii="Times New Roman" w:eastAsia="Times New Roman" w:hAnsi="Times New Roman" w:cs="Times New Roman"/>
                <w:sz w:val="20"/>
                <w:szCs w:val="20"/>
              </w:rPr>
            </w:pPr>
            <w:r w:rsidRPr="000427F5">
              <w:rPr>
                <w:rFonts w:ascii="Segoe UI" w:eastAsia="Times New Roman" w:hAnsi="Segoe UI" w:cs="Segoe UI"/>
                <w:sz w:val="24"/>
                <w:szCs w:val="24"/>
                <w:lang w:val="az-Latn-AZ"/>
              </w:rPr>
              <w:t>39020, 39050, 39080, 39110, 39113, 39140, 39143, 39170, 39200, 39230, 39260, 39940, 39941, 39949</w:t>
            </w:r>
          </w:p>
        </w:tc>
        <w:tc>
          <w:tcPr>
            <w:tcW w:w="6" w:type="dxa"/>
            <w:tcBorders>
              <w:top w:val="nil"/>
              <w:left w:val="nil"/>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r>
      <w:tr w:rsidR="000427F5" w:rsidRPr="000427F5" w:rsidTr="000427F5">
        <w:trPr>
          <w:trHeight w:val="690"/>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3320" w:type="dxa"/>
            <w:tcBorders>
              <w:top w:val="nil"/>
              <w:left w:val="nil"/>
              <w:bottom w:val="nil"/>
              <w:right w:val="single" w:sz="8" w:space="0" w:color="auto"/>
            </w:tcBorders>
            <w:tcMar>
              <w:top w:w="0" w:type="dxa"/>
              <w:left w:w="108" w:type="dxa"/>
              <w:bottom w:w="0" w:type="dxa"/>
              <w:right w:w="108" w:type="dxa"/>
            </w:tcMa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i/>
                <w:iCs/>
                <w:sz w:val="24"/>
                <w:szCs w:val="24"/>
                <w:lang w:val="az-Latn-AZ"/>
              </w:rPr>
              <w:t>qiymətli metallarla</w:t>
            </w:r>
          </w:p>
        </w:tc>
        <w:tc>
          <w:tcPr>
            <w:tcW w:w="5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27F5" w:rsidRPr="000427F5" w:rsidRDefault="000427F5" w:rsidP="000427F5">
            <w:pPr>
              <w:spacing w:after="0" w:line="240" w:lineRule="auto"/>
              <w:jc w:val="both"/>
              <w:rPr>
                <w:rFonts w:ascii="Times New Roman" w:eastAsia="Times New Roman" w:hAnsi="Times New Roman" w:cs="Times New Roman"/>
                <w:sz w:val="20"/>
                <w:szCs w:val="20"/>
              </w:rPr>
            </w:pPr>
            <w:r w:rsidRPr="000427F5">
              <w:rPr>
                <w:rFonts w:ascii="Segoe UI" w:eastAsia="Times New Roman" w:hAnsi="Segoe UI" w:cs="Segoe UI"/>
                <w:sz w:val="24"/>
                <w:szCs w:val="24"/>
                <w:lang w:val="az-Latn-AZ"/>
              </w:rPr>
              <w:t>39030, 39060, 39090, 39120, 39123, 39150, 39153, 39180, 39210, 39240, 39270, 39950, 39951, 39959</w:t>
            </w:r>
          </w:p>
        </w:tc>
        <w:tc>
          <w:tcPr>
            <w:tcW w:w="6" w:type="dxa"/>
            <w:tcBorders>
              <w:top w:val="nil"/>
              <w:left w:val="nil"/>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r>
      <w:tr w:rsidR="000427F5" w:rsidRPr="000427F5" w:rsidTr="000427F5">
        <w:trPr>
          <w:trHeight w:val="2085"/>
          <w:jc w:val="center"/>
        </w:trPr>
        <w:tc>
          <w:tcPr>
            <w:tcW w:w="700"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hideMark/>
          </w:tcPr>
          <w:p w:rsidR="000427F5" w:rsidRPr="000427F5" w:rsidRDefault="000427F5" w:rsidP="000427F5">
            <w:pPr>
              <w:spacing w:after="0" w:line="240" w:lineRule="auto"/>
              <w:ind w:firstLine="240"/>
              <w:rPr>
                <w:rFonts w:ascii="Times New Roman" w:eastAsia="Times New Roman" w:hAnsi="Times New Roman" w:cs="Times New Roman"/>
                <w:sz w:val="20"/>
                <w:szCs w:val="20"/>
              </w:rPr>
            </w:pPr>
            <w:r w:rsidRPr="000427F5">
              <w:rPr>
                <w:rFonts w:ascii="Segoe UI" w:eastAsia="Times New Roman" w:hAnsi="Segoe UI" w:cs="Segoe UI"/>
                <w:b/>
                <w:bCs/>
                <w:sz w:val="24"/>
                <w:szCs w:val="24"/>
                <w:lang w:val="az-Latn-AZ"/>
              </w:rPr>
              <w:t>6</w:t>
            </w:r>
          </w:p>
        </w:tc>
        <w:tc>
          <w:tcPr>
            <w:tcW w:w="3320"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b/>
                <w:bCs/>
                <w:i/>
                <w:iCs/>
                <w:sz w:val="24"/>
                <w:szCs w:val="24"/>
                <w:lang w:val="az-Latn-AZ"/>
              </w:rPr>
              <w:t>Dövlət mülkiyyətində olmayan hüquqi şəxslər qarşısında öhdəliklər</w:t>
            </w:r>
          </w:p>
        </w:tc>
        <w:tc>
          <w:tcPr>
            <w:tcW w:w="5100"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0427F5" w:rsidRPr="000427F5" w:rsidRDefault="000427F5" w:rsidP="000427F5">
            <w:pPr>
              <w:spacing w:after="0" w:line="240" w:lineRule="auto"/>
              <w:jc w:val="both"/>
              <w:rPr>
                <w:rFonts w:ascii="Times New Roman" w:eastAsia="Times New Roman" w:hAnsi="Times New Roman" w:cs="Times New Roman"/>
                <w:sz w:val="20"/>
                <w:szCs w:val="20"/>
              </w:rPr>
            </w:pPr>
            <w:r w:rsidRPr="000427F5">
              <w:rPr>
                <w:rFonts w:ascii="Segoe UI" w:eastAsia="Times New Roman" w:hAnsi="Segoe UI" w:cs="Segoe UI"/>
                <w:sz w:val="24"/>
                <w:szCs w:val="24"/>
                <w:lang w:val="az-Latn-AZ"/>
              </w:rPr>
              <w:t>40010, 40015, 40020, 40025, 40030, 40035, 40040, 40045, 40050, 40055, 40060, 40065, 40070, 40075, 40080, 40085, 40090, 40095, 40310, 40315, 40318, 40320, 40323, 40325, 40328, 40330, 40333, 40335, 40338, 40340, 40343, 40345, 40448, 40350, 40353, 40355, 40358, 40360, 40363, 40365, 40368, 40370, 40373, 40375, 40378, 40380, 40383, 40385, 40388, 40390, 40393, 40395, 40398, 40610, 40613, 40615, 40618, 40620, 40623, 40625, 40628, 40630, 40633, 40635, 40638, 40640, 40643, 40645, 40648, 40650, 40653, 40655, 40658, 40660, 40663, 40665, 40668, 40670, 40673, 40675, 40678, 40680, 40683, 40685, 40688, 40690, 40693, 40695, 40698, 40930, 40931, 40932, 40933, 40934, 40935, 40936, 40937, 40939</w:t>
            </w:r>
          </w:p>
        </w:tc>
        <w:tc>
          <w:tcPr>
            <w:tcW w:w="6" w:type="dxa"/>
            <w:tcBorders>
              <w:top w:val="nil"/>
              <w:left w:val="nil"/>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r>
      <w:tr w:rsidR="000427F5" w:rsidRPr="000427F5" w:rsidTr="000427F5">
        <w:trPr>
          <w:trHeight w:val="1005"/>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3320" w:type="dxa"/>
            <w:tcBorders>
              <w:top w:val="nil"/>
              <w:left w:val="nil"/>
              <w:bottom w:val="nil"/>
              <w:right w:val="single" w:sz="8" w:space="0" w:color="auto"/>
            </w:tcBorders>
            <w:tcMar>
              <w:top w:w="0" w:type="dxa"/>
              <w:left w:w="108" w:type="dxa"/>
              <w:bottom w:w="0" w:type="dxa"/>
              <w:right w:w="108" w:type="dxa"/>
            </w:tcMar>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b/>
                <w:bCs/>
                <w:i/>
                <w:iCs/>
                <w:sz w:val="24"/>
                <w:szCs w:val="24"/>
                <w:lang w:val="az-Latn-AZ"/>
              </w:rPr>
              <w:t> </w:t>
            </w:r>
          </w:p>
        </w:tc>
        <w:tc>
          <w:tcPr>
            <w:tcW w:w="0" w:type="auto"/>
            <w:vMerge/>
            <w:tcBorders>
              <w:top w:val="nil"/>
              <w:left w:val="nil"/>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r>
      <w:tr w:rsidR="000427F5" w:rsidRPr="000427F5" w:rsidTr="000427F5">
        <w:trPr>
          <w:trHeight w:val="1155"/>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3320" w:type="dxa"/>
            <w:tcBorders>
              <w:top w:val="nil"/>
              <w:left w:val="nil"/>
              <w:bottom w:val="single" w:sz="8" w:space="0" w:color="auto"/>
              <w:right w:val="single" w:sz="8" w:space="0" w:color="auto"/>
            </w:tcBorders>
            <w:tcMar>
              <w:top w:w="0" w:type="dxa"/>
              <w:left w:w="108" w:type="dxa"/>
              <w:bottom w:w="0" w:type="dxa"/>
              <w:right w:w="108" w:type="dxa"/>
            </w:tcMa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i/>
                <w:iCs/>
                <w:sz w:val="24"/>
                <w:szCs w:val="24"/>
                <w:lang w:val="az-Latn-AZ"/>
              </w:rPr>
              <w:t>manatla </w:t>
            </w:r>
          </w:p>
        </w:tc>
        <w:tc>
          <w:tcPr>
            <w:tcW w:w="0" w:type="auto"/>
            <w:vMerge/>
            <w:tcBorders>
              <w:top w:val="nil"/>
              <w:left w:val="nil"/>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r>
      <w:tr w:rsidR="000427F5" w:rsidRPr="000427F5" w:rsidTr="000427F5">
        <w:trPr>
          <w:trHeight w:val="3870"/>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3320" w:type="dxa"/>
            <w:tcBorders>
              <w:top w:val="nil"/>
              <w:left w:val="nil"/>
              <w:bottom w:val="nil"/>
              <w:right w:val="single" w:sz="8" w:space="0" w:color="auto"/>
            </w:tcBorders>
            <w:tcMar>
              <w:top w:w="0" w:type="dxa"/>
              <w:left w:w="108" w:type="dxa"/>
              <w:bottom w:w="0" w:type="dxa"/>
              <w:right w:w="108" w:type="dxa"/>
            </w:tcMa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i/>
                <w:iCs/>
                <w:sz w:val="24"/>
                <w:szCs w:val="24"/>
                <w:lang w:val="az-Latn-AZ"/>
              </w:rPr>
              <w:t>x / valyutada</w:t>
            </w:r>
          </w:p>
        </w:tc>
        <w:tc>
          <w:tcPr>
            <w:tcW w:w="5100" w:type="dxa"/>
            <w:tcBorders>
              <w:top w:val="nil"/>
              <w:left w:val="nil"/>
              <w:bottom w:val="nil"/>
              <w:right w:val="single" w:sz="8" w:space="0" w:color="auto"/>
            </w:tcBorders>
            <w:tcMar>
              <w:top w:w="0" w:type="dxa"/>
              <w:left w:w="108" w:type="dxa"/>
              <w:bottom w:w="0" w:type="dxa"/>
              <w:right w:w="108" w:type="dxa"/>
            </w:tcMar>
            <w:vAlign w:val="center"/>
            <w:hideMark/>
          </w:tcPr>
          <w:p w:rsidR="000427F5" w:rsidRPr="000427F5" w:rsidRDefault="000427F5" w:rsidP="000427F5">
            <w:pPr>
              <w:spacing w:after="0" w:line="240" w:lineRule="auto"/>
              <w:jc w:val="both"/>
              <w:rPr>
                <w:rFonts w:ascii="Times New Roman" w:eastAsia="Times New Roman" w:hAnsi="Times New Roman" w:cs="Times New Roman"/>
                <w:sz w:val="20"/>
                <w:szCs w:val="20"/>
              </w:rPr>
            </w:pPr>
            <w:r w:rsidRPr="000427F5">
              <w:rPr>
                <w:rFonts w:ascii="Segoe UI" w:eastAsia="Times New Roman" w:hAnsi="Segoe UI" w:cs="Segoe UI"/>
                <w:sz w:val="24"/>
                <w:szCs w:val="24"/>
                <w:lang w:val="az-Latn-AZ"/>
              </w:rPr>
              <w:t>40110, 40115, 40120, 40125, 40130, 40135, 40140, 40145, 40150, 40155, 40160, 40165, 40170, 40175, 40180, 40185, 40190, 40195, 40410, 40415, 40420, 40423, 40425, 40428, 40430, 40433, 40435, 40438, 40440, 40443, 40445, 40448, 40450, 40453, 40455, 40458, 40460, 40463, 40465, 40468, 40470, 40473, 40475, 40478, 40480, 40483, 40485, 40488, 40490, 40493, 40495, 40498, 40710, 40713, 40715, 40718, 40720, 40723, 40725, 40728, 40730, 40733, 40735, 40738, 40740, 40743, 40745, 40748, 40750, 40753, 40755, 40758, 40760, 40763, 40765, 40768, 40770, 40773, 40775, 40778, 40780, 40783, 40785, 40788, 40790, 40793, 40795, 40798, 40940, 40941, 40942, 40943, 40944, 40945, 40946, 40947, 40949</w:t>
            </w:r>
          </w:p>
        </w:tc>
        <w:tc>
          <w:tcPr>
            <w:tcW w:w="6" w:type="dxa"/>
            <w:tcBorders>
              <w:top w:val="nil"/>
              <w:left w:val="nil"/>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r>
      <w:tr w:rsidR="000427F5" w:rsidRPr="000427F5" w:rsidTr="000427F5">
        <w:trPr>
          <w:trHeight w:val="4020"/>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33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i/>
                <w:iCs/>
                <w:sz w:val="24"/>
                <w:szCs w:val="24"/>
                <w:lang w:val="az-Latn-AZ"/>
              </w:rPr>
              <w:t>qiymətli metallarla</w:t>
            </w:r>
          </w:p>
        </w:tc>
        <w:tc>
          <w:tcPr>
            <w:tcW w:w="51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427F5" w:rsidRPr="000427F5" w:rsidRDefault="000427F5" w:rsidP="000427F5">
            <w:pPr>
              <w:spacing w:after="0" w:line="240" w:lineRule="auto"/>
              <w:jc w:val="both"/>
              <w:rPr>
                <w:rFonts w:ascii="Times New Roman" w:eastAsia="Times New Roman" w:hAnsi="Times New Roman" w:cs="Times New Roman"/>
                <w:sz w:val="20"/>
                <w:szCs w:val="20"/>
              </w:rPr>
            </w:pPr>
            <w:r w:rsidRPr="000427F5">
              <w:rPr>
                <w:rFonts w:ascii="Segoe UI" w:eastAsia="Times New Roman" w:hAnsi="Segoe UI" w:cs="Segoe UI"/>
                <w:sz w:val="24"/>
                <w:szCs w:val="24"/>
                <w:lang w:val="az-Latn-AZ"/>
              </w:rPr>
              <w:t>40210, 40215, 40220, 40225, 40230, 40235, 40240, 40245, 40250, 40255, 40260, 40265, 40270, 40275, 40280, 40285, 40290, 40295, 40510, 40513, 40515, 40518, 40520, 40523, 40525, 40528, 40530, 40533, 40535, 40538, 40540, 40543, 40545, 40588, 40550, 40553, 40555, 40558, 40560, 40563, 40565, 40568, 40570, 40573, 40575, 40578, 40580, 40583, 40585, 40588, 40590, 40593, 40595, 40598, 40810, 40813,  40815, 40818, 40820, 40823, 40825, 40828, 40830, 40833, 40835, 40838, 40840, 40843, 40845, 40848, 40850, 40853, 40855, 40858, 40860, 40863, 40865, 40868, 40870, 40873, 40875, 40878, 40880, 40883, 40885, 40888, 40890, 40893, 40895, 40898, 40950, 40951, 40952, 40953, 40954, 40955, 40956, 40957, 40959</w:t>
            </w:r>
          </w:p>
        </w:tc>
        <w:tc>
          <w:tcPr>
            <w:tcW w:w="6" w:type="dxa"/>
            <w:tcBorders>
              <w:top w:val="nil"/>
              <w:left w:val="nil"/>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r>
      <w:tr w:rsidR="000427F5" w:rsidRPr="000427F5" w:rsidTr="000427F5">
        <w:trPr>
          <w:trHeight w:val="319"/>
          <w:jc w:val="center"/>
        </w:trPr>
        <w:tc>
          <w:tcPr>
            <w:tcW w:w="700"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hideMark/>
          </w:tcPr>
          <w:p w:rsidR="000427F5" w:rsidRPr="000427F5" w:rsidRDefault="000427F5" w:rsidP="000427F5">
            <w:pPr>
              <w:spacing w:after="0" w:line="240" w:lineRule="auto"/>
              <w:ind w:firstLine="240"/>
              <w:rPr>
                <w:rFonts w:ascii="Times New Roman" w:eastAsia="Times New Roman" w:hAnsi="Times New Roman" w:cs="Times New Roman"/>
                <w:sz w:val="20"/>
                <w:szCs w:val="20"/>
              </w:rPr>
            </w:pPr>
            <w:r w:rsidRPr="000427F5">
              <w:rPr>
                <w:rFonts w:ascii="Segoe UI" w:eastAsia="Times New Roman" w:hAnsi="Segoe UI" w:cs="Segoe UI"/>
                <w:b/>
                <w:bCs/>
                <w:sz w:val="24"/>
                <w:szCs w:val="24"/>
                <w:lang w:val="az-Latn-AZ"/>
              </w:rPr>
              <w:lastRenderedPageBreak/>
              <w:t>7</w:t>
            </w:r>
          </w:p>
        </w:tc>
        <w:tc>
          <w:tcPr>
            <w:tcW w:w="3320" w:type="dxa"/>
            <w:vMerge w:val="restart"/>
            <w:tcBorders>
              <w:top w:val="nil"/>
              <w:left w:val="nil"/>
              <w:bottom w:val="nil"/>
              <w:right w:val="single" w:sz="8" w:space="0" w:color="auto"/>
            </w:tcBorders>
            <w:tcMar>
              <w:top w:w="0" w:type="dxa"/>
              <w:left w:w="108" w:type="dxa"/>
              <w:bottom w:w="0" w:type="dxa"/>
              <w:right w:w="108" w:type="dxa"/>
            </w:tcMa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b/>
                <w:bCs/>
                <w:i/>
                <w:iCs/>
                <w:sz w:val="24"/>
                <w:szCs w:val="24"/>
                <w:lang w:val="az-Latn-AZ"/>
              </w:rPr>
              <w:t>Fiziki şəxslər və fərdi sahibkarlar qarşısında öhdəliklər</w:t>
            </w:r>
          </w:p>
        </w:tc>
        <w:tc>
          <w:tcPr>
            <w:tcW w:w="5100"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0427F5" w:rsidRPr="000427F5" w:rsidRDefault="000427F5" w:rsidP="000427F5">
            <w:pPr>
              <w:spacing w:after="0" w:line="240" w:lineRule="auto"/>
              <w:jc w:val="both"/>
              <w:rPr>
                <w:rFonts w:ascii="Times New Roman" w:eastAsia="Times New Roman" w:hAnsi="Times New Roman" w:cs="Times New Roman"/>
                <w:sz w:val="20"/>
                <w:szCs w:val="20"/>
              </w:rPr>
            </w:pPr>
            <w:r w:rsidRPr="000427F5">
              <w:rPr>
                <w:rFonts w:ascii="Segoe UI" w:eastAsia="Times New Roman" w:hAnsi="Segoe UI" w:cs="Segoe UI"/>
                <w:sz w:val="24"/>
                <w:szCs w:val="24"/>
                <w:lang w:val="az-Latn-AZ"/>
              </w:rPr>
              <w:t>41010, 41015, 41040, 41045, 41110, 41113, 41115, 41118, 41210, 41213, 41215, 41218, 41930, 41931, 41932, 41933</w:t>
            </w:r>
          </w:p>
        </w:tc>
        <w:tc>
          <w:tcPr>
            <w:tcW w:w="6" w:type="dxa"/>
            <w:tcBorders>
              <w:top w:val="nil"/>
              <w:left w:val="nil"/>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r>
      <w:tr w:rsidR="000427F5" w:rsidRPr="000427F5" w:rsidTr="000427F5">
        <w:trPr>
          <w:trHeight w:val="319"/>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0" w:type="auto"/>
            <w:vMerge/>
            <w:tcBorders>
              <w:top w:val="nil"/>
              <w:left w:val="nil"/>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0" w:type="auto"/>
            <w:vMerge/>
            <w:tcBorders>
              <w:top w:val="nil"/>
              <w:left w:val="nil"/>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r>
      <w:tr w:rsidR="000427F5" w:rsidRPr="000427F5" w:rsidTr="000427F5">
        <w:trPr>
          <w:trHeight w:val="319"/>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0" w:type="auto"/>
            <w:vMerge/>
            <w:tcBorders>
              <w:top w:val="nil"/>
              <w:left w:val="nil"/>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0" w:type="auto"/>
            <w:vMerge/>
            <w:tcBorders>
              <w:top w:val="nil"/>
              <w:left w:val="nil"/>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r>
      <w:tr w:rsidR="000427F5" w:rsidRPr="000427F5" w:rsidTr="000427F5">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3320" w:type="dxa"/>
            <w:tcBorders>
              <w:top w:val="nil"/>
              <w:left w:val="nil"/>
              <w:bottom w:val="nil"/>
              <w:right w:val="single" w:sz="8" w:space="0" w:color="auto"/>
            </w:tcBorders>
            <w:tcMar>
              <w:top w:w="0" w:type="dxa"/>
              <w:left w:w="108" w:type="dxa"/>
              <w:bottom w:w="0" w:type="dxa"/>
              <w:right w:w="108" w:type="dxa"/>
            </w:tcMa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i/>
                <w:iCs/>
                <w:sz w:val="24"/>
                <w:szCs w:val="24"/>
                <w:lang w:val="az-Latn-AZ"/>
              </w:rPr>
              <w:t>manatla</w:t>
            </w:r>
          </w:p>
        </w:tc>
        <w:tc>
          <w:tcPr>
            <w:tcW w:w="0" w:type="auto"/>
            <w:vMerge/>
            <w:tcBorders>
              <w:top w:val="nil"/>
              <w:left w:val="nil"/>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r>
      <w:tr w:rsidR="000427F5" w:rsidRPr="000427F5" w:rsidTr="000427F5">
        <w:trPr>
          <w:trHeight w:val="825"/>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33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i/>
                <w:iCs/>
                <w:sz w:val="24"/>
                <w:szCs w:val="24"/>
                <w:lang w:val="az-Latn-AZ"/>
              </w:rPr>
              <w:t>x / valyutada</w:t>
            </w:r>
          </w:p>
        </w:tc>
        <w:tc>
          <w:tcPr>
            <w:tcW w:w="5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27F5" w:rsidRPr="000427F5" w:rsidRDefault="000427F5" w:rsidP="000427F5">
            <w:pPr>
              <w:spacing w:after="0" w:line="240" w:lineRule="auto"/>
              <w:jc w:val="both"/>
              <w:rPr>
                <w:rFonts w:ascii="Times New Roman" w:eastAsia="Times New Roman" w:hAnsi="Times New Roman" w:cs="Times New Roman"/>
                <w:sz w:val="20"/>
                <w:szCs w:val="20"/>
              </w:rPr>
            </w:pPr>
            <w:r w:rsidRPr="000427F5">
              <w:rPr>
                <w:rFonts w:ascii="Segoe UI" w:eastAsia="Times New Roman" w:hAnsi="Segoe UI" w:cs="Segoe UI"/>
                <w:sz w:val="24"/>
                <w:szCs w:val="24"/>
                <w:lang w:val="az-Latn-AZ"/>
              </w:rPr>
              <w:t>41020, 41025, 41050, 41055, 41120, 41123, 41125, 41128, 41220, 41223, 41225, 41228, 41940, 41941, 41942, 41943</w:t>
            </w:r>
          </w:p>
        </w:tc>
        <w:tc>
          <w:tcPr>
            <w:tcW w:w="6" w:type="dxa"/>
            <w:tcBorders>
              <w:top w:val="nil"/>
              <w:left w:val="nil"/>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r>
      <w:tr w:rsidR="000427F5" w:rsidRPr="000427F5" w:rsidTr="000427F5">
        <w:trPr>
          <w:trHeight w:val="705"/>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3320" w:type="dxa"/>
            <w:tcBorders>
              <w:top w:val="nil"/>
              <w:left w:val="nil"/>
              <w:bottom w:val="nil"/>
              <w:right w:val="single" w:sz="8" w:space="0" w:color="auto"/>
            </w:tcBorders>
            <w:tcMar>
              <w:top w:w="0" w:type="dxa"/>
              <w:left w:w="108" w:type="dxa"/>
              <w:bottom w:w="0" w:type="dxa"/>
              <w:right w:w="108" w:type="dxa"/>
            </w:tcMa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i/>
                <w:iCs/>
                <w:sz w:val="24"/>
                <w:szCs w:val="24"/>
                <w:lang w:val="az-Latn-AZ"/>
              </w:rPr>
              <w:t>qiymətli metallarla</w:t>
            </w:r>
          </w:p>
        </w:tc>
        <w:tc>
          <w:tcPr>
            <w:tcW w:w="5100" w:type="dxa"/>
            <w:tcBorders>
              <w:top w:val="nil"/>
              <w:left w:val="nil"/>
              <w:bottom w:val="nil"/>
              <w:right w:val="single" w:sz="8" w:space="0" w:color="auto"/>
            </w:tcBorders>
            <w:tcMar>
              <w:top w:w="0" w:type="dxa"/>
              <w:left w:w="108" w:type="dxa"/>
              <w:bottom w:w="0" w:type="dxa"/>
              <w:right w:w="108" w:type="dxa"/>
            </w:tcMar>
            <w:vAlign w:val="center"/>
            <w:hideMark/>
          </w:tcPr>
          <w:p w:rsidR="000427F5" w:rsidRPr="000427F5" w:rsidRDefault="000427F5" w:rsidP="000427F5">
            <w:pPr>
              <w:spacing w:after="0" w:line="240" w:lineRule="auto"/>
              <w:jc w:val="both"/>
              <w:rPr>
                <w:rFonts w:ascii="Times New Roman" w:eastAsia="Times New Roman" w:hAnsi="Times New Roman" w:cs="Times New Roman"/>
                <w:sz w:val="20"/>
                <w:szCs w:val="20"/>
              </w:rPr>
            </w:pPr>
            <w:r w:rsidRPr="000427F5">
              <w:rPr>
                <w:rFonts w:ascii="Segoe UI" w:eastAsia="Times New Roman" w:hAnsi="Segoe UI" w:cs="Segoe UI"/>
                <w:sz w:val="24"/>
                <w:szCs w:val="24"/>
                <w:lang w:val="az-Latn-AZ"/>
              </w:rPr>
              <w:t>41030, 41035, 41060, 41065, 41130, 41133, 41135, 41138, 41230, 41233, 41235, 41238, 41950, 41951, 41952, 41953</w:t>
            </w:r>
          </w:p>
        </w:tc>
        <w:tc>
          <w:tcPr>
            <w:tcW w:w="6" w:type="dxa"/>
            <w:tcBorders>
              <w:top w:val="nil"/>
              <w:left w:val="nil"/>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r>
      <w:tr w:rsidR="000427F5" w:rsidRPr="000427F5" w:rsidTr="000427F5">
        <w:trPr>
          <w:trHeight w:val="630"/>
          <w:jc w:val="center"/>
        </w:trPr>
        <w:tc>
          <w:tcPr>
            <w:tcW w:w="700" w:type="dxa"/>
            <w:vMerge w:val="restart"/>
            <w:tcBorders>
              <w:top w:val="nil"/>
              <w:left w:val="single" w:sz="8" w:space="0" w:color="auto"/>
              <w:bottom w:val="nil"/>
              <w:right w:val="single" w:sz="8" w:space="0" w:color="auto"/>
            </w:tcBorders>
            <w:tcMar>
              <w:top w:w="0" w:type="dxa"/>
              <w:left w:w="108" w:type="dxa"/>
              <w:bottom w:w="0" w:type="dxa"/>
              <w:right w:w="108" w:type="dxa"/>
            </w:tcMar>
            <w:hideMark/>
          </w:tcPr>
          <w:p w:rsidR="000427F5" w:rsidRPr="000427F5" w:rsidRDefault="000427F5" w:rsidP="000427F5">
            <w:pPr>
              <w:spacing w:after="0" w:line="240" w:lineRule="auto"/>
              <w:ind w:firstLine="240"/>
              <w:rPr>
                <w:rFonts w:ascii="Times New Roman" w:eastAsia="Times New Roman" w:hAnsi="Times New Roman" w:cs="Times New Roman"/>
                <w:sz w:val="20"/>
                <w:szCs w:val="20"/>
              </w:rPr>
            </w:pPr>
            <w:r w:rsidRPr="000427F5">
              <w:rPr>
                <w:rFonts w:ascii="Segoe UI" w:eastAsia="Times New Roman" w:hAnsi="Segoe UI" w:cs="Segoe UI"/>
                <w:b/>
                <w:bCs/>
                <w:sz w:val="24"/>
                <w:szCs w:val="24"/>
                <w:lang w:val="az-Latn-AZ"/>
              </w:rPr>
              <w:t>8</w:t>
            </w:r>
          </w:p>
        </w:tc>
        <w:tc>
          <w:tcPr>
            <w:tcW w:w="33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b/>
                <w:bCs/>
                <w:i/>
                <w:iCs/>
                <w:sz w:val="24"/>
                <w:szCs w:val="24"/>
                <w:lang w:val="az-Latn-AZ"/>
              </w:rPr>
              <w:t>Buraxılmış borc qiymətli kağızları</w:t>
            </w:r>
          </w:p>
        </w:tc>
        <w:tc>
          <w:tcPr>
            <w:tcW w:w="5100" w:type="dxa"/>
            <w:vMerge w:val="restart"/>
            <w:tcBorders>
              <w:top w:val="single" w:sz="8" w:space="0" w:color="auto"/>
              <w:left w:val="nil"/>
              <w:bottom w:val="nil"/>
              <w:right w:val="single" w:sz="8" w:space="0" w:color="auto"/>
            </w:tcBorders>
            <w:tcMar>
              <w:top w:w="0" w:type="dxa"/>
              <w:left w:w="108" w:type="dxa"/>
              <w:bottom w:w="0" w:type="dxa"/>
              <w:right w:w="108" w:type="dxa"/>
            </w:tcMar>
            <w:vAlign w:val="center"/>
            <w:hideMark/>
          </w:tcPr>
          <w:p w:rsidR="000427F5" w:rsidRPr="000427F5" w:rsidRDefault="000427F5" w:rsidP="000427F5">
            <w:pPr>
              <w:spacing w:after="0" w:line="240" w:lineRule="auto"/>
              <w:jc w:val="both"/>
              <w:rPr>
                <w:rFonts w:ascii="Times New Roman" w:eastAsia="Times New Roman" w:hAnsi="Times New Roman" w:cs="Times New Roman"/>
                <w:sz w:val="20"/>
                <w:szCs w:val="20"/>
              </w:rPr>
            </w:pPr>
            <w:r w:rsidRPr="000427F5">
              <w:rPr>
                <w:rFonts w:ascii="Segoe UI" w:eastAsia="Times New Roman" w:hAnsi="Segoe UI" w:cs="Segoe UI"/>
                <w:sz w:val="24"/>
                <w:szCs w:val="24"/>
                <w:lang w:val="az-Latn-AZ"/>
              </w:rPr>
              <w:t>42010, 42013, 42030, 42033, 42050, 42053, 42070, 42073, 42110, 42113</w:t>
            </w:r>
          </w:p>
        </w:tc>
        <w:tc>
          <w:tcPr>
            <w:tcW w:w="6" w:type="dxa"/>
            <w:tcBorders>
              <w:top w:val="nil"/>
              <w:left w:val="nil"/>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r>
      <w:tr w:rsidR="000427F5" w:rsidRPr="000427F5" w:rsidTr="000427F5">
        <w:trPr>
          <w:trHeight w:val="360"/>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3320" w:type="dxa"/>
            <w:tcBorders>
              <w:top w:val="nil"/>
              <w:left w:val="nil"/>
              <w:bottom w:val="nil"/>
              <w:right w:val="single" w:sz="8" w:space="0" w:color="auto"/>
            </w:tcBorders>
            <w:tcMar>
              <w:top w:w="0" w:type="dxa"/>
              <w:left w:w="108" w:type="dxa"/>
              <w:bottom w:w="0" w:type="dxa"/>
              <w:right w:w="108" w:type="dxa"/>
            </w:tcMa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i/>
                <w:iCs/>
                <w:sz w:val="24"/>
                <w:szCs w:val="24"/>
                <w:lang w:val="az-Latn-AZ"/>
              </w:rPr>
              <w:t>manatla</w:t>
            </w:r>
          </w:p>
        </w:tc>
        <w:tc>
          <w:tcPr>
            <w:tcW w:w="0" w:type="auto"/>
            <w:vMerge/>
            <w:tcBorders>
              <w:top w:val="single" w:sz="8" w:space="0" w:color="auto"/>
              <w:left w:val="nil"/>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r>
      <w:tr w:rsidR="000427F5" w:rsidRPr="000427F5" w:rsidTr="000427F5">
        <w:trPr>
          <w:trHeight w:val="855"/>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33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i/>
                <w:iCs/>
                <w:sz w:val="24"/>
                <w:szCs w:val="24"/>
                <w:lang w:val="az-Latn-AZ"/>
              </w:rPr>
              <w:t>x / valyutada</w:t>
            </w:r>
          </w:p>
        </w:tc>
        <w:tc>
          <w:tcPr>
            <w:tcW w:w="51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427F5" w:rsidRPr="000427F5" w:rsidRDefault="000427F5" w:rsidP="000427F5">
            <w:pPr>
              <w:spacing w:after="0" w:line="240" w:lineRule="auto"/>
              <w:jc w:val="both"/>
              <w:rPr>
                <w:rFonts w:ascii="Times New Roman" w:eastAsia="Times New Roman" w:hAnsi="Times New Roman" w:cs="Times New Roman"/>
                <w:sz w:val="20"/>
                <w:szCs w:val="20"/>
              </w:rPr>
            </w:pPr>
            <w:r w:rsidRPr="000427F5">
              <w:rPr>
                <w:rFonts w:ascii="Segoe UI" w:eastAsia="Times New Roman" w:hAnsi="Segoe UI" w:cs="Segoe UI"/>
                <w:sz w:val="24"/>
                <w:szCs w:val="24"/>
                <w:lang w:val="az-Latn-AZ"/>
              </w:rPr>
              <w:t>42020, 42023, 42040, 42043, 42060, 42063, 42080, 42083, 42120, 42123</w:t>
            </w:r>
          </w:p>
        </w:tc>
        <w:tc>
          <w:tcPr>
            <w:tcW w:w="6" w:type="dxa"/>
            <w:tcBorders>
              <w:top w:val="nil"/>
              <w:left w:val="nil"/>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r>
      <w:tr w:rsidR="000427F5" w:rsidRPr="000427F5" w:rsidTr="000427F5">
        <w:trPr>
          <w:trHeight w:val="465"/>
          <w:jc w:val="center"/>
        </w:trPr>
        <w:tc>
          <w:tcPr>
            <w:tcW w:w="700" w:type="dxa"/>
            <w:vMerge w:val="restart"/>
            <w:tcBorders>
              <w:top w:val="single" w:sz="8" w:space="0" w:color="auto"/>
              <w:left w:val="single" w:sz="8" w:space="0" w:color="auto"/>
              <w:bottom w:val="single" w:sz="8" w:space="0" w:color="000000"/>
              <w:right w:val="single" w:sz="8" w:space="0" w:color="auto"/>
            </w:tcBorders>
            <w:tcMar>
              <w:top w:w="0" w:type="dxa"/>
              <w:left w:w="108" w:type="dxa"/>
              <w:bottom w:w="0" w:type="dxa"/>
              <w:right w:w="108" w:type="dxa"/>
            </w:tcMar>
            <w:hideMark/>
          </w:tcPr>
          <w:p w:rsidR="000427F5" w:rsidRPr="000427F5" w:rsidRDefault="000427F5" w:rsidP="000427F5">
            <w:pPr>
              <w:spacing w:after="0" w:line="240" w:lineRule="auto"/>
              <w:ind w:firstLine="240"/>
              <w:rPr>
                <w:rFonts w:ascii="Times New Roman" w:eastAsia="Times New Roman" w:hAnsi="Times New Roman" w:cs="Times New Roman"/>
                <w:sz w:val="20"/>
                <w:szCs w:val="20"/>
              </w:rPr>
            </w:pPr>
            <w:r w:rsidRPr="000427F5">
              <w:rPr>
                <w:rFonts w:ascii="Segoe UI" w:eastAsia="Times New Roman" w:hAnsi="Segoe UI" w:cs="Segoe UI"/>
                <w:b/>
                <w:bCs/>
                <w:sz w:val="24"/>
                <w:szCs w:val="24"/>
                <w:lang w:val="az-Latn-AZ"/>
              </w:rPr>
              <w:t>9</w:t>
            </w:r>
          </w:p>
        </w:tc>
        <w:tc>
          <w:tcPr>
            <w:tcW w:w="3320" w:type="dxa"/>
            <w:tcBorders>
              <w:top w:val="nil"/>
              <w:left w:val="nil"/>
              <w:bottom w:val="nil"/>
              <w:right w:val="single" w:sz="8" w:space="0" w:color="auto"/>
            </w:tcBorders>
            <w:tcMar>
              <w:top w:w="0" w:type="dxa"/>
              <w:left w:w="108" w:type="dxa"/>
              <w:bottom w:w="0" w:type="dxa"/>
              <w:right w:w="108" w:type="dxa"/>
            </w:tcMa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b/>
                <w:bCs/>
                <w:i/>
                <w:iCs/>
                <w:sz w:val="24"/>
                <w:szCs w:val="24"/>
                <w:lang w:val="az-Latn-AZ"/>
              </w:rPr>
              <w:t>Digər öhdəliklər</w:t>
            </w:r>
          </w:p>
        </w:tc>
        <w:tc>
          <w:tcPr>
            <w:tcW w:w="5100" w:type="dxa"/>
            <w:vMerge w:val="restart"/>
            <w:tcBorders>
              <w:top w:val="nil"/>
              <w:left w:val="nil"/>
              <w:bottom w:val="single" w:sz="8" w:space="0" w:color="000000"/>
              <w:right w:val="single" w:sz="8" w:space="0" w:color="auto"/>
            </w:tcBorders>
            <w:noWrap/>
            <w:tcMar>
              <w:top w:w="0" w:type="dxa"/>
              <w:left w:w="108" w:type="dxa"/>
              <w:bottom w:w="0" w:type="dxa"/>
              <w:right w:w="108" w:type="dxa"/>
            </w:tcMar>
            <w:vAlign w:val="center"/>
            <w:hideMark/>
          </w:tcPr>
          <w:p w:rsidR="000427F5" w:rsidRPr="000427F5" w:rsidRDefault="000427F5" w:rsidP="000427F5">
            <w:pPr>
              <w:spacing w:after="0" w:line="240" w:lineRule="auto"/>
              <w:jc w:val="both"/>
              <w:rPr>
                <w:rFonts w:ascii="Times New Roman" w:eastAsia="Times New Roman" w:hAnsi="Times New Roman" w:cs="Times New Roman"/>
                <w:sz w:val="20"/>
                <w:szCs w:val="20"/>
              </w:rPr>
            </w:pPr>
            <w:r w:rsidRPr="000427F5">
              <w:rPr>
                <w:rFonts w:ascii="Segoe UI" w:eastAsia="Times New Roman" w:hAnsi="Segoe UI" w:cs="Segoe UI"/>
                <w:sz w:val="24"/>
                <w:szCs w:val="24"/>
                <w:lang w:val="az-Latn-AZ"/>
              </w:rPr>
              <w:t>45011, 45012, 45079, 45270</w:t>
            </w:r>
          </w:p>
        </w:tc>
        <w:tc>
          <w:tcPr>
            <w:tcW w:w="6" w:type="dxa"/>
            <w:tcBorders>
              <w:top w:val="nil"/>
              <w:left w:val="nil"/>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r>
      <w:tr w:rsidR="000427F5" w:rsidRPr="000427F5" w:rsidTr="000427F5">
        <w:trPr>
          <w:trHeight w:val="30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3320" w:type="dxa"/>
            <w:tcBorders>
              <w:top w:val="nil"/>
              <w:left w:val="nil"/>
              <w:bottom w:val="single" w:sz="8" w:space="0" w:color="auto"/>
              <w:right w:val="single" w:sz="8" w:space="0" w:color="auto"/>
            </w:tcBorders>
            <w:tcMar>
              <w:top w:w="0" w:type="dxa"/>
              <w:left w:w="108" w:type="dxa"/>
              <w:bottom w:w="0" w:type="dxa"/>
              <w:right w:w="108" w:type="dxa"/>
            </w:tcMa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i/>
                <w:iCs/>
                <w:sz w:val="24"/>
                <w:szCs w:val="24"/>
                <w:lang w:val="az-Latn-AZ"/>
              </w:rPr>
              <w:t>manatla</w:t>
            </w:r>
          </w:p>
        </w:tc>
        <w:tc>
          <w:tcPr>
            <w:tcW w:w="0" w:type="auto"/>
            <w:vMerge/>
            <w:tcBorders>
              <w:top w:val="nil"/>
              <w:left w:val="nil"/>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r>
      <w:tr w:rsidR="000427F5" w:rsidRPr="000427F5" w:rsidTr="000427F5">
        <w:trPr>
          <w:trHeight w:val="30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3320" w:type="dxa"/>
            <w:tcBorders>
              <w:top w:val="nil"/>
              <w:left w:val="nil"/>
              <w:bottom w:val="single" w:sz="8" w:space="0" w:color="auto"/>
              <w:right w:val="single" w:sz="8" w:space="0" w:color="auto"/>
            </w:tcBorders>
            <w:tcMar>
              <w:top w:w="0" w:type="dxa"/>
              <w:left w:w="108" w:type="dxa"/>
              <w:bottom w:w="0" w:type="dxa"/>
              <w:right w:w="108" w:type="dxa"/>
            </w:tcMa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i/>
                <w:iCs/>
                <w:sz w:val="24"/>
                <w:szCs w:val="24"/>
                <w:lang w:val="az-Latn-AZ"/>
              </w:rPr>
              <w:t>x / valyutada</w:t>
            </w:r>
          </w:p>
        </w:tc>
        <w:tc>
          <w:tcPr>
            <w:tcW w:w="51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427F5" w:rsidRPr="000427F5" w:rsidRDefault="000427F5" w:rsidP="000427F5">
            <w:pPr>
              <w:spacing w:after="0" w:line="240" w:lineRule="auto"/>
              <w:jc w:val="both"/>
              <w:rPr>
                <w:rFonts w:ascii="Times New Roman" w:eastAsia="Times New Roman" w:hAnsi="Times New Roman" w:cs="Times New Roman"/>
                <w:sz w:val="20"/>
                <w:szCs w:val="20"/>
              </w:rPr>
            </w:pPr>
            <w:r w:rsidRPr="000427F5">
              <w:rPr>
                <w:rFonts w:ascii="Segoe UI" w:eastAsia="Times New Roman" w:hAnsi="Segoe UI" w:cs="Segoe UI"/>
                <w:sz w:val="24"/>
                <w:szCs w:val="24"/>
                <w:lang w:val="az-Latn-AZ"/>
              </w:rPr>
              <w:t>45021, 45022, 45089, 45280</w:t>
            </w:r>
          </w:p>
        </w:tc>
        <w:tc>
          <w:tcPr>
            <w:tcW w:w="6" w:type="dxa"/>
            <w:tcBorders>
              <w:top w:val="nil"/>
              <w:left w:val="nil"/>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r>
      <w:tr w:rsidR="000427F5" w:rsidRPr="000427F5" w:rsidTr="000427F5">
        <w:trPr>
          <w:trHeight w:val="315"/>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3320" w:type="dxa"/>
            <w:tcBorders>
              <w:top w:val="nil"/>
              <w:left w:val="nil"/>
              <w:bottom w:val="single" w:sz="8" w:space="0" w:color="auto"/>
              <w:right w:val="single" w:sz="8" w:space="0" w:color="auto"/>
            </w:tcBorders>
            <w:tcMar>
              <w:top w:w="0" w:type="dxa"/>
              <w:left w:w="108" w:type="dxa"/>
              <w:bottom w:w="0" w:type="dxa"/>
              <w:right w:w="108" w:type="dxa"/>
            </w:tcMa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i/>
                <w:iCs/>
                <w:sz w:val="24"/>
                <w:szCs w:val="24"/>
                <w:lang w:val="az-Latn-AZ"/>
              </w:rPr>
              <w:t>qiymətli metallarla</w:t>
            </w:r>
          </w:p>
        </w:tc>
        <w:tc>
          <w:tcPr>
            <w:tcW w:w="51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427F5" w:rsidRPr="000427F5" w:rsidRDefault="000427F5" w:rsidP="000427F5">
            <w:pPr>
              <w:spacing w:after="0" w:line="240" w:lineRule="auto"/>
              <w:jc w:val="both"/>
              <w:rPr>
                <w:rFonts w:ascii="Times New Roman" w:eastAsia="Times New Roman" w:hAnsi="Times New Roman" w:cs="Times New Roman"/>
                <w:sz w:val="20"/>
                <w:szCs w:val="20"/>
              </w:rPr>
            </w:pPr>
            <w:r w:rsidRPr="000427F5">
              <w:rPr>
                <w:rFonts w:ascii="Segoe UI" w:eastAsia="Times New Roman" w:hAnsi="Segoe UI" w:cs="Segoe UI"/>
                <w:sz w:val="24"/>
                <w:szCs w:val="24"/>
                <w:lang w:val="az-Latn-AZ"/>
              </w:rPr>
              <w:t>45290</w:t>
            </w:r>
          </w:p>
        </w:tc>
        <w:tc>
          <w:tcPr>
            <w:tcW w:w="6" w:type="dxa"/>
            <w:tcBorders>
              <w:top w:val="nil"/>
              <w:left w:val="nil"/>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r>
    </w:tbl>
    <w:p w:rsidR="000427F5" w:rsidRPr="000427F5" w:rsidRDefault="000427F5" w:rsidP="000427F5">
      <w:pPr>
        <w:spacing w:before="100" w:beforeAutospacing="1" w:after="100" w:afterAutospacing="1" w:line="260" w:lineRule="atLeast"/>
        <w:jc w:val="both"/>
        <w:rPr>
          <w:rFonts w:ascii="Arial" w:eastAsia="Times New Roman" w:hAnsi="Arial" w:cs="Arial"/>
          <w:i/>
          <w:iCs/>
          <w:sz w:val="20"/>
          <w:szCs w:val="20"/>
        </w:rPr>
      </w:pPr>
      <w:r w:rsidRPr="000427F5">
        <w:rPr>
          <w:rFonts w:ascii="Palatino Linotype" w:eastAsia="Times New Roman" w:hAnsi="Palatino Linotype" w:cs="Arial"/>
          <w:i/>
          <w:iCs/>
          <w:sz w:val="20"/>
          <w:szCs w:val="20"/>
          <w:lang w:val="az-Latn-AZ"/>
        </w:rPr>
        <w:t> </w:t>
      </w:r>
    </w:p>
    <w:p w:rsidR="000427F5" w:rsidRPr="000427F5" w:rsidRDefault="000427F5" w:rsidP="000427F5">
      <w:pPr>
        <w:spacing w:before="100" w:beforeAutospacing="1" w:after="100" w:afterAutospacing="1" w:line="260" w:lineRule="atLeast"/>
        <w:jc w:val="both"/>
        <w:rPr>
          <w:rFonts w:ascii="Arial" w:eastAsia="Times New Roman" w:hAnsi="Arial" w:cs="Arial"/>
          <w:i/>
          <w:iCs/>
          <w:sz w:val="20"/>
          <w:szCs w:val="20"/>
        </w:rPr>
      </w:pPr>
      <w:r w:rsidRPr="000427F5">
        <w:rPr>
          <w:rFonts w:ascii="Palatino Linotype" w:eastAsia="Times New Roman" w:hAnsi="Palatino Linotype" w:cs="Arial"/>
          <w:i/>
          <w:iCs/>
          <w:sz w:val="20"/>
          <w:szCs w:val="20"/>
          <w:lang w:val="az-Latn-AZ"/>
        </w:rPr>
        <w:t> </w:t>
      </w:r>
    </w:p>
    <w:p w:rsidR="000427F5" w:rsidRPr="000427F5" w:rsidRDefault="000427F5" w:rsidP="000427F5">
      <w:pPr>
        <w:spacing w:before="100" w:beforeAutospacing="1" w:after="100" w:afterAutospacing="1" w:line="260" w:lineRule="atLeast"/>
        <w:jc w:val="both"/>
        <w:rPr>
          <w:rFonts w:ascii="Arial" w:eastAsia="Times New Roman" w:hAnsi="Arial" w:cs="Arial"/>
          <w:i/>
          <w:iCs/>
          <w:sz w:val="20"/>
          <w:szCs w:val="20"/>
        </w:rPr>
      </w:pPr>
      <w:r w:rsidRPr="000427F5">
        <w:rPr>
          <w:rFonts w:ascii="Palatino Linotype" w:eastAsia="Times New Roman" w:hAnsi="Palatino Linotype" w:cs="Times New Roman"/>
          <w:i/>
          <w:iCs/>
          <w:sz w:val="20"/>
          <w:szCs w:val="20"/>
          <w:lang w:val="az-Latn-AZ"/>
        </w:rPr>
        <w:br w:type="page"/>
      </w:r>
      <w:r w:rsidRPr="000427F5">
        <w:rPr>
          <w:rFonts w:ascii="Palatino Linotype" w:eastAsia="Times New Roman" w:hAnsi="Palatino Linotype" w:cs="Arial"/>
          <w:i/>
          <w:iCs/>
          <w:sz w:val="2"/>
          <w:szCs w:val="2"/>
          <w:lang w:val="az-Latn-AZ"/>
        </w:rPr>
        <w:lastRenderedPageBreak/>
        <w:t> </w:t>
      </w:r>
    </w:p>
    <w:tbl>
      <w:tblPr>
        <w:tblW w:w="10128" w:type="dxa"/>
        <w:jc w:val="center"/>
        <w:tblCellMar>
          <w:left w:w="0" w:type="dxa"/>
          <w:right w:w="0" w:type="dxa"/>
        </w:tblCellMar>
        <w:tblLook w:val="04A0" w:firstRow="1" w:lastRow="0" w:firstColumn="1" w:lastColumn="0" w:noHBand="0" w:noVBand="1"/>
      </w:tblPr>
      <w:tblGrid>
        <w:gridCol w:w="1791"/>
        <w:gridCol w:w="1567"/>
        <w:gridCol w:w="1565"/>
        <w:gridCol w:w="1565"/>
        <w:gridCol w:w="1367"/>
        <w:gridCol w:w="1242"/>
        <w:gridCol w:w="1035"/>
      </w:tblGrid>
      <w:tr w:rsidR="000427F5" w:rsidRPr="000427F5" w:rsidTr="000427F5">
        <w:trPr>
          <w:trHeight w:val="1275"/>
          <w:jc w:val="center"/>
        </w:trPr>
        <w:tc>
          <w:tcPr>
            <w:tcW w:w="10128" w:type="dxa"/>
            <w:gridSpan w:val="7"/>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b/>
                <w:bCs/>
                <w:sz w:val="20"/>
                <w:szCs w:val="20"/>
                <w:lang w:val="az-Latn-AZ"/>
              </w:rPr>
              <w:t>           “Məcburi ehtiyatların norması, hesablanması və saxlanması Qaydası”na</w:t>
            </w:r>
          </w:p>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b/>
                <w:bCs/>
                <w:sz w:val="20"/>
                <w:szCs w:val="20"/>
                <w:lang w:val="az-Latn-AZ"/>
              </w:rPr>
              <w:t>           Əlavə № 2</w:t>
            </w:r>
          </w:p>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b/>
                <w:bCs/>
                <w:sz w:val="20"/>
                <w:szCs w:val="20"/>
                <w:lang w:val="az-Latn-AZ"/>
              </w:rPr>
              <w:t> </w:t>
            </w:r>
          </w:p>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Bankın adı:</w:t>
            </w:r>
          </w:p>
        </w:tc>
      </w:tr>
      <w:tr w:rsidR="000427F5" w:rsidRPr="000427F5" w:rsidTr="000427F5">
        <w:trPr>
          <w:trHeight w:val="233"/>
          <w:jc w:val="center"/>
        </w:trPr>
        <w:tc>
          <w:tcPr>
            <w:tcW w:w="178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Hesabat       tarixi:</w:t>
            </w:r>
          </w:p>
        </w:tc>
        <w:tc>
          <w:tcPr>
            <w:tcW w:w="8341" w:type="dxa"/>
            <w:gridSpan w:val="6"/>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                                                                                                                                               </w:t>
            </w:r>
          </w:p>
        </w:tc>
      </w:tr>
      <w:tr w:rsidR="000427F5" w:rsidRPr="000427F5" w:rsidTr="000427F5">
        <w:trPr>
          <w:trHeight w:val="250"/>
          <w:jc w:val="center"/>
        </w:trPr>
        <w:tc>
          <w:tcPr>
            <w:tcW w:w="178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b/>
                <w:bCs/>
                <w:sz w:val="20"/>
                <w:szCs w:val="20"/>
                <w:lang w:val="az-Latn-AZ"/>
              </w:rPr>
              <w:t>Cədvəl 1</w:t>
            </w:r>
          </w:p>
        </w:tc>
        <w:tc>
          <w:tcPr>
            <w:tcW w:w="7306" w:type="dxa"/>
            <w:gridSpan w:val="5"/>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                                                                                                </w:t>
            </w:r>
            <w:r w:rsidRPr="000427F5">
              <w:rPr>
                <w:rFonts w:ascii="Segoe UI" w:eastAsia="Times New Roman" w:hAnsi="Segoe UI" w:cs="Segoe UI"/>
                <w:i/>
                <w:iCs/>
                <w:sz w:val="20"/>
                <w:szCs w:val="20"/>
                <w:lang w:val="az-Latn-AZ"/>
              </w:rPr>
              <w:t> </w:t>
            </w:r>
          </w:p>
        </w:tc>
        <w:tc>
          <w:tcPr>
            <w:tcW w:w="1035" w:type="dxa"/>
            <w:noWrap/>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b/>
                <w:bCs/>
                <w:i/>
                <w:iCs/>
                <w:sz w:val="20"/>
                <w:szCs w:val="20"/>
                <w:lang w:val="az-Latn-AZ"/>
              </w:rPr>
              <w:t>(manat)</w:t>
            </w:r>
          </w:p>
        </w:tc>
      </w:tr>
      <w:tr w:rsidR="000427F5" w:rsidRPr="000427F5" w:rsidTr="000427F5">
        <w:trPr>
          <w:trHeight w:val="655"/>
          <w:jc w:val="center"/>
        </w:trPr>
        <w:tc>
          <w:tcPr>
            <w:tcW w:w="1787" w:type="dxa"/>
            <w:vMerge w:val="restart"/>
            <w:tcBorders>
              <w:top w:val="single" w:sz="8" w:space="0" w:color="auto"/>
              <w:left w:val="single" w:sz="8" w:space="0" w:color="auto"/>
              <w:bottom w:val="single" w:sz="8" w:space="0" w:color="000000"/>
              <w:right w:val="nil"/>
            </w:tcBorders>
            <w:tcMar>
              <w:top w:w="0" w:type="dxa"/>
              <w:left w:w="108" w:type="dxa"/>
              <w:bottom w:w="0" w:type="dxa"/>
              <w:right w:w="108" w:type="dxa"/>
            </w:tcMar>
            <w:vAlign w:val="center"/>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b/>
                <w:bCs/>
                <w:i/>
                <w:iCs/>
                <w:sz w:val="20"/>
                <w:szCs w:val="20"/>
                <w:lang w:val="az-Latn-AZ"/>
              </w:rPr>
              <w:t>Öhdəliklər</w:t>
            </w:r>
          </w:p>
        </w:tc>
        <w:tc>
          <w:tcPr>
            <w:tcW w:w="1567" w:type="dxa"/>
            <w:vMerge w:val="restart"/>
            <w:tcBorders>
              <w:top w:val="single" w:sz="8" w:space="0" w:color="auto"/>
              <w:left w:val="single" w:sz="8" w:space="0" w:color="auto"/>
              <w:bottom w:val="single" w:sz="8" w:space="0" w:color="000000"/>
              <w:right w:val="single" w:sz="8" w:space="0" w:color="auto"/>
            </w:tcBorders>
            <w:tcMar>
              <w:top w:w="0" w:type="dxa"/>
              <w:left w:w="108" w:type="dxa"/>
              <w:bottom w:w="0" w:type="dxa"/>
              <w:right w:w="108" w:type="dxa"/>
            </w:tcMar>
            <w:vAlign w:val="center"/>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b/>
                <w:bCs/>
                <w:i/>
                <w:iCs/>
                <w:sz w:val="20"/>
                <w:szCs w:val="20"/>
                <w:lang w:val="az-Latn-AZ"/>
              </w:rPr>
              <w:t>Balans hesabları</w:t>
            </w:r>
          </w:p>
        </w:tc>
        <w:tc>
          <w:tcPr>
            <w:tcW w:w="5739" w:type="dxa"/>
            <w:gridSpan w:val="4"/>
            <w:tcBorders>
              <w:top w:val="single" w:sz="8" w:space="0" w:color="auto"/>
              <w:left w:val="nil"/>
              <w:bottom w:val="nil"/>
              <w:right w:val="single" w:sz="8" w:space="0" w:color="000000"/>
            </w:tcBorders>
            <w:tcMar>
              <w:top w:w="0" w:type="dxa"/>
              <w:left w:w="108" w:type="dxa"/>
              <w:bottom w:w="0" w:type="dxa"/>
              <w:right w:w="108" w:type="dxa"/>
            </w:tcMar>
            <w:vAlign w:val="center"/>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b/>
                <w:bCs/>
                <w:i/>
                <w:iCs/>
                <w:sz w:val="20"/>
                <w:szCs w:val="20"/>
                <w:lang w:val="az-Latn-AZ"/>
              </w:rPr>
              <w:t>Balans hesabları üzrə qalıqlar</w:t>
            </w:r>
          </w:p>
        </w:tc>
        <w:tc>
          <w:tcPr>
            <w:tcW w:w="1035" w:type="dxa"/>
            <w:vMerge w:val="restart"/>
            <w:tcBorders>
              <w:top w:val="single" w:sz="8" w:space="0" w:color="auto"/>
              <w:left w:val="nil"/>
              <w:bottom w:val="single" w:sz="8" w:space="0" w:color="000000"/>
              <w:right w:val="single" w:sz="8" w:space="0" w:color="auto"/>
            </w:tcBorders>
            <w:tcMar>
              <w:top w:w="0" w:type="dxa"/>
              <w:left w:w="108" w:type="dxa"/>
              <w:bottom w:w="0" w:type="dxa"/>
              <w:right w:w="108" w:type="dxa"/>
            </w:tcMar>
            <w:vAlign w:val="center"/>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b/>
                <w:bCs/>
                <w:i/>
                <w:iCs/>
                <w:sz w:val="20"/>
                <w:szCs w:val="20"/>
                <w:lang w:val="az-Latn-AZ"/>
              </w:rPr>
              <w:t>Yekun</w:t>
            </w:r>
          </w:p>
        </w:tc>
      </w:tr>
      <w:tr w:rsidR="000427F5" w:rsidRPr="000427F5" w:rsidTr="000427F5">
        <w:trPr>
          <w:trHeight w:val="440"/>
          <w:jc w:val="center"/>
        </w:trPr>
        <w:tc>
          <w:tcPr>
            <w:tcW w:w="0" w:type="auto"/>
            <w:vMerge/>
            <w:tcBorders>
              <w:top w:val="single" w:sz="8" w:space="0" w:color="auto"/>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1-ci gün</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2-ci gün</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Ayın sonuncu təqvim günü</w:t>
            </w:r>
          </w:p>
        </w:tc>
        <w:tc>
          <w:tcPr>
            <w:tcW w:w="0" w:type="auto"/>
            <w:vMerge/>
            <w:tcBorders>
              <w:top w:val="single" w:sz="8" w:space="0" w:color="auto"/>
              <w:left w:val="nil"/>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r>
      <w:tr w:rsidR="000427F5" w:rsidRPr="000427F5" w:rsidTr="000427F5">
        <w:trPr>
          <w:trHeight w:val="241"/>
          <w:jc w:val="center"/>
        </w:trPr>
        <w:tc>
          <w:tcPr>
            <w:tcW w:w="1787" w:type="dxa"/>
            <w:vMerge w:val="restart"/>
            <w:tcBorders>
              <w:top w:val="nil"/>
              <w:left w:val="single" w:sz="8" w:space="0" w:color="auto"/>
              <w:bottom w:val="single" w:sz="8" w:space="0" w:color="000000"/>
              <w:right w:val="nil"/>
            </w:tcBorders>
            <w:tcMar>
              <w:top w:w="0" w:type="dxa"/>
              <w:left w:w="108" w:type="dxa"/>
              <w:bottom w:w="0" w:type="dxa"/>
              <w:right w:w="108" w:type="dxa"/>
            </w:tcMar>
            <w:vAlign w:val="center"/>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b/>
                <w:bCs/>
                <w:i/>
                <w:iCs/>
                <w:sz w:val="20"/>
                <w:szCs w:val="20"/>
                <w:lang w:val="az-Latn-AZ"/>
              </w:rPr>
              <w:t>1. Büdcə təşkilatları və dövlət fondları qarşısında öhdəliklər</w:t>
            </w: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36010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36015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36040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36045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36110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36113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36115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36140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36143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36145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36148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36310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36313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36315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36318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36340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36343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36345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36348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36930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36931</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36932</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24"/>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36933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24"/>
          <w:jc w:val="center"/>
        </w:trPr>
        <w:tc>
          <w:tcPr>
            <w:tcW w:w="3354" w:type="dxa"/>
            <w:gridSpan w:val="2"/>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 manatla, cəmi</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24"/>
          <w:jc w:val="center"/>
        </w:trPr>
        <w:tc>
          <w:tcPr>
            <w:tcW w:w="1787" w:type="dxa"/>
            <w:vMerge w:val="restart"/>
            <w:tcBorders>
              <w:top w:val="nil"/>
              <w:left w:val="single" w:sz="8" w:space="0" w:color="auto"/>
              <w:bottom w:val="single" w:sz="8" w:space="0" w:color="000000"/>
              <w:right w:val="nil"/>
            </w:tcBorders>
            <w:tcMar>
              <w:top w:w="0" w:type="dxa"/>
              <w:left w:w="108" w:type="dxa"/>
              <w:bottom w:w="0" w:type="dxa"/>
              <w:right w:w="108" w:type="dxa"/>
            </w:tcMar>
            <w:vAlign w:val="center"/>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b/>
                <w:bCs/>
                <w:i/>
                <w:iCs/>
                <w:sz w:val="20"/>
                <w:szCs w:val="20"/>
                <w:lang w:val="az-Latn-AZ"/>
              </w:rPr>
              <w:t>2. Büdcə təşkilatları və dövlət fondları qarşısında öhdəliklər</w:t>
            </w: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36020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36025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36050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36055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36120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36123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36125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36150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36153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36155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36158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36320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36323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36325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36328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36350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36353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36355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36358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36940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36941</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36942</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24"/>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36943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24"/>
          <w:jc w:val="center"/>
        </w:trPr>
        <w:tc>
          <w:tcPr>
            <w:tcW w:w="3354" w:type="dxa"/>
            <w:gridSpan w:val="2"/>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 x / valyutada, cəmi</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41"/>
          <w:jc w:val="center"/>
        </w:trPr>
        <w:tc>
          <w:tcPr>
            <w:tcW w:w="1787"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b/>
                <w:bCs/>
                <w:i/>
                <w:iCs/>
                <w:sz w:val="20"/>
                <w:szCs w:val="20"/>
                <w:lang w:val="az-Latn-AZ"/>
              </w:rPr>
              <w:t>3. Büdcə təşkilatları və dövlət fondları qarşısında öhdəliklər</w:t>
            </w: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36030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36035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36060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36065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36130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36133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36135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36138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36160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36163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36165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36168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36330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36333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36335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36338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36360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36363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36365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36368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36950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36951</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36952</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24"/>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36953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24"/>
          <w:jc w:val="center"/>
        </w:trPr>
        <w:tc>
          <w:tcPr>
            <w:tcW w:w="3354" w:type="dxa"/>
            <w:gridSpan w:val="2"/>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qiymətli metallarla, cəmi</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1787" w:type="dxa"/>
            <w:vMerge w:val="restart"/>
            <w:tcBorders>
              <w:top w:val="nil"/>
              <w:left w:val="single" w:sz="8" w:space="0" w:color="auto"/>
              <w:bottom w:val="nil"/>
              <w:right w:val="nil"/>
            </w:tcBorders>
            <w:tcMar>
              <w:top w:w="0" w:type="dxa"/>
              <w:left w:w="108" w:type="dxa"/>
              <w:bottom w:w="0" w:type="dxa"/>
              <w:right w:w="108" w:type="dxa"/>
            </w:tcMar>
            <w:vAlign w:val="center"/>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b/>
                <w:bCs/>
                <w:i/>
                <w:iCs/>
                <w:sz w:val="20"/>
                <w:szCs w:val="20"/>
                <w:lang w:val="az-Latn-AZ"/>
              </w:rPr>
              <w:t xml:space="preserve">4. Dövlət mülkiyyətində </w:t>
            </w:r>
            <w:r w:rsidRPr="000427F5">
              <w:rPr>
                <w:rFonts w:ascii="Segoe UI" w:eastAsia="Times New Roman" w:hAnsi="Segoe UI" w:cs="Segoe UI"/>
                <w:b/>
                <w:bCs/>
                <w:i/>
                <w:iCs/>
                <w:sz w:val="20"/>
                <w:szCs w:val="20"/>
                <w:lang w:val="az-Latn-AZ"/>
              </w:rPr>
              <w:lastRenderedPageBreak/>
              <w:t>olan hüquqi şəxslər qarşısında öhdəliklər</w:t>
            </w: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lastRenderedPageBreak/>
              <w:t>38010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38020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38030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38040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38050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38060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38070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38080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38090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38310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38320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38330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24"/>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38340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38350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38360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38363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38370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38373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38380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38383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38390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38393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38610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38613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38620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38623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38630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38633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38640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38643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38650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38653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38660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38663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38670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38673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38680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38683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38690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38693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38931</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38932</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38933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38934</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38935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38936</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38937</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38938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24"/>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nil"/>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38939</w:t>
            </w:r>
          </w:p>
        </w:tc>
        <w:tc>
          <w:tcPr>
            <w:tcW w:w="1565" w:type="dxa"/>
            <w:tcBorders>
              <w:top w:val="nil"/>
              <w:left w:val="nil"/>
              <w:bottom w:val="nil"/>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nil"/>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nil"/>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nil"/>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nil"/>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24"/>
          <w:jc w:val="center"/>
        </w:trPr>
        <w:tc>
          <w:tcPr>
            <w:tcW w:w="3354" w:type="dxa"/>
            <w:gridSpan w:val="2"/>
            <w:tcBorders>
              <w:top w:val="single" w:sz="8" w:space="0" w:color="auto"/>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manatla, cəmi</w:t>
            </w:r>
          </w:p>
        </w:tc>
        <w:tc>
          <w:tcPr>
            <w:tcW w:w="15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1787" w:type="dxa"/>
            <w:vMerge w:val="restart"/>
            <w:tcBorders>
              <w:top w:val="nil"/>
              <w:left w:val="single" w:sz="8" w:space="0" w:color="auto"/>
              <w:bottom w:val="single" w:sz="8" w:space="0" w:color="000000"/>
              <w:right w:val="nil"/>
            </w:tcBorders>
            <w:tcMar>
              <w:top w:w="0" w:type="dxa"/>
              <w:left w:w="108" w:type="dxa"/>
              <w:bottom w:w="0" w:type="dxa"/>
              <w:right w:w="108" w:type="dxa"/>
            </w:tcMar>
            <w:vAlign w:val="center"/>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b/>
                <w:bCs/>
                <w:i/>
                <w:iCs/>
                <w:sz w:val="20"/>
                <w:szCs w:val="20"/>
                <w:lang w:val="az-Latn-AZ"/>
              </w:rPr>
              <w:t>5. Dövlət mülkiyyətində olan hüquqi şəxslər qarşısında öhdəliklər</w:t>
            </w: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38110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38120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38130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38140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38150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38160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38170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38180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38190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38410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38413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38420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38423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38430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38433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38440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38443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38450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38453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38460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38463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38470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38473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38480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38483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38490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38493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38710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38713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38720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38723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38730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38733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38740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38743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38750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38753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38760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38763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190"/>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38770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190"/>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38773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38780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38783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38790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38793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38941</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38942</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38943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38944</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38945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38946</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38947</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38948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24"/>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38949</w:t>
            </w:r>
          </w:p>
        </w:tc>
        <w:tc>
          <w:tcPr>
            <w:tcW w:w="1565" w:type="dxa"/>
            <w:tcBorders>
              <w:top w:val="nil"/>
              <w:left w:val="nil"/>
              <w:bottom w:val="nil"/>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nil"/>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nil"/>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nil"/>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nil"/>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24"/>
          <w:jc w:val="center"/>
        </w:trPr>
        <w:tc>
          <w:tcPr>
            <w:tcW w:w="3354" w:type="dxa"/>
            <w:gridSpan w:val="2"/>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x / valyutada, cəmi</w:t>
            </w:r>
          </w:p>
        </w:tc>
        <w:tc>
          <w:tcPr>
            <w:tcW w:w="15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24"/>
          <w:jc w:val="center"/>
        </w:trPr>
        <w:tc>
          <w:tcPr>
            <w:tcW w:w="1787" w:type="dxa"/>
            <w:vMerge w:val="restart"/>
            <w:tcBorders>
              <w:top w:val="nil"/>
              <w:left w:val="single" w:sz="8" w:space="0" w:color="auto"/>
              <w:bottom w:val="nil"/>
              <w:right w:val="nil"/>
            </w:tcBorders>
            <w:tcMar>
              <w:top w:w="0" w:type="dxa"/>
              <w:left w:w="108" w:type="dxa"/>
              <w:bottom w:w="0" w:type="dxa"/>
              <w:right w:w="108" w:type="dxa"/>
            </w:tcMar>
            <w:vAlign w:val="center"/>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b/>
                <w:bCs/>
                <w:i/>
                <w:iCs/>
                <w:sz w:val="20"/>
                <w:szCs w:val="20"/>
                <w:lang w:val="az-Latn-AZ"/>
              </w:rPr>
              <w:t>6. Dövlət mülkiyyətində olan hüquqi şəxslər qarşısında öhdəliklər</w:t>
            </w: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38210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38220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38230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38240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38250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38260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38270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38280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38290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38510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38513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38520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38523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38530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38533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38540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38543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38550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38553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38560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38563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38570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38573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38580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38583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38590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38593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38810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38813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38820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38823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38830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38833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38840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38843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38850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38853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38860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38863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38870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38873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38880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38883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38890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38893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38951</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38952</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38953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38954</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38955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38956</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38957</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38958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24"/>
          <w:jc w:val="center"/>
        </w:trPr>
        <w:tc>
          <w:tcPr>
            <w:tcW w:w="0" w:type="auto"/>
            <w:vMerge/>
            <w:tcBorders>
              <w:top w:val="nil"/>
              <w:left w:val="single" w:sz="8" w:space="0" w:color="auto"/>
              <w:bottom w:val="nil"/>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38959</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24"/>
          <w:jc w:val="center"/>
        </w:trPr>
        <w:tc>
          <w:tcPr>
            <w:tcW w:w="3354" w:type="dxa"/>
            <w:gridSpan w:val="2"/>
            <w:tcBorders>
              <w:top w:val="single" w:sz="8" w:space="0" w:color="auto"/>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qiymətli metallarla, cəmi</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50"/>
          <w:jc w:val="center"/>
        </w:trPr>
        <w:tc>
          <w:tcPr>
            <w:tcW w:w="1787"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b/>
                <w:bCs/>
                <w:i/>
                <w:iCs/>
                <w:sz w:val="20"/>
                <w:szCs w:val="20"/>
                <w:lang w:val="az-Latn-AZ"/>
              </w:rPr>
              <w:t>7. Xarici dövlətlərin rəsmi idarələri qarşısında öhdəliklər</w:t>
            </w: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39010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39040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39070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39100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39103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39130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39133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39160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39163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39190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39220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39250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39930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39931</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24"/>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39939</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24"/>
          <w:jc w:val="center"/>
        </w:trPr>
        <w:tc>
          <w:tcPr>
            <w:tcW w:w="3354" w:type="dxa"/>
            <w:gridSpan w:val="2"/>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manatla, cəmi</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68"/>
          <w:jc w:val="center"/>
        </w:trPr>
        <w:tc>
          <w:tcPr>
            <w:tcW w:w="1787"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b/>
                <w:bCs/>
                <w:i/>
                <w:iCs/>
                <w:sz w:val="20"/>
                <w:szCs w:val="20"/>
                <w:lang w:val="az-Latn-AZ"/>
              </w:rPr>
              <w:t>8. Xarici dövlətlərin rəsmi idarələri qarşısında öhdəliklər</w:t>
            </w: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39020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39050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39080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39110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39113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39140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39143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39170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39200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39230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39260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39940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39941</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24"/>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39949</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24"/>
          <w:jc w:val="center"/>
        </w:trPr>
        <w:tc>
          <w:tcPr>
            <w:tcW w:w="3354" w:type="dxa"/>
            <w:gridSpan w:val="2"/>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x / valyutada, cəmi</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24"/>
          <w:jc w:val="center"/>
        </w:trPr>
        <w:tc>
          <w:tcPr>
            <w:tcW w:w="1787"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b/>
                <w:bCs/>
                <w:i/>
                <w:iCs/>
                <w:sz w:val="20"/>
                <w:szCs w:val="20"/>
                <w:lang w:val="az-Latn-AZ"/>
              </w:rPr>
              <w:t>9. Xarici dövlətlərin rəsmi idarələri qarşısında öhdəliklər</w:t>
            </w: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39030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39060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39090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39120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39123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39150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39153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39180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39210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39240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39270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39950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39951</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24"/>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39959</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24"/>
          <w:jc w:val="center"/>
        </w:trPr>
        <w:tc>
          <w:tcPr>
            <w:tcW w:w="3354" w:type="dxa"/>
            <w:gridSpan w:val="2"/>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qiymətli metallarla, cəmi</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1787"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b/>
                <w:bCs/>
                <w:i/>
                <w:iCs/>
                <w:sz w:val="20"/>
                <w:szCs w:val="20"/>
                <w:lang w:val="az-Latn-AZ"/>
              </w:rPr>
              <w:t>10. Dövlət mülkiyyətində olmayan hüquqi şəxslər qarşısında öhdəliklər</w:t>
            </w: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40010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40015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40020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40025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40030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40035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40040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40045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40050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40055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40060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40065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40070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40075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40080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40085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40090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40095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40310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40315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40318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40320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40323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40325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40328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40330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40333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40335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40338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40340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40343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40345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40348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40350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40353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40355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40358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40360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40363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40365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40368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40370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40373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40375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40378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40380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40383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40385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40388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40390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40393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40395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40398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40610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40613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40615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40618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40620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40623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40625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40628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40630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40633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40635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40638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40640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40643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40645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40648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40650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40653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40655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40658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40660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40663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40665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40668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40670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40673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40675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40678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40680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40683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40685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40688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40690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40693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40695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40698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40930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40931</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40932</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40933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40934</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40935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40936</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40937</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24"/>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40939</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24"/>
          <w:jc w:val="center"/>
        </w:trPr>
        <w:tc>
          <w:tcPr>
            <w:tcW w:w="3354" w:type="dxa"/>
            <w:gridSpan w:val="2"/>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manatla, cəmi</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190"/>
          <w:jc w:val="center"/>
        </w:trPr>
        <w:tc>
          <w:tcPr>
            <w:tcW w:w="1787"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b/>
                <w:bCs/>
                <w:i/>
                <w:iCs/>
                <w:sz w:val="20"/>
                <w:szCs w:val="20"/>
                <w:lang w:val="az-Latn-AZ"/>
              </w:rPr>
              <w:t>11. Dövlət mülkiyyətində olmayan hüquqi şəxslər qarşısında öhdəliklər</w:t>
            </w: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40110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40115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40120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40125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40130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40135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40140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40145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40150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40155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40160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40165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40170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40175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40180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40185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40190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40195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40410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40415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40420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40423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40425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40428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40430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40433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40435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40438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40440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40443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40445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40448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40450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40453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40455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40458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40460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40463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40465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40468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40470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40473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40475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40478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40480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40483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40485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40488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40490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40493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40495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40498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40710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40713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40715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40718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40720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40723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40725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40728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40730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40733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40735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40738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40740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40743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40745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40748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40750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40753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40755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40758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40760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40763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40765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40768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40770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40773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40775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40778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40780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40783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40785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40788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40790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40793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40795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40798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40940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40941</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40942</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40943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40944</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40945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40946</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40947</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24"/>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40949</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24"/>
          <w:jc w:val="center"/>
        </w:trPr>
        <w:tc>
          <w:tcPr>
            <w:tcW w:w="3354" w:type="dxa"/>
            <w:gridSpan w:val="2"/>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xarici valyutada, cəmi</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199"/>
          <w:jc w:val="center"/>
        </w:trPr>
        <w:tc>
          <w:tcPr>
            <w:tcW w:w="1787" w:type="dxa"/>
            <w:vMerge w:val="restart"/>
            <w:tcBorders>
              <w:top w:val="nil"/>
              <w:left w:val="single" w:sz="8" w:space="0" w:color="auto"/>
              <w:bottom w:val="nil"/>
              <w:right w:val="single" w:sz="8" w:space="0" w:color="auto"/>
            </w:tcBorders>
            <w:tcMar>
              <w:top w:w="0" w:type="dxa"/>
              <w:left w:w="108" w:type="dxa"/>
              <w:bottom w:w="0" w:type="dxa"/>
              <w:right w:w="108" w:type="dxa"/>
            </w:tcMar>
            <w:vAlign w:val="center"/>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b/>
                <w:bCs/>
                <w:i/>
                <w:iCs/>
                <w:sz w:val="20"/>
                <w:szCs w:val="20"/>
                <w:lang w:val="az-Latn-AZ"/>
              </w:rPr>
              <w:t xml:space="preserve">12. Dövlət mülkiyyətində olmayan hüquqi şəxslər </w:t>
            </w:r>
            <w:r w:rsidRPr="000427F5">
              <w:rPr>
                <w:rFonts w:ascii="Segoe UI" w:eastAsia="Times New Roman" w:hAnsi="Segoe UI" w:cs="Segoe UI"/>
                <w:b/>
                <w:bCs/>
                <w:i/>
                <w:iCs/>
                <w:sz w:val="20"/>
                <w:szCs w:val="20"/>
                <w:lang w:val="az-Latn-AZ"/>
              </w:rPr>
              <w:lastRenderedPageBreak/>
              <w:t>qarşısında öhdəliklər</w:t>
            </w: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lastRenderedPageBreak/>
              <w:t>40210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40215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40220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40225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40230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40235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40240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40245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40250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40255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40260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40265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40270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40275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40280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40285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40290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40295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40510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40513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40515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40518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40520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40523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40525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40528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40530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40533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40535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40538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40540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40543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40545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40548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40550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40553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40555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40558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40560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40563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40565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40568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40570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40573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40575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40578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40580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40583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40585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40588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40590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40593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40595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40598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40810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40813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40815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40818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40820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40823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40825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40828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40830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40833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40835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40838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40840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40843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40845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40848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40850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40853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40855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40858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40860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40863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40865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40868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40870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40873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40875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40878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40880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40883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40885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40888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40890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40893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40895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40898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40950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40951</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40952</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40953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40954</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40955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40956</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40957</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24"/>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40959</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24"/>
          <w:jc w:val="center"/>
        </w:trPr>
        <w:tc>
          <w:tcPr>
            <w:tcW w:w="3354" w:type="dxa"/>
            <w:gridSpan w:val="2"/>
            <w:tcBorders>
              <w:top w:val="single" w:sz="8" w:space="0" w:color="auto"/>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qiymətli metallarla, cəmi</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24"/>
          <w:jc w:val="center"/>
        </w:trPr>
        <w:tc>
          <w:tcPr>
            <w:tcW w:w="1787" w:type="dxa"/>
            <w:vMerge w:val="restart"/>
            <w:tcBorders>
              <w:top w:val="nil"/>
              <w:left w:val="single" w:sz="8" w:space="0" w:color="auto"/>
              <w:bottom w:val="nil"/>
              <w:right w:val="single" w:sz="8" w:space="0" w:color="auto"/>
            </w:tcBorders>
            <w:tcMar>
              <w:top w:w="0" w:type="dxa"/>
              <w:left w:w="108" w:type="dxa"/>
              <w:bottom w:w="0" w:type="dxa"/>
              <w:right w:w="108" w:type="dxa"/>
            </w:tcMar>
            <w:vAlign w:val="center"/>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b/>
                <w:bCs/>
                <w:i/>
                <w:iCs/>
                <w:sz w:val="20"/>
                <w:szCs w:val="20"/>
                <w:lang w:val="az-Latn-AZ"/>
              </w:rPr>
              <w:t>13. Fiziki şəxslər və fərdi sahibkarlar qarşısında öhdəliklər</w:t>
            </w: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41010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41015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41040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41045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41110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41113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41115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41118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41210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41213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41215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41218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41930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41931</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41932</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24"/>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nil"/>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41933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24"/>
          <w:jc w:val="center"/>
        </w:trPr>
        <w:tc>
          <w:tcPr>
            <w:tcW w:w="3354" w:type="dxa"/>
            <w:gridSpan w:val="2"/>
            <w:tcBorders>
              <w:top w:val="single" w:sz="8" w:space="0" w:color="auto"/>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manatla, cəmi</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07"/>
          <w:jc w:val="center"/>
        </w:trPr>
        <w:tc>
          <w:tcPr>
            <w:tcW w:w="1787" w:type="dxa"/>
            <w:vMerge w:val="restart"/>
            <w:tcBorders>
              <w:top w:val="nil"/>
              <w:left w:val="single" w:sz="8" w:space="0" w:color="auto"/>
              <w:bottom w:val="nil"/>
              <w:right w:val="single" w:sz="8" w:space="0" w:color="auto"/>
            </w:tcBorders>
            <w:tcMar>
              <w:top w:w="0" w:type="dxa"/>
              <w:left w:w="108" w:type="dxa"/>
              <w:bottom w:w="0" w:type="dxa"/>
              <w:right w:w="108" w:type="dxa"/>
            </w:tcMar>
            <w:vAlign w:val="center"/>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b/>
                <w:bCs/>
                <w:i/>
                <w:iCs/>
                <w:sz w:val="20"/>
                <w:szCs w:val="20"/>
                <w:lang w:val="az-Latn-AZ"/>
              </w:rPr>
              <w:t>14. Fiziki şəxslər və fərdi sahibkarlar qarşısında öhdəliklər</w:t>
            </w: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41020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41025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41050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41055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41120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41123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41125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41128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41220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41223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41225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41228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41940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41941</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41942</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24"/>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nil"/>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41943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24"/>
          <w:jc w:val="center"/>
        </w:trPr>
        <w:tc>
          <w:tcPr>
            <w:tcW w:w="3354" w:type="dxa"/>
            <w:gridSpan w:val="2"/>
            <w:tcBorders>
              <w:top w:val="single" w:sz="8" w:space="0" w:color="auto"/>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x/valyutada, cəmi</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24"/>
          <w:jc w:val="center"/>
        </w:trPr>
        <w:tc>
          <w:tcPr>
            <w:tcW w:w="1787" w:type="dxa"/>
            <w:vMerge w:val="restart"/>
            <w:tcBorders>
              <w:top w:val="nil"/>
              <w:left w:val="single" w:sz="8" w:space="0" w:color="auto"/>
              <w:bottom w:val="nil"/>
              <w:right w:val="single" w:sz="8" w:space="0" w:color="auto"/>
            </w:tcBorders>
            <w:tcMar>
              <w:top w:w="0" w:type="dxa"/>
              <w:left w:w="108" w:type="dxa"/>
              <w:bottom w:w="0" w:type="dxa"/>
              <w:right w:w="108" w:type="dxa"/>
            </w:tcMar>
            <w:vAlign w:val="center"/>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b/>
                <w:bCs/>
                <w:i/>
                <w:iCs/>
                <w:sz w:val="20"/>
                <w:szCs w:val="20"/>
                <w:lang w:val="az-Latn-AZ"/>
              </w:rPr>
              <w:t>15. Fiziki şəxslər və fərdi sahibkarlar qarşısında öhdəliklər</w:t>
            </w: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41030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41035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41060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41065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41130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41133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41135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41138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41230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41233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41235</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41238</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41950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41951</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41952</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24"/>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nil"/>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41953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24"/>
          <w:jc w:val="center"/>
        </w:trPr>
        <w:tc>
          <w:tcPr>
            <w:tcW w:w="3354" w:type="dxa"/>
            <w:gridSpan w:val="2"/>
            <w:tcBorders>
              <w:top w:val="single" w:sz="8" w:space="0" w:color="auto"/>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qiymətli metallarla, cəmi</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24"/>
          <w:jc w:val="center"/>
        </w:trPr>
        <w:tc>
          <w:tcPr>
            <w:tcW w:w="1787" w:type="dxa"/>
            <w:vMerge w:val="restart"/>
            <w:tcBorders>
              <w:top w:val="nil"/>
              <w:left w:val="single" w:sz="8" w:space="0" w:color="auto"/>
              <w:bottom w:val="nil"/>
              <w:right w:val="single" w:sz="8" w:space="0" w:color="auto"/>
            </w:tcBorders>
            <w:tcMar>
              <w:top w:w="0" w:type="dxa"/>
              <w:left w:w="108" w:type="dxa"/>
              <w:bottom w:w="0" w:type="dxa"/>
              <w:right w:w="108" w:type="dxa"/>
            </w:tcMar>
            <w:vAlign w:val="center"/>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b/>
                <w:bCs/>
                <w:i/>
                <w:iCs/>
                <w:sz w:val="20"/>
                <w:szCs w:val="20"/>
                <w:lang w:val="az-Latn-AZ"/>
              </w:rPr>
              <w:t>16. Buraxılmış borc qiymətli kağızları</w:t>
            </w: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42010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42013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42030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42033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42050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42053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42070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42073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42110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24"/>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42113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24"/>
          <w:jc w:val="center"/>
        </w:trPr>
        <w:tc>
          <w:tcPr>
            <w:tcW w:w="3354" w:type="dxa"/>
            <w:gridSpan w:val="2"/>
            <w:tcBorders>
              <w:top w:val="single" w:sz="8" w:space="0" w:color="auto"/>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manatla, cəmi</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182"/>
          <w:jc w:val="center"/>
        </w:trPr>
        <w:tc>
          <w:tcPr>
            <w:tcW w:w="1787" w:type="dxa"/>
            <w:vMerge w:val="restart"/>
            <w:tcBorders>
              <w:top w:val="nil"/>
              <w:left w:val="single" w:sz="8" w:space="0" w:color="auto"/>
              <w:bottom w:val="nil"/>
              <w:right w:val="single" w:sz="8" w:space="0" w:color="auto"/>
            </w:tcBorders>
            <w:tcMar>
              <w:top w:w="0" w:type="dxa"/>
              <w:left w:w="108" w:type="dxa"/>
              <w:bottom w:w="0" w:type="dxa"/>
              <w:right w:w="108" w:type="dxa"/>
            </w:tcMar>
            <w:vAlign w:val="center"/>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b/>
                <w:bCs/>
                <w:i/>
                <w:iCs/>
                <w:sz w:val="20"/>
                <w:szCs w:val="20"/>
                <w:lang w:val="az-Latn-AZ"/>
              </w:rPr>
              <w:t>17. Buraxılmış borc qiymətli kağızları</w:t>
            </w: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42020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42023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42040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42043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42060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42063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42080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42083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42120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24"/>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42123</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24"/>
          <w:jc w:val="center"/>
        </w:trPr>
        <w:tc>
          <w:tcPr>
            <w:tcW w:w="3354" w:type="dxa"/>
            <w:gridSpan w:val="2"/>
            <w:tcBorders>
              <w:top w:val="single" w:sz="8" w:space="0" w:color="auto"/>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xarici valyutada, cəmi</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1787" w:type="dxa"/>
            <w:vMerge w:val="restart"/>
            <w:tcBorders>
              <w:top w:val="nil"/>
              <w:left w:val="single" w:sz="8" w:space="0" w:color="auto"/>
              <w:bottom w:val="nil"/>
              <w:right w:val="single" w:sz="8" w:space="0" w:color="auto"/>
            </w:tcBorders>
            <w:tcMar>
              <w:top w:w="0" w:type="dxa"/>
              <w:left w:w="108" w:type="dxa"/>
              <w:bottom w:w="0" w:type="dxa"/>
              <w:right w:w="108" w:type="dxa"/>
            </w:tcMar>
            <w:vAlign w:val="center"/>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b/>
                <w:bCs/>
                <w:i/>
                <w:iCs/>
                <w:sz w:val="20"/>
                <w:szCs w:val="20"/>
                <w:lang w:val="az-Latn-AZ"/>
              </w:rPr>
              <w:t>18. Digər öhdəliklər</w:t>
            </w: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45011</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45012</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45079</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24"/>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45270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24"/>
          <w:jc w:val="center"/>
        </w:trPr>
        <w:tc>
          <w:tcPr>
            <w:tcW w:w="3354" w:type="dxa"/>
            <w:gridSpan w:val="2"/>
            <w:tcBorders>
              <w:top w:val="single" w:sz="8" w:space="0" w:color="auto"/>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manatla, cəmi</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1787" w:type="dxa"/>
            <w:vMerge w:val="restart"/>
            <w:tcBorders>
              <w:top w:val="nil"/>
              <w:left w:val="single" w:sz="8" w:space="0" w:color="auto"/>
              <w:bottom w:val="nil"/>
              <w:right w:val="single" w:sz="8" w:space="0" w:color="auto"/>
            </w:tcBorders>
            <w:tcMar>
              <w:top w:w="0" w:type="dxa"/>
              <w:left w:w="108" w:type="dxa"/>
              <w:bottom w:w="0" w:type="dxa"/>
              <w:right w:w="108" w:type="dxa"/>
            </w:tcMar>
            <w:vAlign w:val="center"/>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b/>
                <w:bCs/>
                <w:i/>
                <w:iCs/>
                <w:sz w:val="20"/>
                <w:szCs w:val="20"/>
                <w:lang w:val="az-Latn-AZ"/>
              </w:rPr>
              <w:t>19. Digər öhdəliklər</w:t>
            </w: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45021</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16"/>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45022</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199"/>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45089</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24"/>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45280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24"/>
          <w:jc w:val="center"/>
        </w:trPr>
        <w:tc>
          <w:tcPr>
            <w:tcW w:w="3354" w:type="dxa"/>
            <w:gridSpan w:val="2"/>
            <w:tcBorders>
              <w:top w:val="single" w:sz="8" w:space="0" w:color="auto"/>
              <w:left w:val="single" w:sz="8" w:space="0" w:color="auto"/>
              <w:bottom w:val="nil"/>
              <w:right w:val="single" w:sz="8" w:space="0" w:color="000000"/>
            </w:tcBorders>
            <w:tcMar>
              <w:top w:w="0" w:type="dxa"/>
              <w:left w:w="108" w:type="dxa"/>
              <w:bottom w:w="0" w:type="dxa"/>
              <w:right w:w="108" w:type="dxa"/>
            </w:tcMar>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x/valyutada, cəmi</w:t>
            </w:r>
          </w:p>
        </w:tc>
        <w:tc>
          <w:tcPr>
            <w:tcW w:w="1565" w:type="dxa"/>
            <w:tcBorders>
              <w:top w:val="nil"/>
              <w:left w:val="nil"/>
              <w:bottom w:val="nil"/>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nil"/>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nil"/>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nil"/>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nil"/>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430"/>
          <w:jc w:val="center"/>
        </w:trPr>
        <w:tc>
          <w:tcPr>
            <w:tcW w:w="1787"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b/>
                <w:bCs/>
                <w:i/>
                <w:iCs/>
                <w:sz w:val="20"/>
                <w:szCs w:val="20"/>
                <w:lang w:val="az-Latn-AZ"/>
              </w:rPr>
              <w:lastRenderedPageBreak/>
              <w:t>20. Digər öhdəliklər</w:t>
            </w:r>
          </w:p>
        </w:tc>
        <w:tc>
          <w:tcPr>
            <w:tcW w:w="1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45290</w:t>
            </w:r>
          </w:p>
        </w:tc>
        <w:tc>
          <w:tcPr>
            <w:tcW w:w="15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24"/>
          <w:jc w:val="center"/>
        </w:trPr>
        <w:tc>
          <w:tcPr>
            <w:tcW w:w="3354" w:type="dxa"/>
            <w:gridSpan w:val="2"/>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qiymətli metallarla, cəmi</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41"/>
          <w:jc w:val="center"/>
        </w:trPr>
        <w:tc>
          <w:tcPr>
            <w:tcW w:w="3354" w:type="dxa"/>
            <w:gridSpan w:val="2"/>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b/>
                <w:bCs/>
                <w:sz w:val="20"/>
                <w:szCs w:val="20"/>
                <w:lang w:val="az-Latn-AZ"/>
              </w:rPr>
              <w:t>21. Cəmi (manatla)</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 </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 </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 </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 </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 </w:t>
            </w:r>
          </w:p>
        </w:tc>
      </w:tr>
      <w:tr w:rsidR="000427F5" w:rsidRPr="000427F5" w:rsidTr="000427F5">
        <w:trPr>
          <w:trHeight w:val="276"/>
          <w:jc w:val="center"/>
        </w:trPr>
        <w:tc>
          <w:tcPr>
            <w:tcW w:w="3354" w:type="dxa"/>
            <w:gridSpan w:val="2"/>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b/>
                <w:bCs/>
                <w:sz w:val="20"/>
                <w:szCs w:val="20"/>
                <w:lang w:val="az-Latn-AZ"/>
              </w:rPr>
              <w:t>22. Cəmi (x / valyutada)</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r w:rsidR="000427F5" w:rsidRPr="000427F5" w:rsidTr="000427F5">
        <w:trPr>
          <w:trHeight w:val="276"/>
          <w:jc w:val="center"/>
        </w:trPr>
        <w:tc>
          <w:tcPr>
            <w:tcW w:w="3354" w:type="dxa"/>
            <w:gridSpan w:val="2"/>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b/>
                <w:bCs/>
                <w:sz w:val="20"/>
                <w:szCs w:val="20"/>
                <w:lang w:val="az-Latn-AZ"/>
              </w:rPr>
              <w:t>23. Cəmi (qiymətli metallarla)</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0</w:t>
            </w:r>
          </w:p>
        </w:tc>
      </w:tr>
    </w:tbl>
    <w:p w:rsidR="000427F5" w:rsidRPr="000427F5" w:rsidRDefault="000427F5" w:rsidP="000427F5">
      <w:pPr>
        <w:spacing w:before="100" w:beforeAutospacing="1" w:after="100" w:afterAutospacing="1" w:line="260" w:lineRule="atLeast"/>
        <w:jc w:val="both"/>
        <w:rPr>
          <w:rFonts w:ascii="Arial" w:eastAsia="Times New Roman" w:hAnsi="Arial" w:cs="Arial"/>
          <w:i/>
          <w:iCs/>
          <w:sz w:val="20"/>
          <w:szCs w:val="20"/>
        </w:rPr>
      </w:pPr>
      <w:r w:rsidRPr="000427F5">
        <w:rPr>
          <w:rFonts w:ascii="Palatino Linotype" w:eastAsia="Times New Roman" w:hAnsi="Palatino Linotype" w:cs="Arial"/>
          <w:i/>
          <w:iCs/>
          <w:sz w:val="20"/>
          <w:szCs w:val="20"/>
          <w:lang w:val="az-Latn-AZ"/>
        </w:rPr>
        <w:t> </w:t>
      </w:r>
    </w:p>
    <w:tbl>
      <w:tblPr>
        <w:tblW w:w="10124" w:type="dxa"/>
        <w:jc w:val="center"/>
        <w:tblCellMar>
          <w:left w:w="0" w:type="dxa"/>
          <w:right w:w="0" w:type="dxa"/>
        </w:tblCellMar>
        <w:tblLook w:val="04A0" w:firstRow="1" w:lastRow="0" w:firstColumn="1" w:lastColumn="0" w:noHBand="0" w:noVBand="1"/>
      </w:tblPr>
      <w:tblGrid>
        <w:gridCol w:w="2142"/>
        <w:gridCol w:w="1318"/>
        <w:gridCol w:w="1330"/>
        <w:gridCol w:w="1328"/>
        <w:gridCol w:w="1330"/>
        <w:gridCol w:w="1307"/>
        <w:gridCol w:w="1369"/>
      </w:tblGrid>
      <w:tr w:rsidR="000427F5" w:rsidRPr="000427F5" w:rsidTr="000427F5">
        <w:trPr>
          <w:trHeight w:val="164"/>
          <w:jc w:val="center"/>
        </w:trPr>
        <w:tc>
          <w:tcPr>
            <w:tcW w:w="21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b/>
                <w:bCs/>
                <w:i/>
                <w:iCs/>
                <w:lang w:val="az-Latn-AZ"/>
              </w:rPr>
              <w:t>24. Məcburi ehtiyatlar (manatla)</w:t>
            </w:r>
          </w:p>
        </w:tc>
        <w:tc>
          <w:tcPr>
            <w:tcW w:w="13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228"/>
          <w:jc w:val="center"/>
        </w:trPr>
        <w:tc>
          <w:tcPr>
            <w:tcW w:w="21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b/>
                <w:bCs/>
                <w:i/>
                <w:iCs/>
                <w:lang w:val="az-Latn-AZ"/>
              </w:rPr>
              <w:t>25. Məcburi ehtiyatlar (x / valyutada)</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302"/>
          <w:jc w:val="center"/>
        </w:trPr>
        <w:tc>
          <w:tcPr>
            <w:tcW w:w="21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b/>
                <w:bCs/>
                <w:i/>
                <w:iCs/>
                <w:lang w:val="az-Latn-AZ"/>
              </w:rPr>
              <w:t>26. Məcburi ehtiyatlar (qiymətli metallarla)</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72"/>
          <w:jc w:val="center"/>
        </w:trPr>
        <w:tc>
          <w:tcPr>
            <w:tcW w:w="2142"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1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72"/>
          <w:jc w:val="center"/>
        </w:trPr>
        <w:tc>
          <w:tcPr>
            <w:tcW w:w="2142"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1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72"/>
          <w:jc w:val="center"/>
        </w:trPr>
        <w:tc>
          <w:tcPr>
            <w:tcW w:w="2142"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b/>
                <w:bCs/>
                <w:lang w:val="az-Latn-AZ"/>
              </w:rPr>
              <w:t>   Cədvəl 2</w:t>
            </w:r>
          </w:p>
        </w:tc>
        <w:tc>
          <w:tcPr>
            <w:tcW w:w="131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80"/>
          <w:jc w:val="center"/>
        </w:trPr>
        <w:tc>
          <w:tcPr>
            <w:tcW w:w="2142"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b/>
                <w:bCs/>
                <w:lang w:val="az-Latn-AZ"/>
              </w:rPr>
              <w:t> </w:t>
            </w:r>
          </w:p>
        </w:tc>
        <w:tc>
          <w:tcPr>
            <w:tcW w:w="131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b/>
                <w:bCs/>
                <w:i/>
                <w:iCs/>
                <w:lang w:val="az-Latn-AZ"/>
              </w:rPr>
              <w:t>(manat)</w:t>
            </w:r>
          </w:p>
        </w:tc>
      </w:tr>
      <w:tr w:rsidR="000427F5" w:rsidRPr="000427F5" w:rsidTr="000427F5">
        <w:trPr>
          <w:trHeight w:val="153"/>
          <w:jc w:val="center"/>
        </w:trPr>
        <w:tc>
          <w:tcPr>
            <w:tcW w:w="2142" w:type="dxa"/>
            <w:vMerge w:val="restart"/>
            <w:tcBorders>
              <w:top w:val="single" w:sz="8" w:space="0" w:color="auto"/>
              <w:left w:val="single" w:sz="8" w:space="0" w:color="auto"/>
              <w:bottom w:val="single" w:sz="8" w:space="0" w:color="000000"/>
              <w:right w:val="single" w:sz="8" w:space="0" w:color="auto"/>
            </w:tcBorders>
            <w:tcMar>
              <w:top w:w="0" w:type="dxa"/>
              <w:left w:w="108" w:type="dxa"/>
              <w:bottom w:w="0" w:type="dxa"/>
              <w:right w:w="108" w:type="dxa"/>
            </w:tcMar>
            <w:vAlign w:val="center"/>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b/>
                <w:bCs/>
                <w:i/>
                <w:iCs/>
                <w:lang w:val="az-Latn-AZ"/>
              </w:rPr>
              <w:t>Öhdəliklər</w:t>
            </w:r>
          </w:p>
        </w:tc>
        <w:tc>
          <w:tcPr>
            <w:tcW w:w="1318" w:type="dxa"/>
            <w:vMerge w:val="restart"/>
            <w:tcBorders>
              <w:top w:val="single" w:sz="8" w:space="0" w:color="auto"/>
              <w:left w:val="nil"/>
              <w:bottom w:val="single" w:sz="8" w:space="0" w:color="000000"/>
              <w:right w:val="single" w:sz="8" w:space="0" w:color="auto"/>
            </w:tcBorders>
            <w:tcMar>
              <w:top w:w="0" w:type="dxa"/>
              <w:left w:w="108" w:type="dxa"/>
              <w:bottom w:w="0" w:type="dxa"/>
              <w:right w:w="108" w:type="dxa"/>
            </w:tcMar>
            <w:vAlign w:val="center"/>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b/>
                <w:bCs/>
                <w:i/>
                <w:iCs/>
                <w:lang w:val="az-Latn-AZ"/>
              </w:rPr>
              <w:t>Balans hesabları</w:t>
            </w:r>
          </w:p>
        </w:tc>
        <w:tc>
          <w:tcPr>
            <w:tcW w:w="1330" w:type="dxa"/>
            <w:tcBorders>
              <w:top w:val="single" w:sz="8" w:space="0" w:color="auto"/>
              <w:left w:val="nil"/>
              <w:bottom w:val="nil"/>
              <w:right w:val="nil"/>
            </w:tcBorders>
            <w:tcMar>
              <w:top w:w="0" w:type="dxa"/>
              <w:left w:w="108" w:type="dxa"/>
              <w:bottom w:w="0" w:type="dxa"/>
              <w:right w:w="108" w:type="dxa"/>
            </w:tcMar>
            <w:vAlign w:val="center"/>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b/>
                <w:bCs/>
                <w:i/>
                <w:iCs/>
                <w:lang w:val="az-Latn-AZ"/>
              </w:rPr>
              <w:t> </w:t>
            </w:r>
          </w:p>
        </w:tc>
        <w:tc>
          <w:tcPr>
            <w:tcW w:w="3965" w:type="dxa"/>
            <w:gridSpan w:val="3"/>
            <w:tcBorders>
              <w:top w:val="single" w:sz="8" w:space="0" w:color="auto"/>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b/>
                <w:bCs/>
                <w:i/>
                <w:iCs/>
                <w:lang w:val="az-Latn-AZ"/>
              </w:rPr>
              <w:t>Balans hesabları üzrə qalıqlar</w:t>
            </w:r>
          </w:p>
        </w:tc>
        <w:tc>
          <w:tcPr>
            <w:tcW w:w="1369" w:type="dxa"/>
            <w:vMerge w:val="restart"/>
            <w:tcBorders>
              <w:top w:val="single" w:sz="8" w:space="0" w:color="auto"/>
              <w:left w:val="nil"/>
              <w:bottom w:val="single" w:sz="8" w:space="0" w:color="000000"/>
              <w:right w:val="single" w:sz="8" w:space="0" w:color="auto"/>
            </w:tcBorders>
            <w:tcMar>
              <w:top w:w="0" w:type="dxa"/>
              <w:left w:w="108" w:type="dxa"/>
              <w:bottom w:w="0" w:type="dxa"/>
              <w:right w:w="108" w:type="dxa"/>
            </w:tcMar>
            <w:vAlign w:val="center"/>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b/>
                <w:bCs/>
                <w:i/>
                <w:iCs/>
                <w:lang w:val="az-Latn-AZ"/>
              </w:rPr>
              <w:t>Yekun</w:t>
            </w:r>
          </w:p>
        </w:tc>
      </w:tr>
      <w:tr w:rsidR="000427F5" w:rsidRPr="000427F5" w:rsidTr="000427F5">
        <w:trPr>
          <w:trHeight w:val="148"/>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0" w:type="auto"/>
            <w:vMerge/>
            <w:tcBorders>
              <w:top w:val="single" w:sz="8" w:space="0" w:color="auto"/>
              <w:left w:val="nil"/>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2-ci gün</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2-ci gün</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Ayın sonuncu təqvim günü</w:t>
            </w:r>
          </w:p>
        </w:tc>
        <w:tc>
          <w:tcPr>
            <w:tcW w:w="0" w:type="auto"/>
            <w:vMerge/>
            <w:tcBorders>
              <w:top w:val="single" w:sz="8" w:space="0" w:color="auto"/>
              <w:left w:val="nil"/>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r>
      <w:tr w:rsidR="000427F5" w:rsidRPr="000427F5" w:rsidTr="000427F5">
        <w:trPr>
          <w:trHeight w:val="82"/>
          <w:jc w:val="center"/>
        </w:trPr>
        <w:tc>
          <w:tcPr>
            <w:tcW w:w="2142" w:type="dxa"/>
            <w:vMerge w:val="restart"/>
            <w:tcBorders>
              <w:top w:val="nil"/>
              <w:left w:val="single" w:sz="8" w:space="0" w:color="auto"/>
              <w:bottom w:val="nil"/>
              <w:right w:val="single" w:sz="8" w:space="0" w:color="auto"/>
            </w:tcBorders>
            <w:tcMar>
              <w:top w:w="0" w:type="dxa"/>
              <w:left w:w="108" w:type="dxa"/>
              <w:bottom w:w="0" w:type="dxa"/>
              <w:right w:w="108" w:type="dxa"/>
            </w:tcMar>
            <w:vAlign w:val="center"/>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b/>
                <w:bCs/>
                <w:i/>
                <w:iCs/>
                <w:lang w:val="az-Latn-AZ"/>
              </w:rPr>
              <w:t>1. Qeyri-rezident maliyyə sektoru qarşısında öhdəliklər</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35215</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82"/>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35218</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82"/>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35265</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82"/>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35268</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35295</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35298</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35325</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35328</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35375</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35378</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35405</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35408</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35435</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35438</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35485</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35488</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35515</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35518</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35545</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35548</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35595</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35598</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35625</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35628</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35715</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35718</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35755</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35758</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35775</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35778</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35931</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35933</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5"/>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35939</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5"/>
          <w:jc w:val="center"/>
        </w:trPr>
        <w:tc>
          <w:tcPr>
            <w:tcW w:w="3460" w:type="dxa"/>
            <w:gridSpan w:val="2"/>
            <w:tcBorders>
              <w:top w:val="single" w:sz="8" w:space="0" w:color="auto"/>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manatla, cəmi</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2142" w:type="dxa"/>
            <w:vMerge w:val="restart"/>
            <w:tcBorders>
              <w:top w:val="nil"/>
              <w:left w:val="single" w:sz="8" w:space="0" w:color="auto"/>
              <w:bottom w:val="single" w:sz="8" w:space="0" w:color="000000"/>
              <w:right w:val="nil"/>
            </w:tcBorders>
            <w:tcMar>
              <w:top w:w="0" w:type="dxa"/>
              <w:left w:w="108" w:type="dxa"/>
              <w:bottom w:w="0" w:type="dxa"/>
              <w:right w:w="108" w:type="dxa"/>
            </w:tcMar>
            <w:vAlign w:val="center"/>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b/>
                <w:bCs/>
                <w:i/>
                <w:iCs/>
                <w:lang w:val="az-Latn-AZ"/>
              </w:rPr>
              <w:t> </w:t>
            </w:r>
          </w:p>
        </w:tc>
        <w:tc>
          <w:tcPr>
            <w:tcW w:w="13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35225</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35228</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35240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35243</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35275</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35278</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35305</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35308</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35335</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35338</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35350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35353</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35385</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35388</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35415</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35418</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35445</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35448</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35460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35463</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35495</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35498</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35525</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35528</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35555</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35558</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35570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35573</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35605</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35608</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35635</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35638</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35725</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35728</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35740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35743</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35765</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35768</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35785</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35788</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35941</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2"/>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35943</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5"/>
          <w:jc w:val="center"/>
        </w:trPr>
        <w:tc>
          <w:tcPr>
            <w:tcW w:w="0" w:type="auto"/>
            <w:vMerge/>
            <w:tcBorders>
              <w:top w:val="nil"/>
              <w:left w:val="single" w:sz="8" w:space="0" w:color="auto"/>
              <w:bottom w:val="single" w:sz="8" w:space="0" w:color="000000"/>
              <w:right w:val="nil"/>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35949</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5"/>
          <w:jc w:val="center"/>
        </w:trPr>
        <w:tc>
          <w:tcPr>
            <w:tcW w:w="3460" w:type="dxa"/>
            <w:gridSpan w:val="2"/>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x/valyutada, cəmi</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69"/>
          <w:jc w:val="center"/>
        </w:trPr>
        <w:tc>
          <w:tcPr>
            <w:tcW w:w="2142"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b/>
                <w:bCs/>
                <w:i/>
                <w:iCs/>
                <w:lang w:val="az-Latn-AZ"/>
              </w:rPr>
              <w:t> </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35235</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69"/>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35238</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69"/>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35250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69"/>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35253</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69"/>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35285</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69"/>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35288</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69"/>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35315</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69"/>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35318</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69"/>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35345</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69"/>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35348</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69"/>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35360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69"/>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35363</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69"/>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35395</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69"/>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35398</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69"/>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35425</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69"/>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35428</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69"/>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35455</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69"/>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35458</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69"/>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35470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69"/>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35473</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69"/>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35505</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69"/>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35508</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69"/>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35535</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69"/>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35538</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69"/>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35565</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69"/>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35568</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69"/>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35580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69"/>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35583</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69"/>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35615</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69"/>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35618</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69"/>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35645</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69"/>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35648</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69"/>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35951</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69"/>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35953</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69"/>
          <w:jc w:val="center"/>
        </w:trPr>
        <w:tc>
          <w:tcPr>
            <w:tcW w:w="0" w:type="auto"/>
            <w:vMerge/>
            <w:tcBorders>
              <w:top w:val="nil"/>
              <w:left w:val="single" w:sz="8" w:space="0" w:color="auto"/>
              <w:bottom w:val="single" w:sz="8" w:space="0" w:color="000000"/>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35959</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5"/>
          <w:jc w:val="center"/>
        </w:trPr>
        <w:tc>
          <w:tcPr>
            <w:tcW w:w="3460" w:type="dxa"/>
            <w:gridSpan w:val="2"/>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qiymətli metallarla, cəmi</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308"/>
          <w:jc w:val="center"/>
        </w:trPr>
        <w:tc>
          <w:tcPr>
            <w:tcW w:w="2142"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b/>
                <w:bCs/>
                <w:i/>
                <w:iCs/>
                <w:lang w:val="az-Latn-AZ"/>
              </w:rPr>
              <w:t>4. Beynəlxalq Maliyyə institutları ilə hesablaşmalar</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37042</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5"/>
          <w:jc w:val="center"/>
        </w:trPr>
        <w:tc>
          <w:tcPr>
            <w:tcW w:w="3460" w:type="dxa"/>
            <w:gridSpan w:val="2"/>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manatla, cəmi</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173"/>
          <w:jc w:val="center"/>
        </w:trPr>
        <w:tc>
          <w:tcPr>
            <w:tcW w:w="2142" w:type="dxa"/>
            <w:vMerge w:val="restart"/>
            <w:tcBorders>
              <w:top w:val="nil"/>
              <w:left w:val="single" w:sz="8" w:space="0" w:color="auto"/>
              <w:bottom w:val="nil"/>
              <w:right w:val="single" w:sz="8" w:space="0" w:color="auto"/>
            </w:tcBorders>
            <w:tcMar>
              <w:top w:w="0" w:type="dxa"/>
              <w:left w:w="108" w:type="dxa"/>
              <w:bottom w:w="0" w:type="dxa"/>
              <w:right w:w="108" w:type="dxa"/>
            </w:tcMar>
            <w:vAlign w:val="center"/>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b/>
                <w:bCs/>
                <w:i/>
                <w:iCs/>
                <w:lang w:val="az-Latn-AZ"/>
              </w:rPr>
              <w:t>5. Beynəlxalq Maliyyə institutları ilə hesablaşmalar</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37053</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173"/>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37054</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5"/>
          <w:jc w:val="center"/>
        </w:trPr>
        <w:tc>
          <w:tcPr>
            <w:tcW w:w="3460" w:type="dxa"/>
            <w:gridSpan w:val="2"/>
            <w:tcBorders>
              <w:top w:val="single" w:sz="8" w:space="0" w:color="auto"/>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x / valyutada, cəmi</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153"/>
          <w:jc w:val="center"/>
        </w:trPr>
        <w:tc>
          <w:tcPr>
            <w:tcW w:w="2142" w:type="dxa"/>
            <w:vMerge w:val="restart"/>
            <w:tcBorders>
              <w:top w:val="nil"/>
              <w:left w:val="single" w:sz="8" w:space="0" w:color="auto"/>
              <w:bottom w:val="nil"/>
              <w:right w:val="single" w:sz="8" w:space="0" w:color="auto"/>
            </w:tcBorders>
            <w:tcMar>
              <w:top w:w="0" w:type="dxa"/>
              <w:left w:w="108" w:type="dxa"/>
              <w:bottom w:w="0" w:type="dxa"/>
              <w:right w:w="108" w:type="dxa"/>
            </w:tcMar>
            <w:vAlign w:val="center"/>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b/>
                <w:bCs/>
                <w:i/>
                <w:iCs/>
                <w:lang w:val="az-Latn-AZ"/>
              </w:rPr>
              <w:t>6. Beynəlxalq Maliyyə institutları ilə hesablaşmalar</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37063</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153"/>
          <w:jc w:val="center"/>
        </w:trPr>
        <w:tc>
          <w:tcPr>
            <w:tcW w:w="0" w:type="auto"/>
            <w:vMerge/>
            <w:tcBorders>
              <w:top w:val="nil"/>
              <w:left w:val="single" w:sz="8" w:space="0" w:color="auto"/>
              <w:bottom w:val="nil"/>
              <w:right w:val="single" w:sz="8" w:space="0" w:color="auto"/>
            </w:tcBorders>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37064</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5"/>
          <w:jc w:val="center"/>
        </w:trPr>
        <w:tc>
          <w:tcPr>
            <w:tcW w:w="3460" w:type="dxa"/>
            <w:gridSpan w:val="2"/>
            <w:tcBorders>
              <w:top w:val="single" w:sz="8" w:space="0" w:color="auto"/>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qiymətli metallarla, cəmi</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153"/>
          <w:jc w:val="center"/>
        </w:trPr>
        <w:tc>
          <w:tcPr>
            <w:tcW w:w="2142" w:type="dxa"/>
            <w:tcBorders>
              <w:top w:val="nil"/>
              <w:left w:val="single" w:sz="8" w:space="0" w:color="auto"/>
              <w:bottom w:val="single" w:sz="8" w:space="0" w:color="auto"/>
              <w:right w:val="nil"/>
            </w:tcBorders>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b/>
                <w:bCs/>
                <w:i/>
                <w:iCs/>
                <w:lang w:val="az-Latn-AZ"/>
              </w:rPr>
              <w:t>7. Cəmi (manatla)</w:t>
            </w:r>
          </w:p>
        </w:tc>
        <w:tc>
          <w:tcPr>
            <w:tcW w:w="1318" w:type="dxa"/>
            <w:tcBorders>
              <w:top w:val="nil"/>
              <w:left w:val="nil"/>
              <w:bottom w:val="single" w:sz="8" w:space="0" w:color="auto"/>
              <w:right w:val="single" w:sz="8" w:space="0" w:color="auto"/>
            </w:tcBorders>
            <w:tcMar>
              <w:top w:w="0" w:type="dxa"/>
              <w:left w:w="108" w:type="dxa"/>
              <w:bottom w:w="0" w:type="dxa"/>
              <w:right w:w="108" w:type="dxa"/>
            </w:tcMa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right"/>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right"/>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right"/>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right"/>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right"/>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153"/>
          <w:jc w:val="center"/>
        </w:trPr>
        <w:tc>
          <w:tcPr>
            <w:tcW w:w="346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b/>
                <w:bCs/>
                <w:i/>
                <w:iCs/>
                <w:lang w:val="az-Latn-AZ"/>
              </w:rPr>
              <w:t>8. Cəmi (x / valyutada)</w:t>
            </w:r>
            <w:r w:rsidRPr="000427F5">
              <w:rPr>
                <w:rFonts w:ascii="Segoe UI" w:eastAsia="Times New Roman" w:hAnsi="Segoe UI" w:cs="Segoe UI"/>
                <w:lang w:val="az-Latn-AZ"/>
              </w:rPr>
              <w:t> </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right"/>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right"/>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right"/>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right"/>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right"/>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153"/>
          <w:jc w:val="center"/>
        </w:trPr>
        <w:tc>
          <w:tcPr>
            <w:tcW w:w="346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b/>
                <w:bCs/>
                <w:i/>
                <w:iCs/>
                <w:lang w:val="az-Latn-AZ"/>
              </w:rPr>
              <w:t>9. Cəmi (qiymətli metallarla)</w:t>
            </w:r>
            <w:r w:rsidRPr="000427F5">
              <w:rPr>
                <w:rFonts w:ascii="Segoe UI" w:eastAsia="Times New Roman" w:hAnsi="Segoe UI" w:cs="Segoe UI"/>
                <w:lang w:val="az-Latn-AZ"/>
              </w:rPr>
              <w:t> </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right"/>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right"/>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right"/>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right"/>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right"/>
              <w:rPr>
                <w:rFonts w:ascii="Times New Roman" w:eastAsia="Times New Roman" w:hAnsi="Times New Roman" w:cs="Times New Roman"/>
                <w:sz w:val="20"/>
                <w:szCs w:val="20"/>
              </w:rPr>
            </w:pPr>
            <w:r w:rsidRPr="000427F5">
              <w:rPr>
                <w:rFonts w:ascii="Segoe UI" w:eastAsia="Times New Roman" w:hAnsi="Segoe UI" w:cs="Segoe UI"/>
                <w:lang w:val="az-Latn-AZ"/>
              </w:rPr>
              <w:t>0</w:t>
            </w:r>
          </w:p>
        </w:tc>
      </w:tr>
      <w:tr w:rsidR="000427F5" w:rsidRPr="000427F5" w:rsidTr="000427F5">
        <w:trPr>
          <w:trHeight w:val="75"/>
          <w:jc w:val="center"/>
        </w:trPr>
        <w:tc>
          <w:tcPr>
            <w:tcW w:w="2142"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1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228"/>
          <w:jc w:val="center"/>
        </w:trPr>
        <w:tc>
          <w:tcPr>
            <w:tcW w:w="21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b/>
                <w:bCs/>
                <w:i/>
                <w:iCs/>
                <w:lang w:val="az-Latn-AZ"/>
              </w:rPr>
              <w:t>10. Məcburi ehtiyatlar (manatla)   </w:t>
            </w:r>
          </w:p>
        </w:tc>
        <w:tc>
          <w:tcPr>
            <w:tcW w:w="13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right"/>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228"/>
          <w:jc w:val="center"/>
        </w:trPr>
        <w:tc>
          <w:tcPr>
            <w:tcW w:w="21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b/>
                <w:bCs/>
                <w:i/>
                <w:iCs/>
                <w:lang w:val="az-Latn-AZ"/>
              </w:rPr>
              <w:t>11. Məcburi ehtiyatlar (x / valyutada)  </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right"/>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302"/>
          <w:jc w:val="center"/>
        </w:trPr>
        <w:tc>
          <w:tcPr>
            <w:tcW w:w="21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b/>
                <w:bCs/>
                <w:i/>
                <w:iCs/>
                <w:lang w:val="az-Latn-AZ"/>
              </w:rPr>
              <w:lastRenderedPageBreak/>
              <w:t>12. Məcburi ehtiyatlar (qiymətli metallarla)  </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right"/>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72"/>
          <w:jc w:val="center"/>
        </w:trPr>
        <w:tc>
          <w:tcPr>
            <w:tcW w:w="2142"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1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107"/>
          <w:jc w:val="center"/>
        </w:trPr>
        <w:tc>
          <w:tcPr>
            <w:tcW w:w="2142"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b/>
                <w:bCs/>
                <w:lang w:val="az-Latn-AZ"/>
              </w:rPr>
              <w:t>     Cədvəl 3</w:t>
            </w:r>
          </w:p>
        </w:tc>
        <w:tc>
          <w:tcPr>
            <w:tcW w:w="131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75"/>
          <w:jc w:val="center"/>
        </w:trPr>
        <w:tc>
          <w:tcPr>
            <w:tcW w:w="2142" w:type="dxa"/>
            <w:noWrap/>
            <w:tcMar>
              <w:top w:w="0" w:type="dxa"/>
              <w:left w:w="108" w:type="dxa"/>
              <w:bottom w:w="0" w:type="dxa"/>
              <w:right w:w="108" w:type="dxa"/>
            </w:tcMar>
            <w:vAlign w:val="bottom"/>
            <w:hideMark/>
          </w:tcPr>
          <w:p w:rsidR="000427F5" w:rsidRPr="000427F5" w:rsidRDefault="000427F5" w:rsidP="000427F5">
            <w:pPr>
              <w:spacing w:after="0" w:line="240" w:lineRule="auto"/>
              <w:ind w:firstLine="220"/>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1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228"/>
          <w:jc w:val="center"/>
        </w:trPr>
        <w:tc>
          <w:tcPr>
            <w:tcW w:w="21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b/>
                <w:bCs/>
                <w:i/>
                <w:iCs/>
                <w:lang w:val="az-Latn-AZ"/>
              </w:rPr>
              <w:t>Cəmi  məcburi ehtiyatlar (manatla)</w:t>
            </w:r>
          </w:p>
        </w:tc>
        <w:tc>
          <w:tcPr>
            <w:tcW w:w="13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right"/>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228"/>
          <w:jc w:val="center"/>
        </w:trPr>
        <w:tc>
          <w:tcPr>
            <w:tcW w:w="21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b/>
                <w:bCs/>
                <w:i/>
                <w:iCs/>
                <w:lang w:val="az-Latn-AZ"/>
              </w:rPr>
              <w:t>Cəmi  məcburi ehtiyatlar (x/ valyutada) </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right"/>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302"/>
          <w:jc w:val="center"/>
        </w:trPr>
        <w:tc>
          <w:tcPr>
            <w:tcW w:w="21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b/>
                <w:bCs/>
                <w:i/>
                <w:iCs/>
                <w:lang w:val="az-Latn-AZ"/>
              </w:rPr>
              <w:t>Cəmi məcburi ehtiyatlar (qiymətli metallarla)  </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427F5" w:rsidRPr="000427F5" w:rsidRDefault="000427F5" w:rsidP="000427F5">
            <w:pPr>
              <w:spacing w:after="0" w:line="240" w:lineRule="auto"/>
              <w:jc w:val="right"/>
              <w:rPr>
                <w:rFonts w:ascii="Times New Roman" w:eastAsia="Times New Roman" w:hAnsi="Times New Roman" w:cs="Times New Roman"/>
                <w:sz w:val="20"/>
                <w:szCs w:val="20"/>
              </w:rPr>
            </w:pPr>
            <w:r w:rsidRPr="000427F5">
              <w:rPr>
                <w:rFonts w:ascii="Segoe UI" w:eastAsia="Times New Roman" w:hAnsi="Segoe UI" w:cs="Segoe UI"/>
                <w:lang w:val="az-Latn-AZ"/>
              </w:rPr>
              <w:t>0</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72"/>
          <w:jc w:val="center"/>
        </w:trPr>
        <w:tc>
          <w:tcPr>
            <w:tcW w:w="2142" w:type="dxa"/>
            <w:noWrap/>
            <w:tcMar>
              <w:top w:w="0" w:type="dxa"/>
              <w:left w:w="108" w:type="dxa"/>
              <w:bottom w:w="0" w:type="dxa"/>
              <w:right w:w="108" w:type="dxa"/>
            </w:tcMar>
            <w:vAlign w:val="bottom"/>
            <w:hideMark/>
          </w:tcPr>
          <w:p w:rsidR="000427F5" w:rsidRPr="000427F5" w:rsidRDefault="000427F5" w:rsidP="000427F5">
            <w:pPr>
              <w:spacing w:after="0" w:line="240" w:lineRule="auto"/>
              <w:ind w:firstLine="220"/>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1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80"/>
          <w:jc w:val="center"/>
        </w:trPr>
        <w:tc>
          <w:tcPr>
            <w:tcW w:w="2142" w:type="dxa"/>
            <w:noWrap/>
            <w:tcMar>
              <w:top w:w="0" w:type="dxa"/>
              <w:left w:w="108" w:type="dxa"/>
              <w:bottom w:w="0" w:type="dxa"/>
              <w:right w:w="108" w:type="dxa"/>
            </w:tcMar>
            <w:vAlign w:val="bottom"/>
            <w:hideMark/>
          </w:tcPr>
          <w:p w:rsidR="000427F5" w:rsidRPr="000427F5" w:rsidRDefault="000427F5" w:rsidP="000427F5">
            <w:pPr>
              <w:spacing w:after="0" w:line="240" w:lineRule="auto"/>
              <w:ind w:firstLine="220"/>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1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2658" w:type="dxa"/>
            <w:gridSpan w:val="2"/>
            <w:noWrap/>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b/>
                <w:bCs/>
                <w:lang w:val="az-Latn-AZ"/>
              </w:rPr>
              <w:t>Rəhbər:</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80"/>
          <w:jc w:val="center"/>
        </w:trPr>
        <w:tc>
          <w:tcPr>
            <w:tcW w:w="2142"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1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2658" w:type="dxa"/>
            <w:gridSpan w:val="2"/>
            <w:noWrap/>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b/>
                <w:bCs/>
                <w:lang w:val="az-Latn-AZ"/>
              </w:rPr>
              <w:t>Baş mühasib:</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80"/>
          <w:jc w:val="center"/>
        </w:trPr>
        <w:tc>
          <w:tcPr>
            <w:tcW w:w="2142"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1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2658" w:type="dxa"/>
            <w:gridSpan w:val="2"/>
            <w:noWrap/>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b/>
                <w:bCs/>
                <w:lang w:val="az-Latn-AZ"/>
              </w:rPr>
              <w:t>Tarix:</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80"/>
          <w:jc w:val="center"/>
        </w:trPr>
        <w:tc>
          <w:tcPr>
            <w:tcW w:w="2142" w:type="dxa"/>
            <w:noWrap/>
            <w:tcMar>
              <w:top w:w="0" w:type="dxa"/>
              <w:left w:w="108" w:type="dxa"/>
              <w:bottom w:w="0" w:type="dxa"/>
              <w:right w:w="108" w:type="dxa"/>
            </w:tcMar>
            <w:vAlign w:val="bottom"/>
            <w:hideMark/>
          </w:tcPr>
          <w:p w:rsidR="000427F5" w:rsidRPr="000427F5" w:rsidRDefault="000427F5" w:rsidP="000427F5">
            <w:pPr>
              <w:spacing w:after="0" w:line="240" w:lineRule="auto"/>
              <w:ind w:firstLine="220"/>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1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b/>
                <w:bCs/>
                <w:lang w:val="az-Latn-AZ"/>
              </w:rPr>
              <w:t>M.Y.</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80"/>
          <w:jc w:val="center"/>
        </w:trPr>
        <w:tc>
          <w:tcPr>
            <w:tcW w:w="2142" w:type="dxa"/>
            <w:noWrap/>
            <w:tcMar>
              <w:top w:w="0" w:type="dxa"/>
              <w:left w:w="108" w:type="dxa"/>
              <w:bottom w:w="0" w:type="dxa"/>
              <w:right w:w="108" w:type="dxa"/>
            </w:tcMar>
            <w:vAlign w:val="bottom"/>
            <w:hideMark/>
          </w:tcPr>
          <w:p w:rsidR="000427F5" w:rsidRPr="000427F5" w:rsidRDefault="000427F5" w:rsidP="000427F5">
            <w:pPr>
              <w:spacing w:after="0" w:line="240" w:lineRule="auto"/>
              <w:ind w:firstLine="220"/>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1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b/>
                <w:bCs/>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80"/>
          <w:jc w:val="center"/>
        </w:trPr>
        <w:tc>
          <w:tcPr>
            <w:tcW w:w="2142" w:type="dxa"/>
            <w:noWrap/>
            <w:tcMar>
              <w:top w:w="0" w:type="dxa"/>
              <w:left w:w="108" w:type="dxa"/>
              <w:bottom w:w="0" w:type="dxa"/>
              <w:right w:w="108" w:type="dxa"/>
            </w:tcMar>
            <w:vAlign w:val="bottom"/>
            <w:hideMark/>
          </w:tcPr>
          <w:p w:rsidR="000427F5" w:rsidRPr="000427F5" w:rsidRDefault="000427F5" w:rsidP="000427F5">
            <w:pPr>
              <w:spacing w:after="0" w:line="240" w:lineRule="auto"/>
              <w:ind w:firstLine="220"/>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1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b/>
                <w:bCs/>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72"/>
          <w:jc w:val="center"/>
        </w:trPr>
        <w:tc>
          <w:tcPr>
            <w:tcW w:w="4790" w:type="dxa"/>
            <w:gridSpan w:val="3"/>
            <w:noWrap/>
            <w:tcMar>
              <w:top w:w="0" w:type="dxa"/>
              <w:left w:w="108" w:type="dxa"/>
              <w:bottom w:w="0" w:type="dxa"/>
              <w:right w:w="108" w:type="dxa"/>
            </w:tcMar>
            <w:vAlign w:val="bottom"/>
            <w:hideMark/>
          </w:tcPr>
          <w:p w:rsidR="000427F5" w:rsidRPr="000427F5" w:rsidRDefault="000427F5" w:rsidP="000427F5">
            <w:pPr>
              <w:spacing w:after="0" w:line="240" w:lineRule="auto"/>
              <w:ind w:firstLine="220"/>
              <w:rPr>
                <w:rFonts w:ascii="Times New Roman" w:eastAsia="Times New Roman" w:hAnsi="Times New Roman" w:cs="Times New Roman"/>
                <w:sz w:val="20"/>
                <w:szCs w:val="20"/>
              </w:rPr>
            </w:pPr>
            <w:r w:rsidRPr="000427F5">
              <w:rPr>
                <w:rFonts w:ascii="Segoe UI" w:eastAsia="Times New Roman" w:hAnsi="Segoe UI" w:cs="Segoe UI"/>
                <w:b/>
                <w:bCs/>
                <w:lang w:val="az-Latn-AZ"/>
              </w:rPr>
              <w:t>Əlavə № 2-də olan cədvəllərə qeydlər:</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59"/>
          <w:jc w:val="center"/>
        </w:trPr>
        <w:tc>
          <w:tcPr>
            <w:tcW w:w="2142"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1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59"/>
          <w:jc w:val="center"/>
        </w:trPr>
        <w:tc>
          <w:tcPr>
            <w:tcW w:w="2142"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1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59"/>
          <w:jc w:val="center"/>
        </w:trPr>
        <w:tc>
          <w:tcPr>
            <w:tcW w:w="2142" w:type="dxa"/>
            <w:noWrap/>
            <w:tcMar>
              <w:top w:w="0" w:type="dxa"/>
              <w:left w:w="108" w:type="dxa"/>
              <w:bottom w:w="0" w:type="dxa"/>
              <w:right w:w="108" w:type="dxa"/>
            </w:tcMar>
            <w:vAlign w:val="bottom"/>
            <w:hideMark/>
          </w:tcPr>
          <w:p w:rsidR="000427F5" w:rsidRPr="000427F5" w:rsidRDefault="000427F5" w:rsidP="000427F5">
            <w:pPr>
              <w:spacing w:after="0" w:line="240" w:lineRule="auto"/>
              <w:ind w:firstLine="220"/>
              <w:rPr>
                <w:rFonts w:ascii="Times New Roman" w:eastAsia="Times New Roman" w:hAnsi="Times New Roman" w:cs="Times New Roman"/>
                <w:sz w:val="20"/>
                <w:szCs w:val="20"/>
              </w:rPr>
            </w:pPr>
            <w:r w:rsidRPr="000427F5">
              <w:rPr>
                <w:rFonts w:ascii="Segoe UI" w:eastAsia="Times New Roman" w:hAnsi="Segoe UI" w:cs="Segoe UI"/>
                <w:b/>
                <w:bCs/>
                <w:lang w:val="az-Latn-AZ"/>
              </w:rPr>
              <w:t> </w:t>
            </w:r>
          </w:p>
        </w:tc>
        <w:tc>
          <w:tcPr>
            <w:tcW w:w="131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72"/>
          <w:jc w:val="center"/>
        </w:trPr>
        <w:tc>
          <w:tcPr>
            <w:tcW w:w="3460" w:type="dxa"/>
            <w:gridSpan w:val="2"/>
            <w:noWrap/>
            <w:tcMar>
              <w:top w:w="0" w:type="dxa"/>
              <w:left w:w="108" w:type="dxa"/>
              <w:bottom w:w="0" w:type="dxa"/>
              <w:right w:w="108" w:type="dxa"/>
            </w:tcMar>
            <w:vAlign w:val="bottom"/>
            <w:hideMark/>
          </w:tcPr>
          <w:p w:rsidR="000427F5" w:rsidRPr="000427F5" w:rsidRDefault="000427F5" w:rsidP="000427F5">
            <w:pPr>
              <w:spacing w:after="0" w:line="240" w:lineRule="auto"/>
              <w:ind w:firstLine="220"/>
              <w:rPr>
                <w:rFonts w:ascii="Times New Roman" w:eastAsia="Times New Roman" w:hAnsi="Times New Roman" w:cs="Times New Roman"/>
                <w:sz w:val="20"/>
                <w:szCs w:val="20"/>
              </w:rPr>
            </w:pPr>
            <w:r w:rsidRPr="000427F5">
              <w:rPr>
                <w:rFonts w:ascii="Segoe UI" w:eastAsia="Times New Roman" w:hAnsi="Segoe UI" w:cs="Segoe UI"/>
                <w:b/>
                <w:bCs/>
                <w:lang w:val="az-Latn-AZ"/>
              </w:rPr>
              <w:t>Cədvəl 1-ə qeydlər:</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72"/>
          <w:jc w:val="center"/>
        </w:trPr>
        <w:tc>
          <w:tcPr>
            <w:tcW w:w="7448" w:type="dxa"/>
            <w:gridSpan w:val="5"/>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1. Hər balans hesablarının qalığı müvafiq günün sütununda yazılır.</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72"/>
          <w:jc w:val="center"/>
        </w:trPr>
        <w:tc>
          <w:tcPr>
            <w:tcW w:w="10124" w:type="dxa"/>
            <w:gridSpan w:val="7"/>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2. Aşağıda göstərdiyimiz balans hesablarının qalıqları bu şəkildə hesablanmalıdır:</w:t>
            </w:r>
          </w:p>
        </w:tc>
      </w:tr>
      <w:tr w:rsidR="000427F5" w:rsidRPr="000427F5" w:rsidTr="000427F5">
        <w:trPr>
          <w:trHeight w:val="57"/>
          <w:jc w:val="center"/>
        </w:trPr>
        <w:tc>
          <w:tcPr>
            <w:tcW w:w="2142" w:type="dxa"/>
            <w:noWrap/>
            <w:tcMar>
              <w:top w:w="0" w:type="dxa"/>
              <w:left w:w="108" w:type="dxa"/>
              <w:bottom w:w="0" w:type="dxa"/>
              <w:right w:w="108" w:type="dxa"/>
            </w:tcMar>
            <w:vAlign w:val="bottom"/>
            <w:hideMark/>
          </w:tcPr>
          <w:p w:rsidR="000427F5" w:rsidRPr="000427F5" w:rsidRDefault="000427F5" w:rsidP="000427F5">
            <w:pPr>
              <w:spacing w:after="0" w:line="240" w:lineRule="auto"/>
              <w:ind w:firstLine="1100"/>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1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72"/>
          <w:jc w:val="center"/>
        </w:trPr>
        <w:tc>
          <w:tcPr>
            <w:tcW w:w="2142" w:type="dxa"/>
            <w:noWrap/>
            <w:tcMar>
              <w:top w:w="0" w:type="dxa"/>
              <w:left w:w="108" w:type="dxa"/>
              <w:bottom w:w="0" w:type="dxa"/>
              <w:right w:w="108" w:type="dxa"/>
            </w:tcMar>
            <w:vAlign w:val="bottom"/>
            <w:hideMark/>
          </w:tcPr>
          <w:p w:rsidR="000427F5" w:rsidRPr="000427F5" w:rsidRDefault="000427F5" w:rsidP="000427F5">
            <w:pPr>
              <w:spacing w:after="0" w:line="240" w:lineRule="auto"/>
              <w:ind w:firstLine="1100"/>
              <w:rPr>
                <w:rFonts w:ascii="Times New Roman" w:eastAsia="Times New Roman" w:hAnsi="Times New Roman" w:cs="Times New Roman"/>
                <w:sz w:val="20"/>
                <w:szCs w:val="20"/>
              </w:rPr>
            </w:pPr>
            <w:r w:rsidRPr="000427F5">
              <w:rPr>
                <w:rFonts w:ascii="Segoe UI" w:eastAsia="Times New Roman" w:hAnsi="Segoe UI" w:cs="Segoe UI"/>
                <w:lang w:val="az-Latn-AZ"/>
              </w:rPr>
              <w:t>manatla:</w:t>
            </w:r>
          </w:p>
        </w:tc>
        <w:tc>
          <w:tcPr>
            <w:tcW w:w="131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45"/>
          <w:jc w:val="center"/>
        </w:trPr>
        <w:tc>
          <w:tcPr>
            <w:tcW w:w="2142" w:type="dxa"/>
            <w:noWrap/>
            <w:tcMar>
              <w:top w:w="0" w:type="dxa"/>
              <w:left w:w="108" w:type="dxa"/>
              <w:bottom w:w="0" w:type="dxa"/>
              <w:right w:w="108" w:type="dxa"/>
            </w:tcMar>
            <w:vAlign w:val="bottom"/>
            <w:hideMark/>
          </w:tcPr>
          <w:p w:rsidR="000427F5" w:rsidRPr="000427F5" w:rsidRDefault="000427F5" w:rsidP="000427F5">
            <w:pPr>
              <w:spacing w:after="0" w:line="240" w:lineRule="auto"/>
              <w:ind w:firstLine="1100"/>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1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72"/>
          <w:jc w:val="center"/>
        </w:trPr>
        <w:tc>
          <w:tcPr>
            <w:tcW w:w="10124" w:type="dxa"/>
            <w:gridSpan w:val="7"/>
            <w:noWrap/>
            <w:tcMar>
              <w:top w:w="0" w:type="dxa"/>
              <w:left w:w="108" w:type="dxa"/>
              <w:bottom w:w="0" w:type="dxa"/>
              <w:right w:w="108" w:type="dxa"/>
            </w:tcMar>
            <w:vAlign w:val="bottom"/>
            <w:hideMark/>
          </w:tcPr>
          <w:p w:rsidR="000427F5" w:rsidRPr="000427F5" w:rsidRDefault="000427F5" w:rsidP="000427F5">
            <w:pPr>
              <w:spacing w:after="0" w:line="240" w:lineRule="auto"/>
              <w:ind w:left="1127"/>
              <w:rPr>
                <w:rFonts w:ascii="Times New Roman" w:eastAsia="Times New Roman" w:hAnsi="Times New Roman" w:cs="Times New Roman"/>
                <w:sz w:val="20"/>
                <w:szCs w:val="20"/>
              </w:rPr>
            </w:pPr>
            <w:r w:rsidRPr="000427F5">
              <w:rPr>
                <w:rFonts w:ascii="Segoe UI" w:eastAsia="Times New Roman" w:hAnsi="Segoe UI" w:cs="Segoe UI"/>
                <w:lang w:val="az-Latn-AZ"/>
              </w:rPr>
              <w:t>45011-ci balans hesabının qalığından 25011-ci balans hesabının qalığı çıxılmalıdır.</w:t>
            </w:r>
          </w:p>
        </w:tc>
      </w:tr>
      <w:tr w:rsidR="000427F5" w:rsidRPr="000427F5" w:rsidTr="000427F5">
        <w:trPr>
          <w:trHeight w:val="72"/>
          <w:jc w:val="center"/>
        </w:trPr>
        <w:tc>
          <w:tcPr>
            <w:tcW w:w="10124" w:type="dxa"/>
            <w:gridSpan w:val="7"/>
            <w:noWrap/>
            <w:tcMar>
              <w:top w:w="0" w:type="dxa"/>
              <w:left w:w="108" w:type="dxa"/>
              <w:bottom w:w="0" w:type="dxa"/>
              <w:right w:w="108" w:type="dxa"/>
            </w:tcMar>
            <w:vAlign w:val="bottom"/>
            <w:hideMark/>
          </w:tcPr>
          <w:p w:rsidR="000427F5" w:rsidRPr="000427F5" w:rsidRDefault="000427F5" w:rsidP="000427F5">
            <w:pPr>
              <w:spacing w:after="0" w:line="240" w:lineRule="auto"/>
              <w:ind w:left="1127"/>
              <w:rPr>
                <w:rFonts w:ascii="Times New Roman" w:eastAsia="Times New Roman" w:hAnsi="Times New Roman" w:cs="Times New Roman"/>
                <w:sz w:val="20"/>
                <w:szCs w:val="20"/>
              </w:rPr>
            </w:pPr>
            <w:r w:rsidRPr="000427F5">
              <w:rPr>
                <w:rFonts w:ascii="Segoe UI" w:eastAsia="Times New Roman" w:hAnsi="Segoe UI" w:cs="Segoe UI"/>
                <w:lang w:val="az-Latn-AZ"/>
              </w:rPr>
              <w:t>45012-ci balans hesabının qalığından 25012-ci balans hesabının qalığı çıxılmalıdır.</w:t>
            </w:r>
          </w:p>
        </w:tc>
      </w:tr>
      <w:tr w:rsidR="000427F5" w:rsidRPr="000427F5" w:rsidTr="000427F5">
        <w:trPr>
          <w:trHeight w:val="72"/>
          <w:jc w:val="center"/>
        </w:trPr>
        <w:tc>
          <w:tcPr>
            <w:tcW w:w="10124" w:type="dxa"/>
            <w:gridSpan w:val="7"/>
            <w:noWrap/>
            <w:tcMar>
              <w:top w:w="0" w:type="dxa"/>
              <w:left w:w="108" w:type="dxa"/>
              <w:bottom w:w="0" w:type="dxa"/>
              <w:right w:w="108" w:type="dxa"/>
            </w:tcMar>
            <w:vAlign w:val="bottom"/>
            <w:hideMark/>
          </w:tcPr>
          <w:p w:rsidR="000427F5" w:rsidRPr="000427F5" w:rsidRDefault="000427F5" w:rsidP="000427F5">
            <w:pPr>
              <w:spacing w:after="0" w:line="240" w:lineRule="auto"/>
              <w:ind w:left="1127"/>
              <w:rPr>
                <w:rFonts w:ascii="Times New Roman" w:eastAsia="Times New Roman" w:hAnsi="Times New Roman" w:cs="Times New Roman"/>
                <w:sz w:val="20"/>
                <w:szCs w:val="20"/>
              </w:rPr>
            </w:pPr>
            <w:r w:rsidRPr="000427F5">
              <w:rPr>
                <w:rFonts w:ascii="Segoe UI" w:eastAsia="Times New Roman" w:hAnsi="Segoe UI" w:cs="Segoe UI"/>
                <w:lang w:val="az-Latn-AZ"/>
              </w:rPr>
              <w:t>45079-cu balans hesabının qalığından 25079-cu balans hesabının qalığı çıxılmalıdır.</w:t>
            </w:r>
          </w:p>
        </w:tc>
      </w:tr>
      <w:tr w:rsidR="000427F5" w:rsidRPr="000427F5" w:rsidTr="000427F5">
        <w:trPr>
          <w:trHeight w:val="72"/>
          <w:jc w:val="center"/>
        </w:trPr>
        <w:tc>
          <w:tcPr>
            <w:tcW w:w="10124" w:type="dxa"/>
            <w:gridSpan w:val="7"/>
            <w:noWrap/>
            <w:tcMar>
              <w:top w:w="0" w:type="dxa"/>
              <w:left w:w="108" w:type="dxa"/>
              <w:bottom w:w="0" w:type="dxa"/>
              <w:right w:w="108" w:type="dxa"/>
            </w:tcMar>
            <w:vAlign w:val="bottom"/>
            <w:hideMark/>
          </w:tcPr>
          <w:p w:rsidR="000427F5" w:rsidRPr="000427F5" w:rsidRDefault="000427F5" w:rsidP="000427F5">
            <w:pPr>
              <w:spacing w:after="0" w:line="240" w:lineRule="auto"/>
              <w:ind w:left="1127"/>
              <w:rPr>
                <w:rFonts w:ascii="Times New Roman" w:eastAsia="Times New Roman" w:hAnsi="Times New Roman" w:cs="Times New Roman"/>
                <w:sz w:val="20"/>
                <w:szCs w:val="20"/>
              </w:rPr>
            </w:pPr>
            <w:r w:rsidRPr="000427F5">
              <w:rPr>
                <w:rFonts w:ascii="Segoe UI" w:eastAsia="Times New Roman" w:hAnsi="Segoe UI" w:cs="Segoe UI"/>
                <w:lang w:val="az-Latn-AZ"/>
              </w:rPr>
              <w:t>45270-ci balans hesabının qalığından 25270-ci balans hesabının qalığı çıxılmalıdır.</w:t>
            </w:r>
          </w:p>
        </w:tc>
      </w:tr>
      <w:tr w:rsidR="000427F5" w:rsidRPr="000427F5" w:rsidTr="000427F5">
        <w:trPr>
          <w:trHeight w:val="72"/>
          <w:jc w:val="center"/>
        </w:trPr>
        <w:tc>
          <w:tcPr>
            <w:tcW w:w="2142" w:type="dxa"/>
            <w:noWrap/>
            <w:tcMar>
              <w:top w:w="0" w:type="dxa"/>
              <w:left w:w="108" w:type="dxa"/>
              <w:bottom w:w="0" w:type="dxa"/>
              <w:right w:w="108" w:type="dxa"/>
            </w:tcMar>
            <w:vAlign w:val="bottom"/>
            <w:hideMark/>
          </w:tcPr>
          <w:p w:rsidR="000427F5" w:rsidRPr="000427F5" w:rsidRDefault="000427F5" w:rsidP="000427F5">
            <w:pPr>
              <w:spacing w:after="0" w:line="240" w:lineRule="auto"/>
              <w:ind w:firstLine="1100"/>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1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72"/>
          <w:jc w:val="center"/>
        </w:trPr>
        <w:tc>
          <w:tcPr>
            <w:tcW w:w="3460" w:type="dxa"/>
            <w:gridSpan w:val="2"/>
            <w:noWrap/>
            <w:tcMar>
              <w:top w:w="0" w:type="dxa"/>
              <w:left w:w="108" w:type="dxa"/>
              <w:bottom w:w="0" w:type="dxa"/>
              <w:right w:w="108" w:type="dxa"/>
            </w:tcMar>
            <w:vAlign w:val="bottom"/>
            <w:hideMark/>
          </w:tcPr>
          <w:p w:rsidR="000427F5" w:rsidRPr="000427F5" w:rsidRDefault="000427F5" w:rsidP="000427F5">
            <w:pPr>
              <w:spacing w:after="0" w:line="240" w:lineRule="auto"/>
              <w:ind w:left="1127"/>
              <w:rPr>
                <w:rFonts w:ascii="Times New Roman" w:eastAsia="Times New Roman" w:hAnsi="Times New Roman" w:cs="Times New Roman"/>
                <w:sz w:val="20"/>
                <w:szCs w:val="20"/>
              </w:rPr>
            </w:pPr>
            <w:r w:rsidRPr="000427F5">
              <w:rPr>
                <w:rFonts w:ascii="Segoe UI" w:eastAsia="Times New Roman" w:hAnsi="Segoe UI" w:cs="Segoe UI"/>
                <w:lang w:val="az-Latn-AZ"/>
              </w:rPr>
              <w:t>x / valyutada:</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49"/>
          <w:jc w:val="center"/>
        </w:trPr>
        <w:tc>
          <w:tcPr>
            <w:tcW w:w="2142"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1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72"/>
          <w:jc w:val="center"/>
        </w:trPr>
        <w:tc>
          <w:tcPr>
            <w:tcW w:w="10124" w:type="dxa"/>
            <w:gridSpan w:val="7"/>
            <w:noWrap/>
            <w:tcMar>
              <w:top w:w="0" w:type="dxa"/>
              <w:left w:w="108" w:type="dxa"/>
              <w:bottom w:w="0" w:type="dxa"/>
              <w:right w:w="108" w:type="dxa"/>
            </w:tcMar>
            <w:vAlign w:val="bottom"/>
            <w:hideMark/>
          </w:tcPr>
          <w:p w:rsidR="000427F5" w:rsidRPr="000427F5" w:rsidRDefault="000427F5" w:rsidP="000427F5">
            <w:pPr>
              <w:spacing w:after="0" w:line="240" w:lineRule="auto"/>
              <w:ind w:left="1127"/>
              <w:rPr>
                <w:rFonts w:ascii="Times New Roman" w:eastAsia="Times New Roman" w:hAnsi="Times New Roman" w:cs="Times New Roman"/>
                <w:sz w:val="20"/>
                <w:szCs w:val="20"/>
              </w:rPr>
            </w:pPr>
            <w:r w:rsidRPr="000427F5">
              <w:rPr>
                <w:rFonts w:ascii="Segoe UI" w:eastAsia="Times New Roman" w:hAnsi="Segoe UI" w:cs="Segoe UI"/>
                <w:lang w:val="az-Latn-AZ"/>
              </w:rPr>
              <w:t>45021-ci balans hesabının qalığından 25021-ci balans hesabının qalığı çıxılmalıdır.</w:t>
            </w:r>
          </w:p>
        </w:tc>
      </w:tr>
      <w:tr w:rsidR="000427F5" w:rsidRPr="000427F5" w:rsidTr="000427F5">
        <w:trPr>
          <w:trHeight w:val="72"/>
          <w:jc w:val="center"/>
        </w:trPr>
        <w:tc>
          <w:tcPr>
            <w:tcW w:w="10124" w:type="dxa"/>
            <w:gridSpan w:val="7"/>
            <w:noWrap/>
            <w:tcMar>
              <w:top w:w="0" w:type="dxa"/>
              <w:left w:w="108" w:type="dxa"/>
              <w:bottom w:w="0" w:type="dxa"/>
              <w:right w:w="108" w:type="dxa"/>
            </w:tcMar>
            <w:vAlign w:val="bottom"/>
            <w:hideMark/>
          </w:tcPr>
          <w:p w:rsidR="000427F5" w:rsidRPr="000427F5" w:rsidRDefault="000427F5" w:rsidP="000427F5">
            <w:pPr>
              <w:spacing w:after="0" w:line="240" w:lineRule="auto"/>
              <w:ind w:left="1127"/>
              <w:rPr>
                <w:rFonts w:ascii="Times New Roman" w:eastAsia="Times New Roman" w:hAnsi="Times New Roman" w:cs="Times New Roman"/>
                <w:sz w:val="20"/>
                <w:szCs w:val="20"/>
              </w:rPr>
            </w:pPr>
            <w:r w:rsidRPr="000427F5">
              <w:rPr>
                <w:rFonts w:ascii="Segoe UI" w:eastAsia="Times New Roman" w:hAnsi="Segoe UI" w:cs="Segoe UI"/>
                <w:lang w:val="az-Latn-AZ"/>
              </w:rPr>
              <w:t>45022-ci balans hesabının qalığında 25022-ci balans hesabının qalığı çıxılmalıdır.</w:t>
            </w:r>
          </w:p>
        </w:tc>
      </w:tr>
      <w:tr w:rsidR="000427F5" w:rsidRPr="000427F5" w:rsidTr="000427F5">
        <w:trPr>
          <w:trHeight w:val="72"/>
          <w:jc w:val="center"/>
        </w:trPr>
        <w:tc>
          <w:tcPr>
            <w:tcW w:w="10124" w:type="dxa"/>
            <w:gridSpan w:val="7"/>
            <w:noWrap/>
            <w:tcMar>
              <w:top w:w="0" w:type="dxa"/>
              <w:left w:w="108" w:type="dxa"/>
              <w:bottom w:w="0" w:type="dxa"/>
              <w:right w:w="108" w:type="dxa"/>
            </w:tcMar>
            <w:vAlign w:val="bottom"/>
            <w:hideMark/>
          </w:tcPr>
          <w:p w:rsidR="000427F5" w:rsidRPr="000427F5" w:rsidRDefault="000427F5" w:rsidP="000427F5">
            <w:pPr>
              <w:spacing w:after="0" w:line="240" w:lineRule="auto"/>
              <w:ind w:left="1127"/>
              <w:rPr>
                <w:rFonts w:ascii="Times New Roman" w:eastAsia="Times New Roman" w:hAnsi="Times New Roman" w:cs="Times New Roman"/>
                <w:sz w:val="20"/>
                <w:szCs w:val="20"/>
              </w:rPr>
            </w:pPr>
            <w:r w:rsidRPr="000427F5">
              <w:rPr>
                <w:rFonts w:ascii="Segoe UI" w:eastAsia="Times New Roman" w:hAnsi="Segoe UI" w:cs="Segoe UI"/>
                <w:lang w:val="az-Latn-AZ"/>
              </w:rPr>
              <w:lastRenderedPageBreak/>
              <w:t>45089-cu balans hesabının qalığından 25089-cu balans hesabının qalığı çıxılmalıdır.</w:t>
            </w:r>
          </w:p>
        </w:tc>
      </w:tr>
      <w:tr w:rsidR="000427F5" w:rsidRPr="000427F5" w:rsidTr="000427F5">
        <w:trPr>
          <w:trHeight w:val="72"/>
          <w:jc w:val="center"/>
        </w:trPr>
        <w:tc>
          <w:tcPr>
            <w:tcW w:w="10124" w:type="dxa"/>
            <w:gridSpan w:val="7"/>
            <w:noWrap/>
            <w:tcMar>
              <w:top w:w="0" w:type="dxa"/>
              <w:left w:w="108" w:type="dxa"/>
              <w:bottom w:w="0" w:type="dxa"/>
              <w:right w:w="108" w:type="dxa"/>
            </w:tcMar>
            <w:vAlign w:val="bottom"/>
            <w:hideMark/>
          </w:tcPr>
          <w:p w:rsidR="000427F5" w:rsidRPr="000427F5" w:rsidRDefault="000427F5" w:rsidP="000427F5">
            <w:pPr>
              <w:spacing w:after="0" w:line="240" w:lineRule="auto"/>
              <w:ind w:left="1127"/>
              <w:rPr>
                <w:rFonts w:ascii="Times New Roman" w:eastAsia="Times New Roman" w:hAnsi="Times New Roman" w:cs="Times New Roman"/>
                <w:sz w:val="20"/>
                <w:szCs w:val="20"/>
              </w:rPr>
            </w:pPr>
            <w:r w:rsidRPr="000427F5">
              <w:rPr>
                <w:rFonts w:ascii="Segoe UI" w:eastAsia="Times New Roman" w:hAnsi="Segoe UI" w:cs="Segoe UI"/>
                <w:lang w:val="az-Latn-AZ"/>
              </w:rPr>
              <w:t>45280-ci balans hesabının qalığından 25280-ci balans hesabının qalığı çıxılmalıdır.</w:t>
            </w:r>
          </w:p>
        </w:tc>
      </w:tr>
      <w:tr w:rsidR="000427F5" w:rsidRPr="000427F5" w:rsidTr="000427F5">
        <w:trPr>
          <w:trHeight w:val="72"/>
          <w:jc w:val="center"/>
        </w:trPr>
        <w:tc>
          <w:tcPr>
            <w:tcW w:w="2142" w:type="dxa"/>
            <w:noWrap/>
            <w:tcMar>
              <w:top w:w="0" w:type="dxa"/>
              <w:left w:w="108" w:type="dxa"/>
              <w:bottom w:w="0" w:type="dxa"/>
              <w:right w:w="108" w:type="dxa"/>
            </w:tcMar>
            <w:vAlign w:val="bottom"/>
            <w:hideMark/>
          </w:tcPr>
          <w:p w:rsidR="000427F5" w:rsidRPr="000427F5" w:rsidRDefault="000427F5" w:rsidP="000427F5">
            <w:pPr>
              <w:spacing w:after="0" w:line="240" w:lineRule="auto"/>
              <w:ind w:firstLine="1100"/>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1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72"/>
          <w:jc w:val="center"/>
        </w:trPr>
        <w:tc>
          <w:tcPr>
            <w:tcW w:w="3460" w:type="dxa"/>
            <w:gridSpan w:val="2"/>
            <w:noWrap/>
            <w:tcMar>
              <w:top w:w="0" w:type="dxa"/>
              <w:left w:w="108" w:type="dxa"/>
              <w:bottom w:w="0" w:type="dxa"/>
              <w:right w:w="108" w:type="dxa"/>
            </w:tcMar>
            <w:vAlign w:val="bottom"/>
            <w:hideMark/>
          </w:tcPr>
          <w:p w:rsidR="000427F5" w:rsidRPr="000427F5" w:rsidRDefault="000427F5" w:rsidP="000427F5">
            <w:pPr>
              <w:spacing w:after="0" w:line="240" w:lineRule="auto"/>
              <w:ind w:left="1127"/>
              <w:rPr>
                <w:rFonts w:ascii="Times New Roman" w:eastAsia="Times New Roman" w:hAnsi="Times New Roman" w:cs="Times New Roman"/>
                <w:sz w:val="20"/>
                <w:szCs w:val="20"/>
              </w:rPr>
            </w:pPr>
            <w:r w:rsidRPr="000427F5">
              <w:rPr>
                <w:rFonts w:ascii="Segoe UI" w:eastAsia="Times New Roman" w:hAnsi="Segoe UI" w:cs="Segoe UI"/>
                <w:lang w:val="az-Latn-AZ"/>
              </w:rPr>
              <w:t>q / metallarla:</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72"/>
          <w:jc w:val="center"/>
        </w:trPr>
        <w:tc>
          <w:tcPr>
            <w:tcW w:w="2142"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1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72"/>
          <w:jc w:val="center"/>
        </w:trPr>
        <w:tc>
          <w:tcPr>
            <w:tcW w:w="10124" w:type="dxa"/>
            <w:gridSpan w:val="7"/>
            <w:noWrap/>
            <w:tcMar>
              <w:top w:w="0" w:type="dxa"/>
              <w:left w:w="108" w:type="dxa"/>
              <w:bottom w:w="0" w:type="dxa"/>
              <w:right w:w="108" w:type="dxa"/>
            </w:tcMar>
            <w:vAlign w:val="bottom"/>
            <w:hideMark/>
          </w:tcPr>
          <w:p w:rsidR="000427F5" w:rsidRPr="000427F5" w:rsidRDefault="000427F5" w:rsidP="000427F5">
            <w:pPr>
              <w:spacing w:after="0" w:line="240" w:lineRule="auto"/>
              <w:ind w:left="1127"/>
              <w:rPr>
                <w:rFonts w:ascii="Times New Roman" w:eastAsia="Times New Roman" w:hAnsi="Times New Roman" w:cs="Times New Roman"/>
                <w:sz w:val="20"/>
                <w:szCs w:val="20"/>
              </w:rPr>
            </w:pPr>
            <w:r w:rsidRPr="000427F5">
              <w:rPr>
                <w:rFonts w:ascii="Segoe UI" w:eastAsia="Times New Roman" w:hAnsi="Segoe UI" w:cs="Segoe UI"/>
                <w:lang w:val="az-Latn-AZ"/>
              </w:rPr>
              <w:t>45290-cı balans hesabının qalığından 25290-cı balans hesabının qalığı çıxılmalıdır.</w:t>
            </w:r>
          </w:p>
        </w:tc>
      </w:tr>
      <w:tr w:rsidR="000427F5" w:rsidRPr="000427F5" w:rsidTr="000427F5">
        <w:trPr>
          <w:trHeight w:val="72"/>
          <w:jc w:val="center"/>
        </w:trPr>
        <w:tc>
          <w:tcPr>
            <w:tcW w:w="2142" w:type="dxa"/>
            <w:noWrap/>
            <w:tcMar>
              <w:top w:w="0" w:type="dxa"/>
              <w:left w:w="108" w:type="dxa"/>
              <w:bottom w:w="0" w:type="dxa"/>
              <w:right w:w="108" w:type="dxa"/>
            </w:tcMar>
            <w:vAlign w:val="bottom"/>
            <w:hideMark/>
          </w:tcPr>
          <w:p w:rsidR="000427F5" w:rsidRPr="000427F5" w:rsidRDefault="000427F5" w:rsidP="000427F5">
            <w:pPr>
              <w:spacing w:after="0" w:line="240" w:lineRule="auto"/>
              <w:ind w:firstLine="1100"/>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1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96"/>
          <w:jc w:val="center"/>
        </w:trPr>
        <w:tc>
          <w:tcPr>
            <w:tcW w:w="10124" w:type="dxa"/>
            <w:gridSpan w:val="7"/>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3. Məcburi ehtiyatların Mərkəzi Bankda saxlanmalı olan məbləği aşağıdakı düsturla hesablanır:</w:t>
            </w:r>
          </w:p>
        </w:tc>
      </w:tr>
      <w:tr w:rsidR="000427F5" w:rsidRPr="000427F5" w:rsidTr="000427F5">
        <w:trPr>
          <w:trHeight w:val="96"/>
          <w:jc w:val="center"/>
        </w:trPr>
        <w:tc>
          <w:tcPr>
            <w:tcW w:w="2142" w:type="dxa"/>
            <w:noWrap/>
            <w:tcMar>
              <w:top w:w="0" w:type="dxa"/>
              <w:left w:w="108" w:type="dxa"/>
              <w:bottom w:w="0" w:type="dxa"/>
              <w:right w:w="108" w:type="dxa"/>
            </w:tcMar>
            <w:vAlign w:val="bottom"/>
            <w:hideMark/>
          </w:tcPr>
          <w:p w:rsidR="000427F5" w:rsidRPr="000427F5" w:rsidRDefault="000427F5" w:rsidP="000427F5">
            <w:pPr>
              <w:spacing w:after="0" w:line="240" w:lineRule="auto"/>
              <w:ind w:firstLine="440"/>
              <w:rPr>
                <w:rFonts w:ascii="Times New Roman" w:eastAsia="Times New Roman" w:hAnsi="Times New Roman" w:cs="Times New Roman"/>
                <w:sz w:val="20"/>
                <w:szCs w:val="20"/>
              </w:rPr>
            </w:pPr>
            <w:r w:rsidRPr="000427F5">
              <w:rPr>
                <w:rFonts w:ascii="Segoe UI" w:eastAsia="Times New Roman" w:hAnsi="Segoe UI" w:cs="Segoe UI"/>
                <w:lang w:val="az-Latn-AZ"/>
              </w:rPr>
              <w:t>manatla:   </w:t>
            </w:r>
          </w:p>
        </w:tc>
        <w:tc>
          <w:tcPr>
            <w:tcW w:w="131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49"/>
          <w:jc w:val="center"/>
        </w:trPr>
        <w:tc>
          <w:tcPr>
            <w:tcW w:w="2142" w:type="dxa"/>
            <w:noWrap/>
            <w:tcMar>
              <w:top w:w="0" w:type="dxa"/>
              <w:left w:w="108" w:type="dxa"/>
              <w:bottom w:w="0" w:type="dxa"/>
              <w:right w:w="108" w:type="dxa"/>
            </w:tcMar>
            <w:vAlign w:val="bottom"/>
            <w:hideMark/>
          </w:tcPr>
          <w:p w:rsidR="000427F5" w:rsidRPr="000427F5" w:rsidRDefault="000427F5" w:rsidP="000427F5">
            <w:pPr>
              <w:spacing w:after="0" w:line="240" w:lineRule="auto"/>
              <w:ind w:firstLine="440"/>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1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72"/>
          <w:jc w:val="center"/>
        </w:trPr>
        <w:tc>
          <w:tcPr>
            <w:tcW w:w="2142" w:type="dxa"/>
            <w:vMerge w:val="restart"/>
            <w:tcMar>
              <w:top w:w="0" w:type="dxa"/>
              <w:left w:w="108" w:type="dxa"/>
              <w:bottom w:w="0" w:type="dxa"/>
              <w:right w:w="108" w:type="dxa"/>
            </w:tcMar>
            <w:vAlign w:val="center"/>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                ME =</w:t>
            </w:r>
          </w:p>
        </w:tc>
        <w:tc>
          <w:tcPr>
            <w:tcW w:w="5306" w:type="dxa"/>
            <w:gridSpan w:val="4"/>
            <w:tcBorders>
              <w:top w:val="nil"/>
              <w:left w:val="nil"/>
              <w:bottom w:val="single" w:sz="8" w:space="0" w:color="auto"/>
              <w:right w:val="nil"/>
            </w:tcBorders>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Cəlb olunmuş vəsaitin cəmi (sətir 24 yekunu)</w:t>
            </w:r>
          </w:p>
        </w:tc>
        <w:tc>
          <w:tcPr>
            <w:tcW w:w="1307" w:type="dxa"/>
            <w:vMerge w:val="restart"/>
            <w:tcMar>
              <w:top w:w="0" w:type="dxa"/>
              <w:left w:w="108" w:type="dxa"/>
              <w:bottom w:w="0" w:type="dxa"/>
              <w:right w:w="108" w:type="dxa"/>
            </w:tcMar>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  MEN</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72"/>
          <w:jc w:val="center"/>
        </w:trPr>
        <w:tc>
          <w:tcPr>
            <w:tcW w:w="0" w:type="auto"/>
            <w:vMerge/>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5306" w:type="dxa"/>
            <w:gridSpan w:val="4"/>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Hesabat dövründə günlərin sayı</w:t>
            </w:r>
          </w:p>
        </w:tc>
        <w:tc>
          <w:tcPr>
            <w:tcW w:w="0" w:type="auto"/>
            <w:vMerge/>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72"/>
          <w:jc w:val="center"/>
        </w:trPr>
        <w:tc>
          <w:tcPr>
            <w:tcW w:w="2142"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1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72"/>
          <w:jc w:val="center"/>
        </w:trPr>
        <w:tc>
          <w:tcPr>
            <w:tcW w:w="2142"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x / valyutada:</w:t>
            </w:r>
          </w:p>
        </w:tc>
        <w:tc>
          <w:tcPr>
            <w:tcW w:w="131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49"/>
          <w:jc w:val="center"/>
        </w:trPr>
        <w:tc>
          <w:tcPr>
            <w:tcW w:w="2142"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1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72"/>
          <w:jc w:val="center"/>
        </w:trPr>
        <w:tc>
          <w:tcPr>
            <w:tcW w:w="2142" w:type="dxa"/>
            <w:vMerge w:val="restart"/>
            <w:tcMar>
              <w:top w:w="0" w:type="dxa"/>
              <w:left w:w="108" w:type="dxa"/>
              <w:bottom w:w="0" w:type="dxa"/>
              <w:right w:w="108" w:type="dxa"/>
            </w:tcMar>
            <w:vAlign w:val="center"/>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                ME =</w:t>
            </w:r>
          </w:p>
        </w:tc>
        <w:tc>
          <w:tcPr>
            <w:tcW w:w="5306" w:type="dxa"/>
            <w:gridSpan w:val="4"/>
            <w:tcBorders>
              <w:top w:val="nil"/>
              <w:left w:val="nil"/>
              <w:bottom w:val="single" w:sz="8" w:space="0" w:color="auto"/>
              <w:right w:val="nil"/>
            </w:tcBorders>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Cəlb olunmuş vəsaitin cəmi (sətir 25 yekunu)</w:t>
            </w:r>
          </w:p>
        </w:tc>
        <w:tc>
          <w:tcPr>
            <w:tcW w:w="1307" w:type="dxa"/>
            <w:vMerge w:val="restart"/>
            <w:tcMar>
              <w:top w:w="0" w:type="dxa"/>
              <w:left w:w="108" w:type="dxa"/>
              <w:bottom w:w="0" w:type="dxa"/>
              <w:right w:w="108" w:type="dxa"/>
            </w:tcMar>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  MEN</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72"/>
          <w:jc w:val="center"/>
        </w:trPr>
        <w:tc>
          <w:tcPr>
            <w:tcW w:w="0" w:type="auto"/>
            <w:vMerge/>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5306" w:type="dxa"/>
            <w:gridSpan w:val="4"/>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Hesabat dövründə günlərin sayı</w:t>
            </w:r>
          </w:p>
        </w:tc>
        <w:tc>
          <w:tcPr>
            <w:tcW w:w="0" w:type="auto"/>
            <w:vMerge/>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72"/>
          <w:jc w:val="center"/>
        </w:trPr>
        <w:tc>
          <w:tcPr>
            <w:tcW w:w="2142"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1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72"/>
          <w:jc w:val="center"/>
        </w:trPr>
        <w:tc>
          <w:tcPr>
            <w:tcW w:w="3460" w:type="dxa"/>
            <w:gridSpan w:val="2"/>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qiymətli metallarla:</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72"/>
          <w:jc w:val="center"/>
        </w:trPr>
        <w:tc>
          <w:tcPr>
            <w:tcW w:w="2142"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1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72"/>
          <w:jc w:val="center"/>
        </w:trPr>
        <w:tc>
          <w:tcPr>
            <w:tcW w:w="2142" w:type="dxa"/>
            <w:vMerge w:val="restart"/>
            <w:tcMar>
              <w:top w:w="0" w:type="dxa"/>
              <w:left w:w="108" w:type="dxa"/>
              <w:bottom w:w="0" w:type="dxa"/>
              <w:right w:w="108" w:type="dxa"/>
            </w:tcMar>
            <w:vAlign w:val="center"/>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                ME =</w:t>
            </w:r>
          </w:p>
        </w:tc>
        <w:tc>
          <w:tcPr>
            <w:tcW w:w="5306" w:type="dxa"/>
            <w:gridSpan w:val="4"/>
            <w:tcBorders>
              <w:top w:val="nil"/>
              <w:left w:val="nil"/>
              <w:bottom w:val="single" w:sz="8" w:space="0" w:color="auto"/>
              <w:right w:val="nil"/>
            </w:tcBorders>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Cəlb olunmuş vəsaitin cəmi (sətir 26 yekunu)</w:t>
            </w:r>
          </w:p>
        </w:tc>
        <w:tc>
          <w:tcPr>
            <w:tcW w:w="1307" w:type="dxa"/>
            <w:vMerge w:val="restart"/>
            <w:tcMar>
              <w:top w:w="0" w:type="dxa"/>
              <w:left w:w="108" w:type="dxa"/>
              <w:bottom w:w="0" w:type="dxa"/>
              <w:right w:w="108" w:type="dxa"/>
            </w:tcMar>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  MEN</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72"/>
          <w:jc w:val="center"/>
        </w:trPr>
        <w:tc>
          <w:tcPr>
            <w:tcW w:w="0" w:type="auto"/>
            <w:vMerge/>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5306" w:type="dxa"/>
            <w:gridSpan w:val="4"/>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Hesabat dövründə günlərin sayı</w:t>
            </w:r>
          </w:p>
        </w:tc>
        <w:tc>
          <w:tcPr>
            <w:tcW w:w="0" w:type="auto"/>
            <w:vMerge/>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69"/>
          <w:jc w:val="center"/>
        </w:trPr>
        <w:tc>
          <w:tcPr>
            <w:tcW w:w="2142"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1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69"/>
          <w:jc w:val="center"/>
        </w:trPr>
        <w:tc>
          <w:tcPr>
            <w:tcW w:w="2142"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1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72"/>
          <w:jc w:val="center"/>
        </w:trPr>
        <w:tc>
          <w:tcPr>
            <w:tcW w:w="4790" w:type="dxa"/>
            <w:gridSpan w:val="3"/>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burada,      ME – Məcburi ehtiyatların həcmi</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72"/>
          <w:jc w:val="center"/>
        </w:trPr>
        <w:tc>
          <w:tcPr>
            <w:tcW w:w="8755" w:type="dxa"/>
            <w:gridSpan w:val="6"/>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MEN – Mərkəzi Bankın müəyyən etdiyi məcburi ehtiyatlar norması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54"/>
          <w:jc w:val="center"/>
        </w:trPr>
        <w:tc>
          <w:tcPr>
            <w:tcW w:w="2142"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1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62"/>
          <w:jc w:val="center"/>
        </w:trPr>
        <w:tc>
          <w:tcPr>
            <w:tcW w:w="2142"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1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72"/>
          <w:jc w:val="center"/>
        </w:trPr>
        <w:tc>
          <w:tcPr>
            <w:tcW w:w="10124" w:type="dxa"/>
            <w:gridSpan w:val="7"/>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4. Qeyri-iş günləri üçün cəlb edilmiş vəsait qalıqları əvvəlki iş gününün məbləği səviyyəsində götürülür</w:t>
            </w:r>
          </w:p>
        </w:tc>
      </w:tr>
      <w:tr w:rsidR="000427F5" w:rsidRPr="000427F5" w:rsidTr="000427F5">
        <w:trPr>
          <w:trHeight w:val="72"/>
          <w:jc w:val="center"/>
        </w:trPr>
        <w:tc>
          <w:tcPr>
            <w:tcW w:w="2142" w:type="dxa"/>
            <w:noWrap/>
            <w:tcMar>
              <w:top w:w="0" w:type="dxa"/>
              <w:left w:w="108" w:type="dxa"/>
              <w:bottom w:w="0" w:type="dxa"/>
              <w:right w:w="108" w:type="dxa"/>
            </w:tcMar>
            <w:vAlign w:val="bottom"/>
            <w:hideMark/>
          </w:tcPr>
          <w:p w:rsidR="000427F5" w:rsidRPr="000427F5" w:rsidRDefault="000427F5" w:rsidP="000427F5">
            <w:pPr>
              <w:spacing w:after="0" w:line="240" w:lineRule="auto"/>
              <w:ind w:firstLine="220"/>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1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72"/>
          <w:jc w:val="center"/>
        </w:trPr>
        <w:tc>
          <w:tcPr>
            <w:tcW w:w="2142" w:type="dxa"/>
            <w:noWrap/>
            <w:tcMar>
              <w:top w:w="0" w:type="dxa"/>
              <w:left w:w="108" w:type="dxa"/>
              <w:bottom w:w="0" w:type="dxa"/>
              <w:right w:w="108" w:type="dxa"/>
            </w:tcMar>
            <w:vAlign w:val="bottom"/>
            <w:hideMark/>
          </w:tcPr>
          <w:p w:rsidR="000427F5" w:rsidRPr="000427F5" w:rsidRDefault="000427F5" w:rsidP="000427F5">
            <w:pPr>
              <w:spacing w:after="0" w:line="240" w:lineRule="auto"/>
              <w:ind w:firstLine="220"/>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1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72"/>
          <w:jc w:val="center"/>
        </w:trPr>
        <w:tc>
          <w:tcPr>
            <w:tcW w:w="3460" w:type="dxa"/>
            <w:gridSpan w:val="2"/>
            <w:noWrap/>
            <w:tcMar>
              <w:top w:w="0" w:type="dxa"/>
              <w:left w:w="108" w:type="dxa"/>
              <w:bottom w:w="0" w:type="dxa"/>
              <w:right w:w="108" w:type="dxa"/>
            </w:tcMar>
            <w:vAlign w:val="bottom"/>
            <w:hideMark/>
          </w:tcPr>
          <w:p w:rsidR="000427F5" w:rsidRPr="000427F5" w:rsidRDefault="000427F5" w:rsidP="000427F5">
            <w:pPr>
              <w:spacing w:after="0" w:line="240" w:lineRule="auto"/>
              <w:ind w:firstLine="220"/>
              <w:rPr>
                <w:rFonts w:ascii="Times New Roman" w:eastAsia="Times New Roman" w:hAnsi="Times New Roman" w:cs="Times New Roman"/>
                <w:sz w:val="20"/>
                <w:szCs w:val="20"/>
              </w:rPr>
            </w:pPr>
            <w:r w:rsidRPr="000427F5">
              <w:rPr>
                <w:rFonts w:ascii="Segoe UI" w:eastAsia="Times New Roman" w:hAnsi="Segoe UI" w:cs="Segoe UI"/>
                <w:b/>
                <w:bCs/>
                <w:lang w:val="az-Latn-AZ"/>
              </w:rPr>
              <w:t>Cədvəl 2-yə qeydlər:</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72"/>
          <w:jc w:val="center"/>
        </w:trPr>
        <w:tc>
          <w:tcPr>
            <w:tcW w:w="2142" w:type="dxa"/>
            <w:noWrap/>
            <w:tcMar>
              <w:top w:w="0" w:type="dxa"/>
              <w:left w:w="108" w:type="dxa"/>
              <w:bottom w:w="0" w:type="dxa"/>
              <w:right w:w="108" w:type="dxa"/>
            </w:tcMar>
            <w:vAlign w:val="bottom"/>
            <w:hideMark/>
          </w:tcPr>
          <w:p w:rsidR="000427F5" w:rsidRPr="000427F5" w:rsidRDefault="000427F5" w:rsidP="000427F5">
            <w:pPr>
              <w:spacing w:after="0" w:line="240" w:lineRule="auto"/>
              <w:ind w:firstLine="220"/>
              <w:rPr>
                <w:rFonts w:ascii="Times New Roman" w:eastAsia="Times New Roman" w:hAnsi="Times New Roman" w:cs="Times New Roman"/>
                <w:sz w:val="20"/>
                <w:szCs w:val="20"/>
              </w:rPr>
            </w:pPr>
            <w:r w:rsidRPr="000427F5">
              <w:rPr>
                <w:rFonts w:ascii="Segoe UI" w:eastAsia="Times New Roman" w:hAnsi="Segoe UI" w:cs="Segoe UI"/>
                <w:b/>
                <w:bCs/>
                <w:lang w:val="az-Latn-AZ"/>
              </w:rPr>
              <w:t> </w:t>
            </w:r>
          </w:p>
        </w:tc>
        <w:tc>
          <w:tcPr>
            <w:tcW w:w="131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72"/>
          <w:jc w:val="center"/>
        </w:trPr>
        <w:tc>
          <w:tcPr>
            <w:tcW w:w="8755" w:type="dxa"/>
            <w:gridSpan w:val="6"/>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1.  Hər balans hesabları qrupunun qalığı müvafiq günün sütununda yazılır.</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72"/>
          <w:jc w:val="center"/>
        </w:trPr>
        <w:tc>
          <w:tcPr>
            <w:tcW w:w="10124" w:type="dxa"/>
            <w:gridSpan w:val="7"/>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2. Məcburi ehtiyatların Mərkəzi Bankda saxlanmalı olan məbləği aşağıdakı düsturla hesablanır:</w:t>
            </w:r>
          </w:p>
        </w:tc>
      </w:tr>
      <w:tr w:rsidR="000427F5" w:rsidRPr="000427F5" w:rsidTr="000427F5">
        <w:trPr>
          <w:trHeight w:val="72"/>
          <w:jc w:val="center"/>
        </w:trPr>
        <w:tc>
          <w:tcPr>
            <w:tcW w:w="2142" w:type="dxa"/>
            <w:noWrap/>
            <w:tcMar>
              <w:top w:w="0" w:type="dxa"/>
              <w:left w:w="108" w:type="dxa"/>
              <w:bottom w:w="0" w:type="dxa"/>
              <w:right w:w="108" w:type="dxa"/>
            </w:tcMar>
            <w:vAlign w:val="bottom"/>
            <w:hideMark/>
          </w:tcPr>
          <w:p w:rsidR="000427F5" w:rsidRPr="000427F5" w:rsidRDefault="000427F5" w:rsidP="000427F5">
            <w:pPr>
              <w:spacing w:after="0" w:line="240" w:lineRule="auto"/>
              <w:ind w:firstLine="220"/>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1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72"/>
          <w:jc w:val="center"/>
        </w:trPr>
        <w:tc>
          <w:tcPr>
            <w:tcW w:w="2142" w:type="dxa"/>
            <w:noWrap/>
            <w:tcMar>
              <w:top w:w="0" w:type="dxa"/>
              <w:left w:w="108" w:type="dxa"/>
              <w:bottom w:w="0" w:type="dxa"/>
              <w:right w:w="108" w:type="dxa"/>
            </w:tcMar>
            <w:vAlign w:val="bottom"/>
            <w:hideMark/>
          </w:tcPr>
          <w:p w:rsidR="000427F5" w:rsidRPr="000427F5" w:rsidRDefault="000427F5" w:rsidP="000427F5">
            <w:pPr>
              <w:spacing w:after="0" w:line="240" w:lineRule="auto"/>
              <w:ind w:firstLine="440"/>
              <w:rPr>
                <w:rFonts w:ascii="Times New Roman" w:eastAsia="Times New Roman" w:hAnsi="Times New Roman" w:cs="Times New Roman"/>
                <w:sz w:val="20"/>
                <w:szCs w:val="20"/>
              </w:rPr>
            </w:pPr>
            <w:r w:rsidRPr="000427F5">
              <w:rPr>
                <w:rFonts w:ascii="Segoe UI" w:eastAsia="Times New Roman" w:hAnsi="Segoe UI" w:cs="Segoe UI"/>
                <w:lang w:val="az-Latn-AZ"/>
              </w:rPr>
              <w:t>manatla</w:t>
            </w:r>
          </w:p>
        </w:tc>
        <w:tc>
          <w:tcPr>
            <w:tcW w:w="131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72"/>
          <w:jc w:val="center"/>
        </w:trPr>
        <w:tc>
          <w:tcPr>
            <w:tcW w:w="2142" w:type="dxa"/>
            <w:noWrap/>
            <w:tcMar>
              <w:top w:w="0" w:type="dxa"/>
              <w:left w:w="108" w:type="dxa"/>
              <w:bottom w:w="0" w:type="dxa"/>
              <w:right w:w="108" w:type="dxa"/>
            </w:tcMar>
            <w:vAlign w:val="bottom"/>
            <w:hideMark/>
          </w:tcPr>
          <w:p w:rsidR="000427F5" w:rsidRPr="000427F5" w:rsidRDefault="000427F5" w:rsidP="000427F5">
            <w:pPr>
              <w:spacing w:after="0" w:line="240" w:lineRule="auto"/>
              <w:ind w:firstLine="440"/>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1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72"/>
          <w:jc w:val="center"/>
        </w:trPr>
        <w:tc>
          <w:tcPr>
            <w:tcW w:w="2142" w:type="dxa"/>
            <w:vMerge w:val="restart"/>
            <w:tcMar>
              <w:top w:w="0" w:type="dxa"/>
              <w:left w:w="108" w:type="dxa"/>
              <w:bottom w:w="0" w:type="dxa"/>
              <w:right w:w="108" w:type="dxa"/>
            </w:tcMar>
            <w:vAlign w:val="center"/>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                ME =</w:t>
            </w:r>
          </w:p>
        </w:tc>
        <w:tc>
          <w:tcPr>
            <w:tcW w:w="5306" w:type="dxa"/>
            <w:gridSpan w:val="4"/>
            <w:tcBorders>
              <w:top w:val="nil"/>
              <w:left w:val="nil"/>
              <w:bottom w:val="single" w:sz="8" w:space="0" w:color="auto"/>
              <w:right w:val="nil"/>
            </w:tcBorders>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Cəlb olunmuş vəsaitin cəmi (sətir 10 yekunu)</w:t>
            </w:r>
          </w:p>
        </w:tc>
        <w:tc>
          <w:tcPr>
            <w:tcW w:w="1307" w:type="dxa"/>
            <w:vMerge w:val="restart"/>
            <w:tcMar>
              <w:top w:w="0" w:type="dxa"/>
              <w:left w:w="108" w:type="dxa"/>
              <w:bottom w:w="0" w:type="dxa"/>
              <w:right w:w="108" w:type="dxa"/>
            </w:tcMar>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MEN</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72"/>
          <w:jc w:val="center"/>
        </w:trPr>
        <w:tc>
          <w:tcPr>
            <w:tcW w:w="0" w:type="auto"/>
            <w:vMerge/>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3976" w:type="dxa"/>
            <w:gridSpan w:val="3"/>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Hesabat dövründə günlərin sayı</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0" w:type="auto"/>
            <w:vMerge/>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69"/>
          <w:jc w:val="center"/>
        </w:trPr>
        <w:tc>
          <w:tcPr>
            <w:tcW w:w="2142" w:type="dxa"/>
            <w:tcMar>
              <w:top w:w="0" w:type="dxa"/>
              <w:left w:w="108" w:type="dxa"/>
              <w:bottom w:w="0" w:type="dxa"/>
              <w:right w:w="108" w:type="dxa"/>
            </w:tcMar>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1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72"/>
          <w:jc w:val="center"/>
        </w:trPr>
        <w:tc>
          <w:tcPr>
            <w:tcW w:w="2142"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x / valyutada:</w:t>
            </w:r>
          </w:p>
        </w:tc>
        <w:tc>
          <w:tcPr>
            <w:tcW w:w="131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72"/>
          <w:jc w:val="center"/>
        </w:trPr>
        <w:tc>
          <w:tcPr>
            <w:tcW w:w="2142"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1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72"/>
          <w:jc w:val="center"/>
        </w:trPr>
        <w:tc>
          <w:tcPr>
            <w:tcW w:w="2142" w:type="dxa"/>
            <w:vMerge w:val="restart"/>
            <w:tcMar>
              <w:top w:w="0" w:type="dxa"/>
              <w:left w:w="108" w:type="dxa"/>
              <w:bottom w:w="0" w:type="dxa"/>
              <w:right w:w="108" w:type="dxa"/>
            </w:tcMar>
            <w:vAlign w:val="center"/>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lastRenderedPageBreak/>
              <w:t>                ME =</w:t>
            </w:r>
          </w:p>
        </w:tc>
        <w:tc>
          <w:tcPr>
            <w:tcW w:w="5306" w:type="dxa"/>
            <w:gridSpan w:val="4"/>
            <w:tcBorders>
              <w:top w:val="nil"/>
              <w:left w:val="nil"/>
              <w:bottom w:val="single" w:sz="8" w:space="0" w:color="auto"/>
              <w:right w:val="nil"/>
            </w:tcBorders>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Cəlb olunmuş vəsaitin cəmi (sətir 11 yekunu) </w:t>
            </w:r>
          </w:p>
        </w:tc>
        <w:tc>
          <w:tcPr>
            <w:tcW w:w="1307" w:type="dxa"/>
            <w:vMerge w:val="restart"/>
            <w:tcMar>
              <w:top w:w="0" w:type="dxa"/>
              <w:left w:w="108" w:type="dxa"/>
              <w:bottom w:w="0" w:type="dxa"/>
              <w:right w:w="108" w:type="dxa"/>
            </w:tcMar>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  MEN</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72"/>
          <w:jc w:val="center"/>
        </w:trPr>
        <w:tc>
          <w:tcPr>
            <w:tcW w:w="0" w:type="auto"/>
            <w:vMerge/>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3976" w:type="dxa"/>
            <w:gridSpan w:val="3"/>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Hesabat dövründə günlərin sayı</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0" w:type="auto"/>
            <w:vMerge/>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59"/>
          <w:jc w:val="center"/>
        </w:trPr>
        <w:tc>
          <w:tcPr>
            <w:tcW w:w="2142"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1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72"/>
          <w:jc w:val="center"/>
        </w:trPr>
        <w:tc>
          <w:tcPr>
            <w:tcW w:w="2142"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1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72"/>
          <w:jc w:val="center"/>
        </w:trPr>
        <w:tc>
          <w:tcPr>
            <w:tcW w:w="2142"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qiymətli metallarla:</w:t>
            </w:r>
          </w:p>
        </w:tc>
        <w:tc>
          <w:tcPr>
            <w:tcW w:w="131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72"/>
          <w:jc w:val="center"/>
        </w:trPr>
        <w:tc>
          <w:tcPr>
            <w:tcW w:w="2142"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1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72"/>
          <w:jc w:val="center"/>
        </w:trPr>
        <w:tc>
          <w:tcPr>
            <w:tcW w:w="2142" w:type="dxa"/>
            <w:vMerge w:val="restart"/>
            <w:tcMar>
              <w:top w:w="0" w:type="dxa"/>
              <w:left w:w="108" w:type="dxa"/>
              <w:bottom w:w="0" w:type="dxa"/>
              <w:right w:w="108" w:type="dxa"/>
            </w:tcMar>
            <w:vAlign w:val="center"/>
            <w:hideMark/>
          </w:tcPr>
          <w:p w:rsidR="000427F5" w:rsidRPr="000427F5" w:rsidRDefault="000427F5" w:rsidP="000427F5">
            <w:pPr>
              <w:spacing w:after="0" w:line="240" w:lineRule="auto"/>
              <w:jc w:val="center"/>
              <w:rPr>
                <w:rFonts w:ascii="Times New Roman" w:eastAsia="Times New Roman" w:hAnsi="Times New Roman" w:cs="Times New Roman"/>
                <w:sz w:val="20"/>
                <w:szCs w:val="20"/>
              </w:rPr>
            </w:pPr>
            <w:r w:rsidRPr="000427F5">
              <w:rPr>
                <w:rFonts w:ascii="Segoe UI" w:eastAsia="Times New Roman" w:hAnsi="Segoe UI" w:cs="Segoe UI"/>
                <w:lang w:val="az-Latn-AZ"/>
              </w:rPr>
              <w:t>               ME =</w:t>
            </w:r>
          </w:p>
        </w:tc>
        <w:tc>
          <w:tcPr>
            <w:tcW w:w="5306" w:type="dxa"/>
            <w:gridSpan w:val="4"/>
            <w:tcBorders>
              <w:top w:val="nil"/>
              <w:left w:val="nil"/>
              <w:bottom w:val="single" w:sz="8" w:space="0" w:color="auto"/>
              <w:right w:val="nil"/>
            </w:tcBorders>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Cəlb olunmuş vəsaitin cəmi (sətir 12 yekunu)</w:t>
            </w:r>
          </w:p>
        </w:tc>
        <w:tc>
          <w:tcPr>
            <w:tcW w:w="1307" w:type="dxa"/>
            <w:vMerge w:val="restart"/>
            <w:tcMar>
              <w:top w:w="0" w:type="dxa"/>
              <w:left w:w="108" w:type="dxa"/>
              <w:bottom w:w="0" w:type="dxa"/>
              <w:right w:w="108" w:type="dxa"/>
            </w:tcMar>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  MEN</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72"/>
          <w:jc w:val="center"/>
        </w:trPr>
        <w:tc>
          <w:tcPr>
            <w:tcW w:w="0" w:type="auto"/>
            <w:vMerge/>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3976" w:type="dxa"/>
            <w:gridSpan w:val="3"/>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Hesabat dövründə günlərin sayı</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0" w:type="auto"/>
            <w:vMerge/>
            <w:vAlign w:val="center"/>
            <w:hideMark/>
          </w:tcPr>
          <w:p w:rsidR="000427F5" w:rsidRPr="000427F5" w:rsidRDefault="000427F5" w:rsidP="000427F5">
            <w:pPr>
              <w:spacing w:after="0" w:line="240" w:lineRule="auto"/>
              <w:rPr>
                <w:rFonts w:ascii="Times New Roman" w:eastAsia="Times New Roman" w:hAnsi="Times New Roman" w:cs="Times New Roman"/>
                <w:sz w:val="20"/>
                <w:szCs w:val="20"/>
              </w:rPr>
            </w:pP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72"/>
          <w:jc w:val="center"/>
        </w:trPr>
        <w:tc>
          <w:tcPr>
            <w:tcW w:w="2142"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1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54"/>
          <w:jc w:val="center"/>
        </w:trPr>
        <w:tc>
          <w:tcPr>
            <w:tcW w:w="2142"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1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72"/>
          <w:jc w:val="center"/>
        </w:trPr>
        <w:tc>
          <w:tcPr>
            <w:tcW w:w="4790" w:type="dxa"/>
            <w:gridSpan w:val="3"/>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burada,     ME – Məcburi ehtiyatların həcmi</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72"/>
          <w:jc w:val="center"/>
        </w:trPr>
        <w:tc>
          <w:tcPr>
            <w:tcW w:w="8755" w:type="dxa"/>
            <w:gridSpan w:val="6"/>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MEN – Mərkəzi Bankın müəyyən etdiyi məcburi ehtiyatlar norması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54"/>
          <w:jc w:val="center"/>
        </w:trPr>
        <w:tc>
          <w:tcPr>
            <w:tcW w:w="2142"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18" w:type="dxa"/>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54"/>
          <w:jc w:val="center"/>
        </w:trPr>
        <w:tc>
          <w:tcPr>
            <w:tcW w:w="2142"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18" w:type="dxa"/>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72"/>
          <w:jc w:val="center"/>
        </w:trPr>
        <w:tc>
          <w:tcPr>
            <w:tcW w:w="10124" w:type="dxa"/>
            <w:gridSpan w:val="7"/>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3. Qeyri-iş günləri üçün cəlb edilmiş vəsait qalıqları əvvəlki iş gününün məbləği səviyyəsində götürülür</w:t>
            </w:r>
          </w:p>
        </w:tc>
      </w:tr>
      <w:tr w:rsidR="000427F5" w:rsidRPr="000427F5" w:rsidTr="000427F5">
        <w:trPr>
          <w:trHeight w:val="72"/>
          <w:jc w:val="center"/>
        </w:trPr>
        <w:tc>
          <w:tcPr>
            <w:tcW w:w="2142"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1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91"/>
          <w:jc w:val="center"/>
        </w:trPr>
        <w:tc>
          <w:tcPr>
            <w:tcW w:w="2142" w:type="dxa"/>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18" w:type="dxa"/>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91"/>
          <w:jc w:val="center"/>
        </w:trPr>
        <w:tc>
          <w:tcPr>
            <w:tcW w:w="3460" w:type="dxa"/>
            <w:gridSpan w:val="2"/>
            <w:noWrap/>
            <w:tcMar>
              <w:top w:w="0" w:type="dxa"/>
              <w:left w:w="108" w:type="dxa"/>
              <w:bottom w:w="0" w:type="dxa"/>
              <w:right w:w="108" w:type="dxa"/>
            </w:tcMar>
            <w:vAlign w:val="bottom"/>
            <w:hideMark/>
          </w:tcPr>
          <w:p w:rsidR="000427F5" w:rsidRPr="000427F5" w:rsidRDefault="000427F5" w:rsidP="000427F5">
            <w:pPr>
              <w:spacing w:after="0" w:line="240" w:lineRule="auto"/>
              <w:ind w:firstLine="220"/>
              <w:rPr>
                <w:rFonts w:ascii="Times New Roman" w:eastAsia="Times New Roman" w:hAnsi="Times New Roman" w:cs="Times New Roman"/>
                <w:sz w:val="20"/>
                <w:szCs w:val="20"/>
              </w:rPr>
            </w:pPr>
            <w:r w:rsidRPr="000427F5">
              <w:rPr>
                <w:rFonts w:ascii="Segoe UI" w:eastAsia="Times New Roman" w:hAnsi="Segoe UI" w:cs="Segoe UI"/>
                <w:b/>
                <w:bCs/>
                <w:lang w:val="az-Latn-AZ"/>
              </w:rPr>
              <w:t>Cədvəl 3-ə qeydlər:</w:t>
            </w:r>
          </w:p>
        </w:tc>
        <w:tc>
          <w:tcPr>
            <w:tcW w:w="1330" w:type="dxa"/>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91"/>
          <w:jc w:val="center"/>
        </w:trPr>
        <w:tc>
          <w:tcPr>
            <w:tcW w:w="2142" w:type="dxa"/>
            <w:noWrap/>
            <w:tcMar>
              <w:top w:w="0" w:type="dxa"/>
              <w:left w:w="108" w:type="dxa"/>
              <w:bottom w:w="0" w:type="dxa"/>
              <w:right w:w="108" w:type="dxa"/>
            </w:tcMar>
            <w:vAlign w:val="bottom"/>
            <w:hideMark/>
          </w:tcPr>
          <w:p w:rsidR="000427F5" w:rsidRPr="000427F5" w:rsidRDefault="000427F5" w:rsidP="000427F5">
            <w:pPr>
              <w:spacing w:after="0" w:line="240" w:lineRule="auto"/>
              <w:ind w:firstLine="220"/>
              <w:rPr>
                <w:rFonts w:ascii="Times New Roman" w:eastAsia="Times New Roman" w:hAnsi="Times New Roman" w:cs="Times New Roman"/>
                <w:sz w:val="20"/>
                <w:szCs w:val="20"/>
              </w:rPr>
            </w:pPr>
            <w:r w:rsidRPr="000427F5">
              <w:rPr>
                <w:rFonts w:ascii="Segoe UI" w:eastAsia="Times New Roman" w:hAnsi="Segoe UI" w:cs="Segoe UI"/>
                <w:b/>
                <w:bCs/>
                <w:lang w:val="az-Latn-AZ"/>
              </w:rPr>
              <w:t> </w:t>
            </w:r>
          </w:p>
        </w:tc>
        <w:tc>
          <w:tcPr>
            <w:tcW w:w="1318" w:type="dxa"/>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72"/>
          <w:jc w:val="center"/>
        </w:trPr>
        <w:tc>
          <w:tcPr>
            <w:tcW w:w="10124" w:type="dxa"/>
            <w:gridSpan w:val="7"/>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Məcburi ehtiyatların Mərkəzi Bankda saxlanmalı olan yekun məbləği aşağıdakı düsturla hesablanır:</w:t>
            </w:r>
          </w:p>
        </w:tc>
      </w:tr>
      <w:tr w:rsidR="000427F5" w:rsidRPr="000427F5" w:rsidTr="000427F5">
        <w:trPr>
          <w:trHeight w:val="72"/>
          <w:jc w:val="center"/>
        </w:trPr>
        <w:tc>
          <w:tcPr>
            <w:tcW w:w="2142" w:type="dxa"/>
            <w:noWrap/>
            <w:tcMar>
              <w:top w:w="0" w:type="dxa"/>
              <w:left w:w="108" w:type="dxa"/>
              <w:bottom w:w="0" w:type="dxa"/>
              <w:right w:w="108" w:type="dxa"/>
            </w:tcMar>
            <w:vAlign w:val="bottom"/>
            <w:hideMark/>
          </w:tcPr>
          <w:p w:rsidR="000427F5" w:rsidRPr="000427F5" w:rsidRDefault="000427F5" w:rsidP="000427F5">
            <w:pPr>
              <w:spacing w:after="0" w:line="240" w:lineRule="auto"/>
              <w:ind w:firstLine="440"/>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1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72"/>
          <w:jc w:val="center"/>
        </w:trPr>
        <w:tc>
          <w:tcPr>
            <w:tcW w:w="3460" w:type="dxa"/>
            <w:gridSpan w:val="2"/>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Cəmi manatla :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40"/>
          <w:jc w:val="center"/>
        </w:trPr>
        <w:tc>
          <w:tcPr>
            <w:tcW w:w="2142"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1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72"/>
          <w:jc w:val="center"/>
        </w:trPr>
        <w:tc>
          <w:tcPr>
            <w:tcW w:w="10124" w:type="dxa"/>
            <w:gridSpan w:val="7"/>
            <w:noWrap/>
            <w:tcMar>
              <w:top w:w="0" w:type="dxa"/>
              <w:left w:w="108" w:type="dxa"/>
              <w:bottom w:w="0" w:type="dxa"/>
              <w:right w:w="108" w:type="dxa"/>
            </w:tcMar>
            <w:vAlign w:val="bottom"/>
            <w:hideMark/>
          </w:tcPr>
          <w:p w:rsidR="000427F5" w:rsidRPr="000427F5" w:rsidRDefault="000427F5" w:rsidP="000427F5">
            <w:pPr>
              <w:spacing w:after="0" w:line="240" w:lineRule="auto"/>
              <w:ind w:firstLine="440"/>
              <w:rPr>
                <w:rFonts w:ascii="Times New Roman" w:eastAsia="Times New Roman" w:hAnsi="Times New Roman" w:cs="Times New Roman"/>
                <w:sz w:val="20"/>
                <w:szCs w:val="20"/>
              </w:rPr>
            </w:pPr>
            <w:r w:rsidRPr="000427F5">
              <w:rPr>
                <w:rFonts w:ascii="Segoe UI" w:eastAsia="Times New Roman" w:hAnsi="Segoe UI" w:cs="Segoe UI"/>
                <w:lang w:val="az-Latn-AZ"/>
              </w:rPr>
              <w:t>Cəmi manatla məcburi ehtiyatlar  =  sətir 24 (cədvəl 1) + sətir 10 (cədvəl 2)                                                                                                                                   </w:t>
            </w:r>
          </w:p>
        </w:tc>
      </w:tr>
      <w:tr w:rsidR="000427F5" w:rsidRPr="000427F5" w:rsidTr="000427F5">
        <w:trPr>
          <w:trHeight w:val="45"/>
          <w:jc w:val="center"/>
        </w:trPr>
        <w:tc>
          <w:tcPr>
            <w:tcW w:w="2142"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1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72"/>
          <w:jc w:val="center"/>
        </w:trPr>
        <w:tc>
          <w:tcPr>
            <w:tcW w:w="3460" w:type="dxa"/>
            <w:gridSpan w:val="2"/>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Cəmi x / valyutada:</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42"/>
          <w:jc w:val="center"/>
        </w:trPr>
        <w:tc>
          <w:tcPr>
            <w:tcW w:w="2142"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1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72"/>
          <w:jc w:val="center"/>
        </w:trPr>
        <w:tc>
          <w:tcPr>
            <w:tcW w:w="8755" w:type="dxa"/>
            <w:gridSpan w:val="6"/>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Cəmi x / valyutada məcburi ehtiyatlar  =   sətir 25 (cədvəl 1) + sətir 11 (cədvəl 2)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59"/>
          <w:jc w:val="center"/>
        </w:trPr>
        <w:tc>
          <w:tcPr>
            <w:tcW w:w="2142"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1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72"/>
          <w:jc w:val="center"/>
        </w:trPr>
        <w:tc>
          <w:tcPr>
            <w:tcW w:w="3460" w:type="dxa"/>
            <w:gridSpan w:val="2"/>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Cəmi qiymətli metallarla:</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28"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30"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07"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c>
          <w:tcPr>
            <w:tcW w:w="1369" w:type="dxa"/>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w:t>
            </w:r>
          </w:p>
        </w:tc>
      </w:tr>
      <w:tr w:rsidR="000427F5" w:rsidRPr="000427F5" w:rsidTr="000427F5">
        <w:trPr>
          <w:trHeight w:val="72"/>
          <w:jc w:val="center"/>
        </w:trPr>
        <w:tc>
          <w:tcPr>
            <w:tcW w:w="10124" w:type="dxa"/>
            <w:gridSpan w:val="7"/>
            <w:noWrap/>
            <w:tcMar>
              <w:top w:w="0" w:type="dxa"/>
              <w:left w:w="108" w:type="dxa"/>
              <w:bottom w:w="0" w:type="dxa"/>
              <w:right w:w="108" w:type="dxa"/>
            </w:tcMar>
            <w:vAlign w:val="bottom"/>
            <w:hideMark/>
          </w:tcPr>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lang w:val="az-Latn-AZ"/>
              </w:rPr>
              <w:t>       Cəmi qiymətli metallarla məcburi ehtiyatlar  =  sətir 26 (cədvəl 1) + sətir 12 (cədvəl 2)                                                    </w:t>
            </w:r>
          </w:p>
        </w:tc>
      </w:tr>
    </w:tbl>
    <w:p w:rsidR="000427F5" w:rsidRPr="000427F5" w:rsidRDefault="000427F5" w:rsidP="000427F5">
      <w:pPr>
        <w:spacing w:after="0" w:line="240" w:lineRule="auto"/>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 </w:t>
      </w:r>
    </w:p>
    <w:p w:rsidR="000427F5" w:rsidRPr="000427F5" w:rsidRDefault="000427F5" w:rsidP="000427F5">
      <w:pPr>
        <w:spacing w:after="0" w:line="240" w:lineRule="auto"/>
        <w:jc w:val="center"/>
        <w:rPr>
          <w:rFonts w:ascii="Arial" w:eastAsia="Times New Roman" w:hAnsi="Arial" w:cs="Arial"/>
          <w:i/>
          <w:iCs/>
          <w:sz w:val="20"/>
          <w:szCs w:val="20"/>
        </w:rPr>
      </w:pPr>
      <w:r w:rsidRPr="000427F5">
        <w:rPr>
          <w:rFonts w:ascii="Palatino Linotype" w:eastAsia="Times New Roman" w:hAnsi="Palatino Linotype" w:cs="Times New Roman"/>
          <w:b/>
          <w:bCs/>
          <w:i/>
          <w:iCs/>
          <w:sz w:val="24"/>
          <w:szCs w:val="24"/>
          <w:u w:val="single"/>
          <w:lang w:val="az-Latn-AZ"/>
        </w:rPr>
        <w:br w:type="page"/>
      </w:r>
      <w:r w:rsidRPr="000427F5">
        <w:rPr>
          <w:rFonts w:ascii="Segoe UI" w:eastAsia="Times New Roman" w:hAnsi="Segoe UI" w:cs="Segoe UI"/>
          <w:b/>
          <w:bCs/>
          <w:sz w:val="20"/>
          <w:szCs w:val="20"/>
          <w:u w:val="single"/>
          <w:lang w:val="az-Latn-AZ"/>
        </w:rPr>
        <w:lastRenderedPageBreak/>
        <w:t>İSTİFADƏ OLUNMUŞ MƏNBƏ SƏNƏDLƏRİNİN SİYAHISI</w:t>
      </w:r>
    </w:p>
    <w:p w:rsidR="000427F5" w:rsidRPr="000427F5" w:rsidRDefault="000427F5" w:rsidP="000427F5">
      <w:pPr>
        <w:spacing w:after="0" w:line="240" w:lineRule="auto"/>
        <w:jc w:val="both"/>
        <w:rPr>
          <w:rFonts w:ascii="Times New Roman" w:eastAsia="Times New Roman" w:hAnsi="Times New Roman" w:cs="Times New Roman"/>
          <w:sz w:val="20"/>
          <w:szCs w:val="20"/>
        </w:rPr>
      </w:pPr>
      <w:r w:rsidRPr="000427F5">
        <w:rPr>
          <w:rFonts w:ascii="Segoe UI" w:eastAsia="Times New Roman" w:hAnsi="Segoe UI" w:cs="Segoe UI"/>
          <w:sz w:val="20"/>
          <w:szCs w:val="20"/>
          <w:lang w:val="az-Latn-AZ"/>
        </w:rPr>
        <w:t> </w:t>
      </w:r>
    </w:p>
    <w:p w:rsidR="000427F5" w:rsidRPr="000427F5" w:rsidRDefault="000427F5" w:rsidP="000427F5">
      <w:pPr>
        <w:spacing w:after="0" w:line="240" w:lineRule="auto"/>
        <w:ind w:left="709" w:hanging="567"/>
        <w:jc w:val="both"/>
        <w:rPr>
          <w:rFonts w:ascii="Times New Roman" w:eastAsia="Times New Roman" w:hAnsi="Times New Roman" w:cs="Times New Roman"/>
          <w:sz w:val="20"/>
          <w:szCs w:val="20"/>
          <w:lang w:val="az-Latn-AZ"/>
        </w:rPr>
      </w:pPr>
      <w:r w:rsidRPr="000427F5">
        <w:rPr>
          <w:rFonts w:ascii="Segoe UI" w:eastAsia="Times New Roman" w:hAnsi="Segoe UI" w:cs="Segoe UI"/>
          <w:b/>
          <w:bCs/>
          <w:sz w:val="20"/>
          <w:szCs w:val="20"/>
          <w:lang w:val="az-Latn-AZ"/>
        </w:rPr>
        <w:t>1.</w:t>
      </w:r>
      <w:r w:rsidRPr="000427F5">
        <w:rPr>
          <w:rFonts w:ascii="Times New Roman" w:eastAsia="Times New Roman" w:hAnsi="Times New Roman" w:cs="Times New Roman"/>
          <w:sz w:val="14"/>
          <w:szCs w:val="14"/>
          <w:lang w:val="az-Latn-AZ"/>
        </w:rPr>
        <w:t>              </w:t>
      </w:r>
      <w:r w:rsidRPr="000427F5">
        <w:rPr>
          <w:rFonts w:ascii="Segoe UI" w:eastAsia="Times New Roman" w:hAnsi="Segoe UI" w:cs="Segoe UI"/>
          <w:sz w:val="20"/>
          <w:szCs w:val="20"/>
          <w:lang w:val="az-Latn-AZ"/>
        </w:rPr>
        <w:t>11 mart 2013-cü il tarixli </w:t>
      </w:r>
      <w:r w:rsidRPr="000427F5">
        <w:rPr>
          <w:rFonts w:ascii="Segoe UI" w:eastAsia="Times New Roman" w:hAnsi="Segoe UI" w:cs="Segoe UI"/>
          <w:b/>
          <w:bCs/>
          <w:sz w:val="20"/>
          <w:szCs w:val="20"/>
          <w:lang w:val="az-Latn-AZ"/>
        </w:rPr>
        <w:t>06/01</w:t>
      </w:r>
      <w:r w:rsidRPr="000427F5">
        <w:rPr>
          <w:rFonts w:ascii="Segoe UI" w:eastAsia="Times New Roman" w:hAnsi="Segoe UI" w:cs="Segoe UI"/>
          <w:sz w:val="20"/>
          <w:szCs w:val="20"/>
          <w:lang w:val="az-Latn-AZ"/>
        </w:rPr>
        <w:t> nömrəli Azərbaycan Respublikası Mərkəzi Bankının İdarə Heyətinin Qərarı</w:t>
      </w:r>
    </w:p>
    <w:p w:rsidR="000427F5" w:rsidRPr="000427F5" w:rsidRDefault="000427F5" w:rsidP="000427F5">
      <w:pPr>
        <w:spacing w:after="0" w:line="240" w:lineRule="auto"/>
        <w:ind w:left="709" w:hanging="567"/>
        <w:jc w:val="both"/>
        <w:rPr>
          <w:rFonts w:ascii="Times New Roman" w:eastAsia="Times New Roman" w:hAnsi="Times New Roman" w:cs="Times New Roman"/>
          <w:sz w:val="20"/>
          <w:szCs w:val="20"/>
          <w:lang w:val="az-Latn-AZ"/>
        </w:rPr>
      </w:pPr>
      <w:r w:rsidRPr="000427F5">
        <w:rPr>
          <w:rFonts w:ascii="Segoe UI" w:eastAsia="Times New Roman" w:hAnsi="Segoe UI" w:cs="Segoe UI"/>
          <w:b/>
          <w:bCs/>
          <w:sz w:val="20"/>
          <w:szCs w:val="20"/>
          <w:lang w:val="az-Latn-AZ"/>
        </w:rPr>
        <w:t>2.</w:t>
      </w:r>
      <w:r w:rsidRPr="000427F5">
        <w:rPr>
          <w:rFonts w:ascii="Times New Roman" w:eastAsia="Times New Roman" w:hAnsi="Times New Roman" w:cs="Times New Roman"/>
          <w:sz w:val="14"/>
          <w:szCs w:val="14"/>
          <w:lang w:val="az-Latn-AZ"/>
        </w:rPr>
        <w:t>              </w:t>
      </w:r>
      <w:r w:rsidRPr="000427F5">
        <w:rPr>
          <w:rFonts w:ascii="Segoe UI" w:eastAsia="Times New Roman" w:hAnsi="Segoe UI" w:cs="Segoe UI"/>
          <w:sz w:val="20"/>
          <w:szCs w:val="20"/>
          <w:lang w:val="az-Latn-AZ"/>
        </w:rPr>
        <w:t>30 iyul 2014-cü il tarixli </w:t>
      </w:r>
      <w:r w:rsidRPr="000427F5">
        <w:rPr>
          <w:rFonts w:ascii="Segoe UI" w:eastAsia="Times New Roman" w:hAnsi="Segoe UI" w:cs="Segoe UI"/>
          <w:b/>
          <w:bCs/>
          <w:sz w:val="20"/>
          <w:szCs w:val="20"/>
          <w:lang w:val="az-Latn-AZ"/>
        </w:rPr>
        <w:t>18/2</w:t>
      </w:r>
      <w:r w:rsidRPr="000427F5">
        <w:rPr>
          <w:rFonts w:ascii="Segoe UI" w:eastAsia="Times New Roman" w:hAnsi="Segoe UI" w:cs="Segoe UI"/>
          <w:sz w:val="20"/>
          <w:szCs w:val="20"/>
          <w:lang w:val="az-Latn-AZ"/>
        </w:rPr>
        <w:t> nömrəli Azərbaycan Respublikası Mərkəzi Bankının İdarə Heyətinin Qərarı</w:t>
      </w:r>
    </w:p>
    <w:p w:rsidR="000427F5" w:rsidRPr="000427F5" w:rsidRDefault="000427F5" w:rsidP="000427F5">
      <w:pPr>
        <w:spacing w:after="0" w:line="240" w:lineRule="auto"/>
        <w:ind w:left="709" w:hanging="567"/>
        <w:jc w:val="both"/>
        <w:rPr>
          <w:rFonts w:ascii="Times New Roman" w:eastAsia="Times New Roman" w:hAnsi="Times New Roman" w:cs="Times New Roman"/>
          <w:sz w:val="20"/>
          <w:szCs w:val="20"/>
          <w:lang w:val="az-Latn-AZ"/>
        </w:rPr>
      </w:pPr>
      <w:r w:rsidRPr="000427F5">
        <w:rPr>
          <w:rFonts w:ascii="Segoe UI" w:eastAsia="Times New Roman" w:hAnsi="Segoe UI" w:cs="Segoe UI"/>
          <w:b/>
          <w:bCs/>
          <w:sz w:val="20"/>
          <w:szCs w:val="20"/>
          <w:lang w:val="az-Latn-AZ"/>
        </w:rPr>
        <w:t>3.</w:t>
      </w:r>
      <w:r w:rsidRPr="000427F5">
        <w:rPr>
          <w:rFonts w:ascii="Times New Roman" w:eastAsia="Times New Roman" w:hAnsi="Times New Roman" w:cs="Times New Roman"/>
          <w:sz w:val="14"/>
          <w:szCs w:val="14"/>
          <w:lang w:val="az-Latn-AZ"/>
        </w:rPr>
        <w:t>              </w:t>
      </w:r>
      <w:r w:rsidRPr="000427F5">
        <w:rPr>
          <w:rFonts w:ascii="Segoe UI" w:eastAsia="Times New Roman" w:hAnsi="Segoe UI" w:cs="Segoe UI"/>
          <w:sz w:val="20"/>
          <w:szCs w:val="20"/>
          <w:lang w:val="az-Latn-AZ"/>
        </w:rPr>
        <w:t>26 fevral 2015-ci il tarixli </w:t>
      </w:r>
      <w:r w:rsidRPr="000427F5">
        <w:rPr>
          <w:rFonts w:ascii="Segoe UI" w:eastAsia="Times New Roman" w:hAnsi="Segoe UI" w:cs="Segoe UI"/>
          <w:b/>
          <w:bCs/>
          <w:sz w:val="20"/>
          <w:szCs w:val="20"/>
          <w:lang w:val="az-Latn-AZ"/>
        </w:rPr>
        <w:t>11/2</w:t>
      </w:r>
      <w:r w:rsidRPr="000427F5">
        <w:rPr>
          <w:rFonts w:ascii="Segoe UI" w:eastAsia="Times New Roman" w:hAnsi="Segoe UI" w:cs="Segoe UI"/>
          <w:sz w:val="20"/>
          <w:szCs w:val="20"/>
          <w:lang w:val="az-Latn-AZ"/>
        </w:rPr>
        <w:t> nömrəli Azərbaycan Respublikası Mərkəzi Bankının İdarə Heyətinin Qərarı</w:t>
      </w:r>
    </w:p>
    <w:p w:rsidR="000427F5" w:rsidRPr="000427F5" w:rsidRDefault="000427F5" w:rsidP="000427F5">
      <w:pPr>
        <w:spacing w:after="0" w:line="240" w:lineRule="auto"/>
        <w:jc w:val="both"/>
        <w:rPr>
          <w:rFonts w:ascii="Arial" w:eastAsia="Times New Roman" w:hAnsi="Arial" w:cs="Arial"/>
          <w:i/>
          <w:iCs/>
          <w:sz w:val="20"/>
          <w:szCs w:val="20"/>
          <w:lang w:val="az-Latn-AZ"/>
        </w:rPr>
      </w:pPr>
      <w:r w:rsidRPr="000427F5">
        <w:rPr>
          <w:rFonts w:ascii="Segoe UI" w:eastAsia="Times New Roman" w:hAnsi="Segoe UI" w:cs="Segoe UI"/>
          <w:sz w:val="20"/>
          <w:szCs w:val="20"/>
          <w:lang w:val="az-Latn-AZ"/>
        </w:rPr>
        <w:t> </w:t>
      </w:r>
    </w:p>
    <w:p w:rsidR="00EF3200" w:rsidRPr="000427F5" w:rsidRDefault="00EF3200">
      <w:pPr>
        <w:rPr>
          <w:lang w:val="az-Latn-AZ"/>
        </w:rPr>
      </w:pPr>
    </w:p>
    <w:sectPr w:rsidR="00EF3200" w:rsidRPr="000427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F5"/>
    <w:rsid w:val="000427F5"/>
    <w:rsid w:val="002250AB"/>
    <w:rsid w:val="00225EB7"/>
    <w:rsid w:val="005E7A1B"/>
    <w:rsid w:val="00D66362"/>
    <w:rsid w:val="00EF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1B6C22-228E-48DC-A218-128806A12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427F5"/>
  </w:style>
  <w:style w:type="paragraph" w:styleId="NormalWeb">
    <w:name w:val="Normal (Web)"/>
    <w:basedOn w:val="Normal"/>
    <w:uiPriority w:val="99"/>
    <w:semiHidden/>
    <w:unhideWhenUsed/>
    <w:rsid w:val="000427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
    <w:name w:val="listparagraph"/>
    <w:basedOn w:val="Normal"/>
    <w:rsid w:val="000427F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427F5"/>
    <w:rPr>
      <w:color w:val="0000FF"/>
      <w:u w:val="single"/>
    </w:rPr>
  </w:style>
  <w:style w:type="character" w:styleId="FollowedHyperlink">
    <w:name w:val="FollowedHyperlink"/>
    <w:basedOn w:val="DefaultParagraphFont"/>
    <w:uiPriority w:val="99"/>
    <w:semiHidden/>
    <w:unhideWhenUsed/>
    <w:rsid w:val="000427F5"/>
    <w:rPr>
      <w:color w:val="800080"/>
      <w:u w:val="single"/>
    </w:rPr>
  </w:style>
  <w:style w:type="character" w:styleId="EndnoteReference">
    <w:name w:val="endnote reference"/>
    <w:basedOn w:val="DefaultParagraphFont"/>
    <w:uiPriority w:val="99"/>
    <w:semiHidden/>
    <w:unhideWhenUsed/>
    <w:rsid w:val="00042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665869">
      <w:bodyDiv w:val="1"/>
      <w:marLeft w:val="0"/>
      <w:marRight w:val="0"/>
      <w:marTop w:val="0"/>
      <w:marBottom w:val="0"/>
      <w:divBdr>
        <w:top w:val="none" w:sz="0" w:space="0" w:color="auto"/>
        <w:left w:val="none" w:sz="0" w:space="0" w:color="auto"/>
        <w:bottom w:val="none" w:sz="0" w:space="0" w:color="auto"/>
        <w:right w:val="none" w:sz="0" w:space="0" w:color="auto"/>
      </w:divBdr>
      <w:divsChild>
        <w:div w:id="1494878843">
          <w:marLeft w:val="0"/>
          <w:marRight w:val="0"/>
          <w:marTop w:val="0"/>
          <w:marBottom w:val="0"/>
          <w:divBdr>
            <w:top w:val="none" w:sz="0" w:space="0" w:color="auto"/>
            <w:left w:val="none" w:sz="0" w:space="0" w:color="auto"/>
            <w:bottom w:val="none" w:sz="0" w:space="0" w:color="auto"/>
            <w:right w:val="none" w:sz="0" w:space="0" w:color="auto"/>
          </w:divBdr>
          <w:divsChild>
            <w:div w:id="258024131">
              <w:marLeft w:val="0"/>
              <w:marRight w:val="0"/>
              <w:marTop w:val="0"/>
              <w:marBottom w:val="0"/>
              <w:divBdr>
                <w:top w:val="none" w:sz="0" w:space="0" w:color="auto"/>
                <w:left w:val="none" w:sz="0" w:space="0" w:color="auto"/>
                <w:bottom w:val="none" w:sz="0" w:space="0" w:color="auto"/>
                <w:right w:val="none" w:sz="0" w:space="0" w:color="auto"/>
              </w:divBdr>
            </w:div>
            <w:div w:id="85041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5275</Words>
  <Characters>30073</Characters>
  <Application>Microsoft Office Word</Application>
  <DocSecurity>0</DocSecurity>
  <Lines>250</Lines>
  <Paragraphs>70</Paragraphs>
  <ScaleCrop>false</ScaleCrop>
  <Company/>
  <LinksUpToDate>false</LinksUpToDate>
  <CharactersWithSpaces>35278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2015-12-23T09:17:00Z</dcterms:created>
  <dcterms:modified xsi:type="dcterms:W3CDTF">2015-12-23T09:18:00Z</dcterms:modified>
</cp:coreProperties>
</file>