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156" w:rsidRPr="00017156" w:rsidRDefault="00017156" w:rsidP="00017156">
      <w:pPr>
        <w:spacing w:after="0" w:line="240" w:lineRule="auto"/>
        <w:jc w:val="center"/>
        <w:rPr>
          <w:rFonts w:ascii="Times New Roman" w:eastAsia="Times New Roman" w:hAnsi="Times New Roman" w:cs="Times New Roman"/>
          <w:sz w:val="24"/>
          <w:szCs w:val="24"/>
        </w:rPr>
      </w:pPr>
      <w:r w:rsidRPr="00017156">
        <w:rPr>
          <w:rFonts w:ascii="Palatino Linotype" w:eastAsia="Times New Roman" w:hAnsi="Palatino Linotype" w:cs="Times New Roman"/>
          <w:b/>
          <w:bCs/>
          <w:sz w:val="24"/>
          <w:szCs w:val="24"/>
          <w:lang w:val="az-Latn-AZ"/>
        </w:rPr>
        <w:t xml:space="preserve">“Azərbaycan Respublikasının yaşayış məntəqələrində it, pişik və ya digər ev heyvanlarının saxlanması </w:t>
      </w:r>
      <w:proofErr w:type="spellStart"/>
      <w:r w:rsidRPr="00017156">
        <w:rPr>
          <w:rFonts w:ascii="Palatino Linotype" w:eastAsia="Times New Roman" w:hAnsi="Palatino Linotype" w:cs="Times New Roman"/>
          <w:b/>
          <w:bCs/>
          <w:sz w:val="24"/>
          <w:szCs w:val="24"/>
          <w:lang w:val="az-Latn-AZ"/>
        </w:rPr>
        <w:t>Qaydaları”nın</w:t>
      </w:r>
      <w:proofErr w:type="spellEnd"/>
      <w:r w:rsidRPr="00017156">
        <w:rPr>
          <w:rFonts w:ascii="Palatino Linotype" w:eastAsia="Times New Roman" w:hAnsi="Palatino Linotype" w:cs="Times New Roman"/>
          <w:b/>
          <w:bCs/>
          <w:sz w:val="24"/>
          <w:szCs w:val="24"/>
          <w:lang w:val="az-Latn-AZ"/>
        </w:rPr>
        <w:t xml:space="preserve"> təsdiq edilməsi haqqında</w:t>
      </w:r>
    </w:p>
    <w:p w:rsidR="00017156" w:rsidRPr="00017156" w:rsidRDefault="00017156" w:rsidP="00017156">
      <w:pPr>
        <w:spacing w:after="0" w:line="240" w:lineRule="auto"/>
        <w:jc w:val="center"/>
        <w:rPr>
          <w:rFonts w:ascii="Times New Roman" w:eastAsia="Times New Roman" w:hAnsi="Times New Roman" w:cs="Times New Roman"/>
          <w:sz w:val="24"/>
          <w:szCs w:val="24"/>
        </w:rPr>
      </w:pPr>
      <w:r w:rsidRPr="00017156">
        <w:rPr>
          <w:rFonts w:ascii="Palatino Linotype" w:eastAsia="Times New Roman" w:hAnsi="Palatino Linotype" w:cs="Times New Roman"/>
          <w:b/>
          <w:bCs/>
          <w:sz w:val="24"/>
          <w:szCs w:val="24"/>
          <w:lang w:val="az-Latn-AZ"/>
        </w:rPr>
        <w:t> </w:t>
      </w:r>
    </w:p>
    <w:p w:rsidR="00017156" w:rsidRPr="00017156" w:rsidRDefault="00017156" w:rsidP="00017156">
      <w:pPr>
        <w:spacing w:after="0" w:line="240" w:lineRule="auto"/>
        <w:jc w:val="center"/>
        <w:rPr>
          <w:rFonts w:ascii="Times New Roman" w:eastAsia="Times New Roman" w:hAnsi="Times New Roman" w:cs="Times New Roman"/>
          <w:sz w:val="24"/>
          <w:szCs w:val="24"/>
        </w:rPr>
      </w:pPr>
      <w:r w:rsidRPr="00017156">
        <w:rPr>
          <w:rFonts w:ascii="Palatino Linotype" w:eastAsia="Times New Roman" w:hAnsi="Palatino Linotype" w:cs="Times New Roman"/>
          <w:sz w:val="24"/>
          <w:szCs w:val="24"/>
          <w:lang w:val="az-Latn-AZ"/>
        </w:rPr>
        <w:t>AZƏRBAYCAN RESPUBLİKASI NAZİRLƏR KABİNETİNİN QƏRARI</w:t>
      </w:r>
    </w:p>
    <w:p w:rsidR="00017156" w:rsidRPr="00017156" w:rsidRDefault="00017156" w:rsidP="00017156">
      <w:pPr>
        <w:spacing w:after="0" w:line="240" w:lineRule="auto"/>
        <w:rPr>
          <w:rFonts w:ascii="Times New Roman" w:eastAsia="Times New Roman" w:hAnsi="Times New Roman" w:cs="Times New Roman"/>
          <w:sz w:val="24"/>
          <w:szCs w:val="24"/>
        </w:rPr>
      </w:pPr>
      <w:r w:rsidRPr="00017156">
        <w:rPr>
          <w:rFonts w:ascii="Palatino Linotype" w:eastAsia="Times New Roman" w:hAnsi="Palatino Linotype" w:cs="Times New Roman"/>
          <w:b/>
          <w:bCs/>
          <w:sz w:val="24"/>
          <w:szCs w:val="24"/>
          <w:lang w:val="az-Latn-AZ"/>
        </w:rPr>
        <w:t> </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rPr>
      </w:pPr>
      <w:r w:rsidRPr="00017156">
        <w:rPr>
          <w:rFonts w:ascii="Palatino Linotype" w:eastAsia="Times New Roman" w:hAnsi="Palatino Linotype" w:cs="Times New Roman"/>
          <w:sz w:val="24"/>
          <w:szCs w:val="24"/>
          <w:lang w:val="az-Latn-AZ"/>
        </w:rPr>
        <w:t>Azərbaycan Respublikasının yaşayış məntəqələrində it, pişik və ya digər ev heyvanlarının saxlanmasını tənzimləmək məqsədi ilə Kənd Təsərrüfatı Nazirliyinin aidiyyəti orqanlarla razılaşdırılmış təklifini nəzərə alaraq Azərbaycan Respublikasının Nazirlər Kabineti </w:t>
      </w:r>
      <w:r w:rsidRPr="00017156">
        <w:rPr>
          <w:rFonts w:ascii="Palatino Linotype" w:eastAsia="Times New Roman" w:hAnsi="Palatino Linotype" w:cs="Times New Roman"/>
          <w:b/>
          <w:bCs/>
          <w:sz w:val="24"/>
          <w:szCs w:val="24"/>
          <w:lang w:val="az-Latn-AZ"/>
        </w:rPr>
        <w:t>qərara alır: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rPr>
      </w:pPr>
      <w:r w:rsidRPr="00017156">
        <w:rPr>
          <w:rFonts w:ascii="Palatino Linotype" w:eastAsia="Times New Roman" w:hAnsi="Palatino Linotype" w:cs="Times New Roman"/>
          <w:sz w:val="24"/>
          <w:szCs w:val="24"/>
          <w:lang w:val="az-Latn-AZ"/>
        </w:rPr>
        <w:t>1. "Azərbaycan Respublikasının yaşayış məntəqələrində it, pişik və ya digər ev heyvanlarının saxlanması Qaydaları" təsdiq edilsin (əlavə olunur).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rPr>
      </w:pPr>
      <w:r w:rsidRPr="00017156">
        <w:rPr>
          <w:rFonts w:ascii="Palatino Linotype" w:eastAsia="Times New Roman" w:hAnsi="Palatino Linotype" w:cs="Times New Roman"/>
          <w:sz w:val="24"/>
          <w:szCs w:val="24"/>
          <w:lang w:val="az-Latn-AZ"/>
        </w:rPr>
        <w:t>2. "Azərbaycan SSR yaşayış məntəqələrində əhalinin qeyri-məhsuldar ev heyvanları saxlamasını qaydaya salmaq haqqında" Azərbaycan SSR Nazirlər Sovetinin 1982-ci il 10 oktyabr tarixli 458 nömrəli qərarı qüvvədən düşmüş hesab edilsin.</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rPr>
      </w:pPr>
      <w:r w:rsidRPr="00017156">
        <w:rPr>
          <w:rFonts w:ascii="Palatino Linotype" w:eastAsia="Times New Roman" w:hAnsi="Palatino Linotype" w:cs="Times New Roman"/>
          <w:sz w:val="24"/>
          <w:szCs w:val="24"/>
          <w:lang w:val="az-Latn-AZ"/>
        </w:rPr>
        <w:t>3. Bu qərar imzalandığı gündən qüvvəyə minir.</w:t>
      </w:r>
    </w:p>
    <w:p w:rsidR="00017156" w:rsidRPr="00017156" w:rsidRDefault="00017156" w:rsidP="00017156">
      <w:pPr>
        <w:spacing w:after="0" w:line="240" w:lineRule="auto"/>
        <w:rPr>
          <w:rFonts w:ascii="Times New Roman" w:eastAsia="Times New Roman" w:hAnsi="Times New Roman" w:cs="Times New Roman"/>
          <w:sz w:val="24"/>
          <w:szCs w:val="24"/>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0" w:line="240" w:lineRule="auto"/>
        <w:jc w:val="right"/>
        <w:rPr>
          <w:rFonts w:ascii="Times New Roman" w:eastAsia="Times New Roman" w:hAnsi="Times New Roman" w:cs="Times New Roman"/>
          <w:sz w:val="24"/>
          <w:szCs w:val="24"/>
        </w:rPr>
      </w:pPr>
      <w:r w:rsidRPr="00017156">
        <w:rPr>
          <w:rFonts w:ascii="Palatino Linotype" w:eastAsia="Times New Roman" w:hAnsi="Palatino Linotype" w:cs="Times New Roman"/>
          <w:b/>
          <w:bCs/>
          <w:sz w:val="20"/>
          <w:szCs w:val="20"/>
          <w:lang w:val="az-Latn-AZ"/>
        </w:rPr>
        <w:t>Azərbaycan Respublikasının Baş naziri   A.RASİZADƏ</w:t>
      </w:r>
    </w:p>
    <w:p w:rsidR="00017156" w:rsidRPr="00017156" w:rsidRDefault="00017156" w:rsidP="00017156">
      <w:pPr>
        <w:spacing w:after="0" w:line="240" w:lineRule="auto"/>
        <w:jc w:val="right"/>
        <w:rPr>
          <w:rFonts w:ascii="Times New Roman" w:eastAsia="Times New Roman" w:hAnsi="Times New Roman" w:cs="Times New Roman"/>
          <w:sz w:val="24"/>
          <w:szCs w:val="24"/>
        </w:rPr>
      </w:pPr>
      <w:r w:rsidRPr="00017156">
        <w:rPr>
          <w:rFonts w:ascii="Palatino Linotype" w:eastAsia="Times New Roman" w:hAnsi="Palatino Linotype" w:cs="Times New Roman"/>
          <w:b/>
          <w:bCs/>
          <w:sz w:val="20"/>
          <w:szCs w:val="20"/>
          <w:lang w:val="az-Latn-AZ"/>
        </w:rPr>
        <w:t> </w:t>
      </w:r>
    </w:p>
    <w:p w:rsidR="00017156" w:rsidRPr="00017156" w:rsidRDefault="00017156" w:rsidP="00017156">
      <w:pPr>
        <w:spacing w:after="0" w:line="240" w:lineRule="auto"/>
        <w:rPr>
          <w:rFonts w:ascii="Times New Roman" w:eastAsia="Times New Roman" w:hAnsi="Times New Roman" w:cs="Times New Roman"/>
          <w:sz w:val="24"/>
          <w:szCs w:val="24"/>
        </w:rPr>
      </w:pPr>
      <w:r w:rsidRPr="00017156">
        <w:rPr>
          <w:rFonts w:ascii="Palatino Linotype" w:eastAsia="Times New Roman" w:hAnsi="Palatino Linotype" w:cs="Times New Roman"/>
          <w:sz w:val="20"/>
          <w:szCs w:val="20"/>
          <w:lang w:val="az-Latn-AZ"/>
        </w:rPr>
        <w:t>Bakı şəhəri, 9 mart 2011-ci il</w:t>
      </w:r>
    </w:p>
    <w:p w:rsidR="00017156" w:rsidRPr="00017156" w:rsidRDefault="00017156" w:rsidP="00017156">
      <w:pPr>
        <w:spacing w:after="0" w:line="240" w:lineRule="auto"/>
        <w:ind w:firstLine="708"/>
        <w:rPr>
          <w:rFonts w:ascii="Times New Roman" w:eastAsia="Times New Roman" w:hAnsi="Times New Roman" w:cs="Times New Roman"/>
          <w:sz w:val="24"/>
          <w:szCs w:val="24"/>
        </w:rPr>
      </w:pPr>
      <w:r w:rsidRPr="00017156">
        <w:rPr>
          <w:rFonts w:ascii="Palatino Linotype" w:eastAsia="Times New Roman" w:hAnsi="Palatino Linotype" w:cs="Times New Roman"/>
          <w:sz w:val="20"/>
          <w:szCs w:val="20"/>
          <w:lang w:val="az-Latn-AZ"/>
        </w:rPr>
        <w:t>     № 38</w:t>
      </w:r>
    </w:p>
    <w:p w:rsidR="00017156" w:rsidRPr="00017156" w:rsidRDefault="00017156" w:rsidP="00017156">
      <w:pPr>
        <w:spacing w:after="0" w:line="240" w:lineRule="auto"/>
        <w:rPr>
          <w:rFonts w:ascii="Times New Roman" w:eastAsia="Times New Roman" w:hAnsi="Times New Roman" w:cs="Times New Roman"/>
          <w:sz w:val="24"/>
          <w:szCs w:val="24"/>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0" w:line="240" w:lineRule="auto"/>
        <w:rPr>
          <w:rFonts w:ascii="Times New Roman" w:eastAsia="Times New Roman" w:hAnsi="Times New Roman" w:cs="Times New Roman"/>
          <w:sz w:val="24"/>
          <w:szCs w:val="24"/>
        </w:rPr>
      </w:pPr>
      <w:r w:rsidRPr="00017156">
        <w:rPr>
          <w:rFonts w:ascii="Palatino Linotype" w:eastAsia="Times New Roman" w:hAnsi="Palatino Linotype" w:cs="Times New Roman"/>
          <w:sz w:val="24"/>
          <w:szCs w:val="24"/>
          <w:lang w:val="az-Latn-AZ"/>
        </w:rPr>
        <w:t> </w:t>
      </w:r>
    </w:p>
    <w:tbl>
      <w:tblPr>
        <w:tblW w:w="0" w:type="auto"/>
        <w:jc w:val="right"/>
        <w:tblCellMar>
          <w:left w:w="0" w:type="dxa"/>
          <w:right w:w="0" w:type="dxa"/>
        </w:tblCellMar>
        <w:tblLook w:val="04A0" w:firstRow="1" w:lastRow="0" w:firstColumn="1" w:lastColumn="0" w:noHBand="0" w:noVBand="1"/>
      </w:tblPr>
      <w:tblGrid>
        <w:gridCol w:w="4689"/>
        <w:gridCol w:w="4717"/>
      </w:tblGrid>
      <w:tr w:rsidR="00017156" w:rsidRPr="00017156" w:rsidTr="00017156">
        <w:trPr>
          <w:jc w:val="right"/>
        </w:trPr>
        <w:tc>
          <w:tcPr>
            <w:tcW w:w="4785" w:type="dxa"/>
            <w:tcMar>
              <w:top w:w="0" w:type="dxa"/>
              <w:left w:w="108" w:type="dxa"/>
              <w:bottom w:w="0" w:type="dxa"/>
              <w:right w:w="108" w:type="dxa"/>
            </w:tcMar>
            <w:hideMark/>
          </w:tcPr>
          <w:p w:rsidR="00017156" w:rsidRPr="00017156" w:rsidRDefault="00017156" w:rsidP="00017156">
            <w:pPr>
              <w:spacing w:after="0" w:line="240" w:lineRule="auto"/>
              <w:rPr>
                <w:rFonts w:ascii="Times New Roman" w:eastAsia="Times New Roman" w:hAnsi="Times New Roman" w:cs="Times New Roman"/>
                <w:sz w:val="24"/>
                <w:szCs w:val="24"/>
              </w:rPr>
            </w:pPr>
            <w:r w:rsidRPr="00017156">
              <w:rPr>
                <w:rFonts w:ascii="Palatino Linotype" w:eastAsia="Times New Roman" w:hAnsi="Palatino Linotype" w:cs="Times New Roman"/>
                <w:sz w:val="24"/>
                <w:szCs w:val="24"/>
                <w:lang w:val="az-Latn-AZ"/>
              </w:rPr>
              <w:t> </w:t>
            </w:r>
          </w:p>
        </w:tc>
        <w:tc>
          <w:tcPr>
            <w:tcW w:w="4786" w:type="dxa"/>
            <w:tcMar>
              <w:top w:w="0" w:type="dxa"/>
              <w:left w:w="108" w:type="dxa"/>
              <w:bottom w:w="0" w:type="dxa"/>
              <w:right w:w="108" w:type="dxa"/>
            </w:tcMar>
            <w:hideMark/>
          </w:tcPr>
          <w:p w:rsidR="00017156" w:rsidRPr="00017156" w:rsidRDefault="00017156" w:rsidP="00017156">
            <w:pPr>
              <w:spacing w:after="0" w:line="240" w:lineRule="auto"/>
              <w:jc w:val="center"/>
              <w:rPr>
                <w:rFonts w:ascii="Times New Roman" w:eastAsia="Times New Roman" w:hAnsi="Times New Roman" w:cs="Times New Roman"/>
                <w:sz w:val="24"/>
                <w:szCs w:val="24"/>
              </w:rPr>
            </w:pPr>
            <w:r w:rsidRPr="00017156">
              <w:rPr>
                <w:rFonts w:ascii="Palatino Linotype" w:eastAsia="Times New Roman" w:hAnsi="Palatino Linotype" w:cs="Times New Roman"/>
                <w:lang w:val="az-Latn-AZ"/>
              </w:rPr>
              <w:t>Azərbaycan Respublikası Nazirlər Kabinetinin</w:t>
            </w:r>
          </w:p>
          <w:p w:rsidR="00017156" w:rsidRPr="00017156" w:rsidRDefault="00017156" w:rsidP="00017156">
            <w:pPr>
              <w:spacing w:after="0" w:line="240" w:lineRule="auto"/>
              <w:jc w:val="center"/>
              <w:rPr>
                <w:rFonts w:ascii="Times New Roman" w:eastAsia="Times New Roman" w:hAnsi="Times New Roman" w:cs="Times New Roman"/>
                <w:sz w:val="24"/>
                <w:szCs w:val="24"/>
              </w:rPr>
            </w:pPr>
            <w:r w:rsidRPr="00017156">
              <w:rPr>
                <w:rFonts w:ascii="Palatino Linotype" w:eastAsia="Times New Roman" w:hAnsi="Palatino Linotype" w:cs="Times New Roman"/>
                <w:lang w:val="az-Latn-AZ"/>
              </w:rPr>
              <w:t>2011-ci il 9 mart tarixli 38 nömrəli qərarı ilə</w:t>
            </w:r>
          </w:p>
          <w:p w:rsidR="00017156" w:rsidRPr="00017156" w:rsidRDefault="00017156" w:rsidP="00017156">
            <w:pPr>
              <w:spacing w:after="0" w:line="240" w:lineRule="auto"/>
              <w:jc w:val="center"/>
              <w:rPr>
                <w:rFonts w:ascii="Times New Roman" w:eastAsia="Times New Roman" w:hAnsi="Times New Roman" w:cs="Times New Roman"/>
                <w:sz w:val="24"/>
                <w:szCs w:val="24"/>
              </w:rPr>
            </w:pPr>
            <w:r w:rsidRPr="00017156">
              <w:rPr>
                <w:rFonts w:ascii="Palatino Linotype" w:eastAsia="Times New Roman" w:hAnsi="Palatino Linotype" w:cs="Times New Roman"/>
                <w:lang w:val="az-Latn-AZ"/>
              </w:rPr>
              <w:t>TƏSDİQ EDİLMİŞDİR</w:t>
            </w:r>
          </w:p>
        </w:tc>
      </w:tr>
    </w:tbl>
    <w:p w:rsidR="00017156" w:rsidRPr="00017156" w:rsidRDefault="00017156" w:rsidP="00017156">
      <w:pPr>
        <w:spacing w:after="0" w:line="240" w:lineRule="auto"/>
        <w:rPr>
          <w:rFonts w:ascii="Times New Roman" w:eastAsia="Times New Roman" w:hAnsi="Times New Roman" w:cs="Times New Roman"/>
          <w:sz w:val="24"/>
          <w:szCs w:val="24"/>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0" w:line="240" w:lineRule="auto"/>
        <w:rPr>
          <w:rFonts w:ascii="Times New Roman" w:eastAsia="Times New Roman" w:hAnsi="Times New Roman" w:cs="Times New Roman"/>
          <w:sz w:val="24"/>
          <w:szCs w:val="24"/>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0" w:line="240" w:lineRule="auto"/>
        <w:jc w:val="center"/>
        <w:rPr>
          <w:rFonts w:ascii="Times New Roman" w:eastAsia="Times New Roman" w:hAnsi="Times New Roman" w:cs="Times New Roman"/>
          <w:sz w:val="24"/>
          <w:szCs w:val="24"/>
        </w:rPr>
      </w:pPr>
      <w:r w:rsidRPr="00017156">
        <w:rPr>
          <w:rFonts w:ascii="Palatino Linotype" w:eastAsia="Times New Roman" w:hAnsi="Palatino Linotype" w:cs="Times New Roman"/>
          <w:b/>
          <w:bCs/>
          <w:sz w:val="24"/>
          <w:szCs w:val="24"/>
          <w:lang w:val="az-Latn-AZ"/>
        </w:rPr>
        <w:t>Azərbaycan Respublikasının yaşayış məntəqələrində it, pişik və ya digər ev heyvanlarının saxlanması</w:t>
      </w:r>
    </w:p>
    <w:p w:rsidR="00017156" w:rsidRPr="00017156" w:rsidRDefault="00017156" w:rsidP="00017156">
      <w:pPr>
        <w:spacing w:after="0" w:line="240" w:lineRule="auto"/>
        <w:jc w:val="center"/>
        <w:rPr>
          <w:rFonts w:ascii="Times New Roman" w:eastAsia="Times New Roman" w:hAnsi="Times New Roman" w:cs="Times New Roman"/>
          <w:sz w:val="24"/>
          <w:szCs w:val="24"/>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0" w:line="240" w:lineRule="auto"/>
        <w:jc w:val="center"/>
        <w:rPr>
          <w:rFonts w:ascii="Times New Roman" w:eastAsia="Times New Roman" w:hAnsi="Times New Roman" w:cs="Times New Roman"/>
          <w:sz w:val="24"/>
          <w:szCs w:val="24"/>
        </w:rPr>
      </w:pPr>
      <w:r w:rsidRPr="00017156">
        <w:rPr>
          <w:rFonts w:ascii="Palatino Linotype" w:eastAsia="Times New Roman" w:hAnsi="Palatino Linotype" w:cs="Times New Roman"/>
          <w:b/>
          <w:bCs/>
          <w:spacing w:val="60"/>
          <w:sz w:val="24"/>
          <w:szCs w:val="24"/>
          <w:lang w:val="az-Latn-AZ"/>
        </w:rPr>
        <w:t>QAYDALARI</w:t>
      </w:r>
    </w:p>
    <w:p w:rsidR="00017156" w:rsidRPr="00017156" w:rsidRDefault="00017156" w:rsidP="00017156">
      <w:pPr>
        <w:spacing w:after="0" w:line="240" w:lineRule="auto"/>
        <w:jc w:val="center"/>
        <w:rPr>
          <w:rFonts w:ascii="Times New Roman" w:eastAsia="Times New Roman" w:hAnsi="Times New Roman" w:cs="Times New Roman"/>
          <w:sz w:val="24"/>
          <w:szCs w:val="24"/>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0" w:line="240" w:lineRule="auto"/>
        <w:jc w:val="center"/>
        <w:rPr>
          <w:rFonts w:ascii="Times New Roman" w:eastAsia="Times New Roman" w:hAnsi="Times New Roman" w:cs="Times New Roman"/>
          <w:sz w:val="24"/>
          <w:szCs w:val="24"/>
        </w:rPr>
      </w:pPr>
      <w:r w:rsidRPr="00017156">
        <w:rPr>
          <w:rFonts w:ascii="Palatino Linotype" w:eastAsia="Times New Roman" w:hAnsi="Palatino Linotype" w:cs="Times New Roman"/>
          <w:b/>
          <w:bCs/>
          <w:sz w:val="24"/>
          <w:szCs w:val="24"/>
          <w:lang w:val="az-Latn-AZ"/>
        </w:rPr>
        <w:t>1. Ümumi müddəalar</w:t>
      </w:r>
    </w:p>
    <w:p w:rsidR="00017156" w:rsidRPr="00017156" w:rsidRDefault="00017156" w:rsidP="00017156">
      <w:pPr>
        <w:spacing w:after="0" w:line="240" w:lineRule="auto"/>
        <w:rPr>
          <w:rFonts w:ascii="Times New Roman" w:eastAsia="Times New Roman" w:hAnsi="Times New Roman" w:cs="Times New Roman"/>
          <w:sz w:val="24"/>
          <w:szCs w:val="24"/>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rPr>
      </w:pPr>
      <w:r w:rsidRPr="00017156">
        <w:rPr>
          <w:rFonts w:ascii="Palatino Linotype" w:eastAsia="Times New Roman" w:hAnsi="Palatino Linotype" w:cs="Times New Roman"/>
          <w:sz w:val="24"/>
          <w:szCs w:val="24"/>
          <w:lang w:val="az-Latn-AZ"/>
        </w:rPr>
        <w:t xml:space="preserve">1.1. Bu Qaydalar yaşayış məntəqələrində it, pişik və ya digər ev heyvanlarının (bundan sonra - ev heyvanları) saxlanma şərtlərini, onların </w:t>
      </w:r>
      <w:proofErr w:type="spellStart"/>
      <w:r w:rsidRPr="00017156">
        <w:rPr>
          <w:rFonts w:ascii="Palatino Linotype" w:eastAsia="Times New Roman" w:hAnsi="Palatino Linotype" w:cs="Times New Roman"/>
          <w:sz w:val="24"/>
          <w:szCs w:val="24"/>
          <w:lang w:val="az-Latn-AZ"/>
        </w:rPr>
        <w:t>saxlanılmasına</w:t>
      </w:r>
      <w:proofErr w:type="spellEnd"/>
      <w:r w:rsidRPr="00017156">
        <w:rPr>
          <w:rFonts w:ascii="Palatino Linotype" w:eastAsia="Times New Roman" w:hAnsi="Palatino Linotype" w:cs="Times New Roman"/>
          <w:sz w:val="24"/>
          <w:szCs w:val="24"/>
          <w:lang w:val="az-Latn-AZ"/>
        </w:rPr>
        <w:t xml:space="preserve"> nəzarəti, heyvan sahibinin hüquq və vəzifələrini və digər qaydaları müəyyən edir.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rPr>
      </w:pPr>
      <w:r w:rsidRPr="00017156">
        <w:rPr>
          <w:rFonts w:ascii="Palatino Linotype" w:eastAsia="Times New Roman" w:hAnsi="Palatino Linotype" w:cs="Times New Roman"/>
          <w:sz w:val="24"/>
          <w:szCs w:val="24"/>
          <w:lang w:val="az-Latn-AZ"/>
        </w:rPr>
        <w:lastRenderedPageBreak/>
        <w:t xml:space="preserve">1.2. Ev heyvanları saxlayan şəxslər (bundan sonra - şəxslər) ərazinin </w:t>
      </w:r>
      <w:proofErr w:type="spellStart"/>
      <w:r w:rsidRPr="00017156">
        <w:rPr>
          <w:rFonts w:ascii="Palatino Linotype" w:eastAsia="Times New Roman" w:hAnsi="Palatino Linotype" w:cs="Times New Roman"/>
          <w:sz w:val="24"/>
          <w:szCs w:val="24"/>
          <w:lang w:val="az-Latn-AZ"/>
        </w:rPr>
        <w:t>epizootoloji</w:t>
      </w:r>
      <w:proofErr w:type="spellEnd"/>
      <w:r w:rsidRPr="00017156">
        <w:rPr>
          <w:rFonts w:ascii="Palatino Linotype" w:eastAsia="Times New Roman" w:hAnsi="Palatino Linotype" w:cs="Times New Roman"/>
          <w:sz w:val="24"/>
          <w:szCs w:val="24"/>
          <w:lang w:val="az-Latn-AZ"/>
        </w:rPr>
        <w:t xml:space="preserve"> sabitliyini və insanların sağlamlığını qorumağa </w:t>
      </w:r>
      <w:proofErr w:type="spellStart"/>
      <w:r w:rsidRPr="00017156">
        <w:rPr>
          <w:rFonts w:ascii="Palatino Linotype" w:eastAsia="Times New Roman" w:hAnsi="Palatino Linotype" w:cs="Times New Roman"/>
          <w:sz w:val="24"/>
          <w:szCs w:val="24"/>
          <w:lang w:val="az-Latn-AZ"/>
        </w:rPr>
        <w:t>borcludurlar</w:t>
      </w:r>
      <w:proofErr w:type="spellEnd"/>
      <w:r w:rsidRPr="00017156">
        <w:rPr>
          <w:rFonts w:ascii="Palatino Linotype" w:eastAsia="Times New Roman" w:hAnsi="Palatino Linotype" w:cs="Times New Roman"/>
          <w:sz w:val="24"/>
          <w:szCs w:val="24"/>
          <w:lang w:val="az-Latn-AZ"/>
        </w:rPr>
        <w:t>.</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rPr>
      </w:pPr>
      <w:r w:rsidRPr="00017156">
        <w:rPr>
          <w:rFonts w:ascii="Palatino Linotype" w:eastAsia="Times New Roman" w:hAnsi="Palatino Linotype" w:cs="Times New Roman"/>
          <w:sz w:val="24"/>
          <w:szCs w:val="24"/>
          <w:lang w:val="az-Latn-AZ"/>
        </w:rPr>
        <w:t xml:space="preserve">1.3. Ərazi baytarlıq idarələri, sanitar-epidemioloji, daxili işlər və yerli icra hakimiyyəti orqanları şəxslərin bu Qaydalara əməl </w:t>
      </w:r>
      <w:proofErr w:type="spellStart"/>
      <w:r w:rsidRPr="00017156">
        <w:rPr>
          <w:rFonts w:ascii="Palatino Linotype" w:eastAsia="Times New Roman" w:hAnsi="Palatino Linotype" w:cs="Times New Roman"/>
          <w:sz w:val="24"/>
          <w:szCs w:val="24"/>
          <w:lang w:val="az-Latn-AZ"/>
        </w:rPr>
        <w:t>etmələrinə</w:t>
      </w:r>
      <w:proofErr w:type="spellEnd"/>
      <w:r w:rsidRPr="00017156">
        <w:rPr>
          <w:rFonts w:ascii="Palatino Linotype" w:eastAsia="Times New Roman" w:hAnsi="Palatino Linotype" w:cs="Times New Roman"/>
          <w:sz w:val="24"/>
          <w:szCs w:val="24"/>
          <w:lang w:val="az-Latn-AZ"/>
        </w:rPr>
        <w:t xml:space="preserve"> nəzarəti həyata keçirirlər.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rPr>
      </w:pPr>
      <w:r w:rsidRPr="00017156">
        <w:rPr>
          <w:rFonts w:ascii="Palatino Linotype" w:eastAsia="Times New Roman" w:hAnsi="Palatino Linotype" w:cs="Times New Roman"/>
          <w:sz w:val="24"/>
          <w:szCs w:val="24"/>
          <w:lang w:val="az-Latn-AZ"/>
        </w:rPr>
        <w:t xml:space="preserve">1.4. Şəxslərə məxsus ev heyvanlarının yoluxucu xəstəliklərə qarşı </w:t>
      </w:r>
      <w:proofErr w:type="spellStart"/>
      <w:r w:rsidRPr="00017156">
        <w:rPr>
          <w:rFonts w:ascii="Palatino Linotype" w:eastAsia="Times New Roman" w:hAnsi="Palatino Linotype" w:cs="Times New Roman"/>
          <w:sz w:val="24"/>
          <w:szCs w:val="24"/>
          <w:lang w:val="az-Latn-AZ"/>
        </w:rPr>
        <w:t>peyvəndlənmələrini</w:t>
      </w:r>
      <w:proofErr w:type="spellEnd"/>
      <w:r w:rsidRPr="00017156">
        <w:rPr>
          <w:rFonts w:ascii="Palatino Linotype" w:eastAsia="Times New Roman" w:hAnsi="Palatino Linotype" w:cs="Times New Roman"/>
          <w:sz w:val="24"/>
          <w:szCs w:val="24"/>
          <w:lang w:val="az-Latn-AZ"/>
        </w:rPr>
        <w:t>, diaqnostik müayinələrini, digər baytarlıq-sanitariya tədbirlərini təşkil etmək məqsədi ilə onların ərazi baytarlıq idarələrində uçota alınmaları (</w:t>
      </w:r>
      <w:proofErr w:type="spellStart"/>
      <w:r w:rsidRPr="00017156">
        <w:rPr>
          <w:rFonts w:ascii="Palatino Linotype" w:eastAsia="Times New Roman" w:hAnsi="Palatino Linotype" w:cs="Times New Roman"/>
          <w:sz w:val="24"/>
          <w:szCs w:val="24"/>
          <w:lang w:val="az-Latn-AZ"/>
        </w:rPr>
        <w:t>identifikasiya</w:t>
      </w:r>
      <w:proofErr w:type="spellEnd"/>
      <w:r w:rsidRPr="00017156">
        <w:rPr>
          <w:rFonts w:ascii="Palatino Linotype" w:eastAsia="Times New Roman" w:hAnsi="Palatino Linotype" w:cs="Times New Roman"/>
          <w:sz w:val="24"/>
          <w:szCs w:val="24"/>
          <w:lang w:val="az-Latn-AZ"/>
        </w:rPr>
        <w:t xml:space="preserve"> olunması) insanların sağlamlığı və ərazinin </w:t>
      </w:r>
      <w:proofErr w:type="spellStart"/>
      <w:r w:rsidRPr="00017156">
        <w:rPr>
          <w:rFonts w:ascii="Palatino Linotype" w:eastAsia="Times New Roman" w:hAnsi="Palatino Linotype" w:cs="Times New Roman"/>
          <w:sz w:val="24"/>
          <w:szCs w:val="24"/>
          <w:lang w:val="az-Latn-AZ"/>
        </w:rPr>
        <w:t>epizootoloji</w:t>
      </w:r>
      <w:proofErr w:type="spellEnd"/>
      <w:r w:rsidRPr="00017156">
        <w:rPr>
          <w:rFonts w:ascii="Palatino Linotype" w:eastAsia="Times New Roman" w:hAnsi="Palatino Linotype" w:cs="Times New Roman"/>
          <w:sz w:val="24"/>
          <w:szCs w:val="24"/>
          <w:lang w:val="az-Latn-AZ"/>
        </w:rPr>
        <w:t xml:space="preserve"> sabitliyinin qorunması baxımından yerinə yetirilməsi vacib olan mühüm dövlət baytarlıq tədbiridir.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rPr>
      </w:pPr>
      <w:r w:rsidRPr="00017156">
        <w:rPr>
          <w:rFonts w:ascii="Palatino Linotype" w:eastAsia="Times New Roman" w:hAnsi="Palatino Linotype" w:cs="Times New Roman"/>
          <w:sz w:val="24"/>
          <w:szCs w:val="24"/>
          <w:lang w:val="az-Latn-AZ"/>
        </w:rPr>
        <w:t>1.5. Ev heyvanlarının xarici ölkəyə aparılması ərazi baytarlıq idarəsinin baytarlıq şəhadətnaməsinin (sertifikatının) və müvafiq pasportun tərtib olunması ilə həyata keçirilir.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rPr>
      </w:pPr>
      <w:r w:rsidRPr="00017156">
        <w:rPr>
          <w:rFonts w:ascii="Palatino Linotype" w:eastAsia="Times New Roman" w:hAnsi="Palatino Linotype" w:cs="Times New Roman"/>
          <w:sz w:val="24"/>
          <w:szCs w:val="24"/>
          <w:lang w:val="az-Latn-AZ"/>
        </w:rPr>
        <w:t>1.6. Ev heyvanlarının müayinəsi, müalicəsi yalnız baytar həkimləri tərəfindən həyata keçirilir.</w:t>
      </w:r>
    </w:p>
    <w:p w:rsidR="00017156" w:rsidRPr="00017156" w:rsidRDefault="00017156" w:rsidP="00017156">
      <w:pPr>
        <w:spacing w:after="0" w:line="240" w:lineRule="auto"/>
        <w:jc w:val="center"/>
        <w:rPr>
          <w:rFonts w:ascii="Times New Roman" w:eastAsia="Times New Roman" w:hAnsi="Times New Roman" w:cs="Times New Roman"/>
          <w:sz w:val="24"/>
          <w:szCs w:val="24"/>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r w:rsidRPr="00017156">
        <w:rPr>
          <w:rFonts w:ascii="Palatino Linotype" w:eastAsia="Times New Roman" w:hAnsi="Palatino Linotype" w:cs="Times New Roman"/>
          <w:b/>
          <w:bCs/>
          <w:sz w:val="24"/>
          <w:szCs w:val="24"/>
          <w:lang w:val="az-Latn-AZ"/>
        </w:rPr>
        <w:t>2. Heyvanların saxlanması şərtləri</w:t>
      </w:r>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xml:space="preserve">2.1. Baytarlıq, </w:t>
      </w:r>
      <w:proofErr w:type="spellStart"/>
      <w:r w:rsidRPr="00017156">
        <w:rPr>
          <w:rFonts w:ascii="Palatino Linotype" w:eastAsia="Times New Roman" w:hAnsi="Palatino Linotype" w:cs="Times New Roman"/>
          <w:sz w:val="24"/>
          <w:szCs w:val="24"/>
          <w:lang w:val="az-Latn-AZ"/>
        </w:rPr>
        <w:t>sanitaiya</w:t>
      </w:r>
      <w:proofErr w:type="spellEnd"/>
      <w:r w:rsidRPr="00017156">
        <w:rPr>
          <w:rFonts w:ascii="Palatino Linotype" w:eastAsia="Times New Roman" w:hAnsi="Palatino Linotype" w:cs="Times New Roman"/>
          <w:sz w:val="24"/>
          <w:szCs w:val="24"/>
          <w:lang w:val="az-Latn-AZ"/>
        </w:rPr>
        <w:t xml:space="preserve">-gigiyena, səs-küy və digər normaları pozmamaqla, şəhərdə və şəhərtipli qəsəbələrdə çoxmərtəbəli binaların ayrıca mənzillərində yaşayan hər bir ailəyə qonşulara narahatlıq yaratmamaq </w:t>
      </w:r>
      <w:proofErr w:type="spellStart"/>
      <w:r w:rsidRPr="00017156">
        <w:rPr>
          <w:rFonts w:ascii="Palatino Linotype" w:eastAsia="Times New Roman" w:hAnsi="Palatino Linotype" w:cs="Times New Roman"/>
          <w:sz w:val="24"/>
          <w:szCs w:val="24"/>
          <w:lang w:val="az-Latn-AZ"/>
        </w:rPr>
        <w:t>şərtilə</w:t>
      </w:r>
      <w:proofErr w:type="spellEnd"/>
      <w:r w:rsidRPr="00017156">
        <w:rPr>
          <w:rFonts w:ascii="Palatino Linotype" w:eastAsia="Times New Roman" w:hAnsi="Palatino Linotype" w:cs="Times New Roman"/>
          <w:sz w:val="24"/>
          <w:szCs w:val="24"/>
          <w:lang w:val="az-Latn-AZ"/>
        </w:rPr>
        <w:t xml:space="preserve"> bir it və iki pişik saxlamağa icazə verilir.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2.2. Baytarlıq və sanitar-epidemioloji orqanların rəsmi razılığı əsasında "canlı təbiət" guşələrində, uşaq və yeniyetmə müəssisələrində, yay və qış idman-sağlamlıq ocaqlarında, sanatoriya-kurort müəssisələrində (istirahət evlərində, pansionatlarda və s.) ev heyvanlarını saxlamaq olar.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2.3. Şəhərdə və şəhərtipli qəsəbələrdə lazımi qaydada çəpərlənmiş və təcrid olunmuş ərazilərdə itlərin sərbəst gəzintisi təşkil edilə bilər.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xml:space="preserve">2.4. Təşkilatlarda, idarələrdə, müəssisələrdə gözətçi itlər yalnız xüsusi yerlərdə </w:t>
      </w:r>
      <w:proofErr w:type="spellStart"/>
      <w:r w:rsidRPr="00017156">
        <w:rPr>
          <w:rFonts w:ascii="Palatino Linotype" w:eastAsia="Times New Roman" w:hAnsi="Palatino Linotype" w:cs="Times New Roman"/>
          <w:sz w:val="24"/>
          <w:szCs w:val="24"/>
          <w:lang w:val="az-Latn-AZ"/>
        </w:rPr>
        <w:t>saxlanmalıdır</w:t>
      </w:r>
      <w:proofErr w:type="spellEnd"/>
      <w:r w:rsidRPr="00017156">
        <w:rPr>
          <w:rFonts w:ascii="Palatino Linotype" w:eastAsia="Times New Roman" w:hAnsi="Palatino Linotype" w:cs="Times New Roman"/>
          <w:sz w:val="24"/>
          <w:szCs w:val="24"/>
          <w:lang w:val="az-Latn-AZ"/>
        </w:rPr>
        <w:t>.</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2.5. İri cins itlərin (</w:t>
      </w:r>
      <w:proofErr w:type="spellStart"/>
      <w:r w:rsidRPr="00017156">
        <w:rPr>
          <w:rFonts w:ascii="Palatino Linotype" w:eastAsia="Times New Roman" w:hAnsi="Palatino Linotype" w:cs="Times New Roman"/>
          <w:sz w:val="24"/>
          <w:szCs w:val="24"/>
          <w:lang w:val="az-Latn-AZ"/>
        </w:rPr>
        <w:t>senbernar</w:t>
      </w:r>
      <w:proofErr w:type="spellEnd"/>
      <w:r w:rsidRPr="00017156">
        <w:rPr>
          <w:rFonts w:ascii="Palatino Linotype" w:eastAsia="Times New Roman" w:hAnsi="Palatino Linotype" w:cs="Times New Roman"/>
          <w:sz w:val="24"/>
          <w:szCs w:val="24"/>
          <w:lang w:val="az-Latn-AZ"/>
        </w:rPr>
        <w:t xml:space="preserve">, ovçarka, </w:t>
      </w:r>
      <w:proofErr w:type="spellStart"/>
      <w:r w:rsidRPr="00017156">
        <w:rPr>
          <w:rFonts w:ascii="Palatino Linotype" w:eastAsia="Times New Roman" w:hAnsi="Palatino Linotype" w:cs="Times New Roman"/>
          <w:sz w:val="24"/>
          <w:szCs w:val="24"/>
          <w:lang w:val="az-Latn-AZ"/>
        </w:rPr>
        <w:t>doq</w:t>
      </w:r>
      <w:proofErr w:type="spellEnd"/>
      <w:r w:rsidRPr="00017156">
        <w:rPr>
          <w:rFonts w:ascii="Palatino Linotype" w:eastAsia="Times New Roman" w:hAnsi="Palatino Linotype" w:cs="Times New Roman"/>
          <w:sz w:val="24"/>
          <w:szCs w:val="24"/>
          <w:lang w:val="az-Latn-AZ"/>
        </w:rPr>
        <w:t xml:space="preserve">, </w:t>
      </w:r>
      <w:proofErr w:type="spellStart"/>
      <w:r w:rsidRPr="00017156">
        <w:rPr>
          <w:rFonts w:ascii="Palatino Linotype" w:eastAsia="Times New Roman" w:hAnsi="Palatino Linotype" w:cs="Times New Roman"/>
          <w:sz w:val="24"/>
          <w:szCs w:val="24"/>
          <w:lang w:val="az-Latn-AZ"/>
        </w:rPr>
        <w:t>boksyor</w:t>
      </w:r>
      <w:proofErr w:type="spellEnd"/>
      <w:r w:rsidRPr="00017156">
        <w:rPr>
          <w:rFonts w:ascii="Palatino Linotype" w:eastAsia="Times New Roman" w:hAnsi="Palatino Linotype" w:cs="Times New Roman"/>
          <w:sz w:val="24"/>
          <w:szCs w:val="24"/>
          <w:lang w:val="az-Latn-AZ"/>
        </w:rPr>
        <w:t xml:space="preserve">, </w:t>
      </w:r>
      <w:proofErr w:type="spellStart"/>
      <w:r w:rsidRPr="00017156">
        <w:rPr>
          <w:rFonts w:ascii="Palatino Linotype" w:eastAsia="Times New Roman" w:hAnsi="Palatino Linotype" w:cs="Times New Roman"/>
          <w:sz w:val="24"/>
          <w:szCs w:val="24"/>
          <w:lang w:val="az-Latn-AZ"/>
        </w:rPr>
        <w:t>endelteryer</w:t>
      </w:r>
      <w:proofErr w:type="spellEnd"/>
      <w:r w:rsidRPr="00017156">
        <w:rPr>
          <w:rFonts w:ascii="Palatino Linotype" w:eastAsia="Times New Roman" w:hAnsi="Palatino Linotype" w:cs="Times New Roman"/>
          <w:sz w:val="24"/>
          <w:szCs w:val="24"/>
          <w:lang w:val="az-Latn-AZ"/>
        </w:rPr>
        <w:t xml:space="preserve">, </w:t>
      </w:r>
      <w:proofErr w:type="spellStart"/>
      <w:r w:rsidRPr="00017156">
        <w:rPr>
          <w:rFonts w:ascii="Palatino Linotype" w:eastAsia="Times New Roman" w:hAnsi="Palatino Linotype" w:cs="Times New Roman"/>
          <w:sz w:val="24"/>
          <w:szCs w:val="24"/>
          <w:lang w:val="az-Latn-AZ"/>
        </w:rPr>
        <w:t>doberman-pinçer</w:t>
      </w:r>
      <w:proofErr w:type="spellEnd"/>
      <w:r w:rsidRPr="00017156">
        <w:rPr>
          <w:rFonts w:ascii="Palatino Linotype" w:eastAsia="Times New Roman" w:hAnsi="Palatino Linotype" w:cs="Times New Roman"/>
          <w:sz w:val="24"/>
          <w:szCs w:val="24"/>
          <w:lang w:val="az-Latn-AZ"/>
        </w:rPr>
        <w:t xml:space="preserve"> və s.) və digər heyvanların sahibləri mənzillərin, təşkilatların qapılarına it, yaxud vəhşi heyvan şəkilləri və "Təhlükəlidir" sözü yazılmış lövhələr vurmağa </w:t>
      </w:r>
      <w:proofErr w:type="spellStart"/>
      <w:r w:rsidRPr="00017156">
        <w:rPr>
          <w:rFonts w:ascii="Palatino Linotype" w:eastAsia="Times New Roman" w:hAnsi="Palatino Linotype" w:cs="Times New Roman"/>
          <w:sz w:val="24"/>
          <w:szCs w:val="24"/>
          <w:lang w:val="az-Latn-AZ"/>
        </w:rPr>
        <w:t>borcludurlar</w:t>
      </w:r>
      <w:proofErr w:type="spellEnd"/>
      <w:r w:rsidRPr="00017156">
        <w:rPr>
          <w:rFonts w:ascii="Palatino Linotype" w:eastAsia="Times New Roman" w:hAnsi="Palatino Linotype" w:cs="Times New Roman"/>
          <w:sz w:val="24"/>
          <w:szCs w:val="24"/>
          <w:lang w:val="az-Latn-AZ"/>
        </w:rPr>
        <w:t>.</w:t>
      </w:r>
    </w:p>
    <w:p w:rsidR="00017156" w:rsidRPr="00017156" w:rsidRDefault="00017156" w:rsidP="00017156">
      <w:pPr>
        <w:spacing w:after="0" w:line="240" w:lineRule="auto"/>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r w:rsidRPr="00017156">
        <w:rPr>
          <w:rFonts w:ascii="Palatino Linotype" w:eastAsia="Times New Roman" w:hAnsi="Palatino Linotype" w:cs="Times New Roman"/>
          <w:b/>
          <w:bCs/>
          <w:sz w:val="24"/>
          <w:szCs w:val="24"/>
          <w:lang w:val="az-Latn-AZ"/>
        </w:rPr>
        <w:t>3. Ev heyvanı saxlayan şəxslərin hüquqları</w:t>
      </w:r>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3.1. Heyvan sahibi ev heyvanlarının saxlanması ilə bağlı aşağıdakı hüquqlara malikdir: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lastRenderedPageBreak/>
        <w:t>3.1.1. insanların sağlamlığının qorunması məqsədi ilə itləri ancaq kiçik cilovda, iri cins itləri isə cilovda və buruntaqda olmaqla ümumi məhəllələrdə və yaxud küçələrdə gəzdirmək;</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3.1.2. itləri sürülərdə və naxırlarda, xüsusi təşkilatların operativ işlərində, ovda, təlim, məşq meydançalarında cilovsuz və buruntaqsız saxlamaq;</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3.1.3. bu Qaydaların 3.1.1-ci yarımbəndinə riayət etməklə, ev heyvanlarını su, hava, dəmir yolu və avtomobil nəqliyyatında (</w:t>
      </w:r>
      <w:proofErr w:type="spellStart"/>
      <w:r w:rsidRPr="00017156">
        <w:rPr>
          <w:rFonts w:ascii="Palatino Linotype" w:eastAsia="Times New Roman" w:hAnsi="Palatino Linotype" w:cs="Times New Roman"/>
          <w:sz w:val="24"/>
          <w:szCs w:val="24"/>
          <w:lang w:val="az-Latn-AZ"/>
        </w:rPr>
        <w:t>şəhərlərarası</w:t>
      </w:r>
      <w:proofErr w:type="spellEnd"/>
      <w:r w:rsidRPr="00017156">
        <w:rPr>
          <w:rFonts w:ascii="Palatino Linotype" w:eastAsia="Times New Roman" w:hAnsi="Palatino Linotype" w:cs="Times New Roman"/>
          <w:sz w:val="24"/>
          <w:szCs w:val="24"/>
          <w:lang w:val="az-Latn-AZ"/>
        </w:rPr>
        <w:t xml:space="preserve"> avtobuslarda) aparmaq;</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3.1.4. yerli icra hakimiyyəti orqanı tərəfindən ayrılmış xüsusi meydançalarda itləri cilovsuz və buruntaqsız gəzdirmək;</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3.1.5. sağlamlığını və mənşəyini təsdiq edən pasportu, baytarlıq şəhadətnaməsi, eləcə də müəssisənin müdiriyyətinin razılığı olduqda, ev heyvalarını mehmanxanada saxlamaq.</w:t>
      </w:r>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r w:rsidRPr="00017156">
        <w:rPr>
          <w:rFonts w:ascii="Palatino Linotype" w:eastAsia="Times New Roman" w:hAnsi="Palatino Linotype" w:cs="Times New Roman"/>
          <w:b/>
          <w:bCs/>
          <w:sz w:val="24"/>
          <w:szCs w:val="24"/>
          <w:lang w:val="az-Latn-AZ"/>
        </w:rPr>
        <w:t>4. Məhdudiyyətlər</w:t>
      </w:r>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xml:space="preserve">4.1. Heç bir şəxs ev heyvanı ilə qəddar davranmamalı, onlara ağrı, yaxud zərər verməməli və heyvanları müvafiq orqanlara xəbər vermədən sahibsiz vəziyyətə </w:t>
      </w:r>
      <w:proofErr w:type="spellStart"/>
      <w:r w:rsidRPr="00017156">
        <w:rPr>
          <w:rFonts w:ascii="Palatino Linotype" w:eastAsia="Times New Roman" w:hAnsi="Palatino Linotype" w:cs="Times New Roman"/>
          <w:sz w:val="24"/>
          <w:szCs w:val="24"/>
          <w:lang w:val="az-Latn-AZ"/>
        </w:rPr>
        <w:t>salmamalıdır</w:t>
      </w:r>
      <w:proofErr w:type="spellEnd"/>
      <w:r w:rsidRPr="00017156">
        <w:rPr>
          <w:rFonts w:ascii="Palatino Linotype" w:eastAsia="Times New Roman" w:hAnsi="Palatino Linotype" w:cs="Times New Roman"/>
          <w:sz w:val="24"/>
          <w:szCs w:val="24"/>
          <w:lang w:val="az-Latn-AZ"/>
        </w:rPr>
        <w:t>.</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4.2. Ev heyvanı onun sağlamlığına zərər vura biləcək üsullarla təlim edilməməlidir.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4.3. Heç bir heyvan 18 yaşa çatmamış şəxsə, həmin şəxsin valideynlərinin və ya onu himayə edən şəxslərin yazılı razılığı olmadan satıla bilməz.</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4.4. Ev heyvanlarının saxlanması ilə bağlı aşağıdakılar qadağandır: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4.4.1. insanın həyatı və sağlamlığı üçün təhlükəli olan vəhşi heyvanların, ilanların çoxmərtəbəli binaların mənzillərində və malikanə tipli evlərdə saxlanması;</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xml:space="preserve">4.4.2. ev heyvanlarının ictimai yerlərdə, binaların ümumi istifadə yerlərində saxlanması və </w:t>
      </w:r>
      <w:proofErr w:type="spellStart"/>
      <w:r w:rsidRPr="00017156">
        <w:rPr>
          <w:rFonts w:ascii="Palatino Linotype" w:eastAsia="Times New Roman" w:hAnsi="Palatino Linotype" w:cs="Times New Roman"/>
          <w:sz w:val="24"/>
          <w:szCs w:val="24"/>
          <w:lang w:val="az-Latn-AZ"/>
        </w:rPr>
        <w:t>qidalandırılması</w:t>
      </w:r>
      <w:proofErr w:type="spellEnd"/>
      <w:r w:rsidRPr="00017156">
        <w:rPr>
          <w:rFonts w:ascii="Palatino Linotype" w:eastAsia="Times New Roman" w:hAnsi="Palatino Linotype" w:cs="Times New Roman"/>
          <w:sz w:val="24"/>
          <w:szCs w:val="24"/>
          <w:lang w:val="az-Latn-AZ"/>
        </w:rPr>
        <w:t>;</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xml:space="preserve">4.4.3. ev heyvanlarının ictimai iaşə müəssisələrində, ərzaq məhsullarının istehsal sahələrində və ticarət obyektlərində, bazarlarda, çimərliklərdə, habelə uşaq müəssisələrində saxlanması və </w:t>
      </w:r>
      <w:proofErr w:type="spellStart"/>
      <w:r w:rsidRPr="00017156">
        <w:rPr>
          <w:rFonts w:ascii="Palatino Linotype" w:eastAsia="Times New Roman" w:hAnsi="Palatino Linotype" w:cs="Times New Roman"/>
          <w:sz w:val="24"/>
          <w:szCs w:val="24"/>
          <w:lang w:val="az-Latn-AZ"/>
        </w:rPr>
        <w:t>gəzdirilməsi</w:t>
      </w:r>
      <w:proofErr w:type="spellEnd"/>
      <w:r w:rsidRPr="00017156">
        <w:rPr>
          <w:rFonts w:ascii="Palatino Linotype" w:eastAsia="Times New Roman" w:hAnsi="Palatino Linotype" w:cs="Times New Roman"/>
          <w:sz w:val="24"/>
          <w:szCs w:val="24"/>
          <w:lang w:val="az-Latn-AZ"/>
        </w:rPr>
        <w:t>;</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xml:space="preserve">4.4.4. baytarlıq şəhadətnaməsi olmadıqda, yaxud şəhadətnamədə itlərin quduzluğa (digər xəstəliklərə) qarşı peyvənd olunması </w:t>
      </w:r>
      <w:proofErr w:type="spellStart"/>
      <w:r w:rsidRPr="00017156">
        <w:rPr>
          <w:rFonts w:ascii="Palatino Linotype" w:eastAsia="Times New Roman" w:hAnsi="Palatino Linotype" w:cs="Times New Roman"/>
          <w:sz w:val="24"/>
          <w:szCs w:val="24"/>
          <w:lang w:val="az-Latn-AZ"/>
        </w:rPr>
        <w:t>göstərilmədikdə</w:t>
      </w:r>
      <w:proofErr w:type="spellEnd"/>
      <w:r w:rsidRPr="00017156">
        <w:rPr>
          <w:rFonts w:ascii="Palatino Linotype" w:eastAsia="Times New Roman" w:hAnsi="Palatino Linotype" w:cs="Times New Roman"/>
          <w:sz w:val="24"/>
          <w:szCs w:val="24"/>
          <w:lang w:val="az-Latn-AZ"/>
        </w:rPr>
        <w:t>, onların satılması və bağışlanması, nəqliyyat vasitələri ilə respublika daxilində bir yerdən başqa yerə aparılması;</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xml:space="preserve">4.4.5. şəhərdə və şəhərtipli qəsəbələrdə ayrı-ayrı yaşayış sahələrində çoxmərtəbəli binaların arasında iri və xırda buynuzlu heyvanların </w:t>
      </w:r>
      <w:proofErr w:type="spellStart"/>
      <w:r w:rsidRPr="00017156">
        <w:rPr>
          <w:rFonts w:ascii="Palatino Linotype" w:eastAsia="Times New Roman" w:hAnsi="Palatino Linotype" w:cs="Times New Roman"/>
          <w:sz w:val="24"/>
          <w:szCs w:val="24"/>
          <w:lang w:val="az-Latn-AZ"/>
        </w:rPr>
        <w:t>yetişdirilməsi</w:t>
      </w:r>
      <w:proofErr w:type="spellEnd"/>
      <w:r w:rsidRPr="00017156">
        <w:rPr>
          <w:rFonts w:ascii="Palatino Linotype" w:eastAsia="Times New Roman" w:hAnsi="Palatino Linotype" w:cs="Times New Roman"/>
          <w:sz w:val="24"/>
          <w:szCs w:val="24"/>
          <w:lang w:val="az-Latn-AZ"/>
        </w:rPr>
        <w:t>, saxlanması;</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lastRenderedPageBreak/>
        <w:t xml:space="preserve">4.4.6. ərazinin baytarlıq xidməti orqanı ilə </w:t>
      </w:r>
      <w:proofErr w:type="spellStart"/>
      <w:r w:rsidRPr="00017156">
        <w:rPr>
          <w:rFonts w:ascii="Palatino Linotype" w:eastAsia="Times New Roman" w:hAnsi="Palatino Linotype" w:cs="Times New Roman"/>
          <w:sz w:val="24"/>
          <w:szCs w:val="24"/>
          <w:lang w:val="az-Latn-AZ"/>
        </w:rPr>
        <w:t>razılaşdırılmadan</w:t>
      </w:r>
      <w:proofErr w:type="spellEnd"/>
      <w:r w:rsidRPr="00017156">
        <w:rPr>
          <w:rFonts w:ascii="Palatino Linotype" w:eastAsia="Times New Roman" w:hAnsi="Palatino Linotype" w:cs="Times New Roman"/>
          <w:sz w:val="24"/>
          <w:szCs w:val="24"/>
          <w:lang w:val="az-Latn-AZ"/>
        </w:rPr>
        <w:t xml:space="preserve"> ev heyvanlarının yarışlarının keçirilməsi;</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xml:space="preserve">4.4.7. sərxoş vəziyyətdə (alkoqollu içkilərdən, narkotik vasitələrdən və ya digər güclü təsir edən maddələrdən istifadə etməklə) olan şəxs tərəfindən ev heyvanlarının </w:t>
      </w:r>
      <w:proofErr w:type="spellStart"/>
      <w:r w:rsidRPr="00017156">
        <w:rPr>
          <w:rFonts w:ascii="Palatino Linotype" w:eastAsia="Times New Roman" w:hAnsi="Palatino Linotype" w:cs="Times New Roman"/>
          <w:sz w:val="24"/>
          <w:szCs w:val="24"/>
          <w:lang w:val="az-Latn-AZ"/>
        </w:rPr>
        <w:t>gəzdirilməsi</w:t>
      </w:r>
      <w:proofErr w:type="spellEnd"/>
      <w:r w:rsidRPr="00017156">
        <w:rPr>
          <w:rFonts w:ascii="Palatino Linotype" w:eastAsia="Times New Roman" w:hAnsi="Palatino Linotype" w:cs="Times New Roman"/>
          <w:sz w:val="24"/>
          <w:szCs w:val="24"/>
          <w:lang w:val="az-Latn-AZ"/>
        </w:rPr>
        <w:t>;</w:t>
      </w:r>
      <w:bookmarkStart w:id="0" w:name="_ednref1"/>
      <w:r w:rsidRPr="00017156">
        <w:rPr>
          <w:rFonts w:ascii="Palatino Linotype" w:eastAsia="Times New Roman" w:hAnsi="Palatino Linotype" w:cs="Times New Roman"/>
          <w:b/>
          <w:bCs/>
          <w:sz w:val="20"/>
          <w:szCs w:val="20"/>
          <w:u w:val="single"/>
          <w:vertAlign w:val="superscript"/>
          <w:lang w:val="az-Latn-AZ"/>
        </w:rPr>
        <w:t>[1]</w:t>
      </w:r>
      <w:bookmarkEnd w:id="0"/>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xml:space="preserve">4.4.8. ev heyvanlarının insanların üzərinə </w:t>
      </w:r>
      <w:proofErr w:type="spellStart"/>
      <w:r w:rsidRPr="00017156">
        <w:rPr>
          <w:rFonts w:ascii="Palatino Linotype" w:eastAsia="Times New Roman" w:hAnsi="Palatino Linotype" w:cs="Times New Roman"/>
          <w:sz w:val="24"/>
          <w:szCs w:val="24"/>
          <w:lang w:val="az-Latn-AZ"/>
        </w:rPr>
        <w:t>saldırılması</w:t>
      </w:r>
      <w:proofErr w:type="spellEnd"/>
      <w:r w:rsidRPr="00017156">
        <w:rPr>
          <w:rFonts w:ascii="Palatino Linotype" w:eastAsia="Times New Roman" w:hAnsi="Palatino Linotype" w:cs="Times New Roman"/>
          <w:sz w:val="24"/>
          <w:szCs w:val="24"/>
          <w:lang w:val="az-Latn-AZ"/>
        </w:rPr>
        <w:t>;</w:t>
      </w:r>
    </w:p>
    <w:p w:rsidR="00017156" w:rsidRPr="00017156" w:rsidRDefault="00017156" w:rsidP="00017156">
      <w:pPr>
        <w:spacing w:after="0" w:line="240" w:lineRule="auto"/>
        <w:ind w:firstLine="540"/>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4.4.9. yarış vaxtı və ya heyvanın sağlamlığı və rifahı üçün təhlükə yarada bilən digər hallarda ev heyvanlarının təbii imkanlarının artırılması, yaxud azaldılması məqsədi ilə onlara preparatların verilməsi, tibbi və texniki üsulların tətbiq edilməsi;</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4.4.10. ev heyvanlarının xarici görkəmini dəyişdirmək məqsədi ilə və ya digər qeyri</w:t>
      </w:r>
      <w:r w:rsidRPr="00017156">
        <w:rPr>
          <w:rFonts w:ascii="Palatino Linotype" w:eastAsia="Times New Roman" w:hAnsi="Palatino Linotype" w:cs="Times New Roman"/>
          <w:sz w:val="24"/>
          <w:szCs w:val="24"/>
          <w:lang w:val="az-Latn-AZ"/>
        </w:rPr>
        <w:noBreakHyphen/>
        <w:t xml:space="preserve">müalicəvi məqsədlə cərrahi əməliyyatların (qulaqlarının kəsilməsi, </w:t>
      </w:r>
      <w:proofErr w:type="spellStart"/>
      <w:r w:rsidRPr="00017156">
        <w:rPr>
          <w:rFonts w:ascii="Palatino Linotype" w:eastAsia="Times New Roman" w:hAnsi="Palatino Linotype" w:cs="Times New Roman"/>
          <w:sz w:val="24"/>
          <w:szCs w:val="24"/>
          <w:lang w:val="az-Latn-AZ"/>
        </w:rPr>
        <w:t>devokalizasiya</w:t>
      </w:r>
      <w:proofErr w:type="spellEnd"/>
      <w:r w:rsidRPr="00017156">
        <w:rPr>
          <w:rFonts w:ascii="Palatino Linotype" w:eastAsia="Times New Roman" w:hAnsi="Palatino Linotype" w:cs="Times New Roman"/>
          <w:sz w:val="24"/>
          <w:szCs w:val="24"/>
          <w:lang w:val="az-Latn-AZ"/>
        </w:rPr>
        <w:t>, dırnaq və dişlərin çıxarılması və s.) aparılması.</w:t>
      </w:r>
      <w:bookmarkStart w:id="1" w:name="_ednref2"/>
      <w:r w:rsidRPr="00017156">
        <w:rPr>
          <w:rFonts w:ascii="Palatino Linotype" w:eastAsia="Times New Roman" w:hAnsi="Palatino Linotype" w:cs="Times New Roman"/>
          <w:b/>
          <w:bCs/>
          <w:sz w:val="20"/>
          <w:szCs w:val="20"/>
          <w:u w:val="single"/>
          <w:vertAlign w:val="superscript"/>
          <w:lang w:val="az-Latn-AZ"/>
        </w:rPr>
        <w:t>[2]</w:t>
      </w:r>
      <w:bookmarkEnd w:id="1"/>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4.5. Baytar həkiminin rəyinə əsasən qeyri-müalicəvi proses heyvanın faydası üçün və ya baytarlıq-sanitariya tibbi baxımından lazım olduqda, habelə axtalama məqsədi ilə bu Qaydaların 4.4.10-cu yarımbəndində nəzərdə tutulan cərrahi əməliyyatlar aparıla bilər. Əməliyyat zamanı heyvan şiddətli ağrılar keçirməli olacaqsa, bu əməliyyatlar yalnız baytar həkimi tərəfindən (onun nəzarəti altında) anesteziya edilməklə həyata keçirilir. Tələb olunan əməliyyatlar müvafiq qanunvericiliyə uyğun olaraq səlahiyyətli şəxs tərəfindən edilə bilər.</w:t>
      </w:r>
      <w:bookmarkStart w:id="2" w:name="_ednref3"/>
      <w:r w:rsidRPr="00017156">
        <w:rPr>
          <w:rFonts w:ascii="Palatino Linotype" w:eastAsia="Times New Roman" w:hAnsi="Palatino Linotype" w:cs="Times New Roman"/>
          <w:b/>
          <w:bCs/>
          <w:sz w:val="20"/>
          <w:szCs w:val="20"/>
          <w:u w:val="single"/>
          <w:vertAlign w:val="superscript"/>
          <w:lang w:val="az-Latn-AZ"/>
        </w:rPr>
        <w:t>[3]</w:t>
      </w:r>
      <w:bookmarkEnd w:id="2"/>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xml:space="preserve">4.6. Ev heyvanlarının ticarəti, damazlığı, kommersiya, yaxud digər məqsədlə sığınacaqlarda (heyvan mehmanxanasında) saxlanması üzrə məşğul olan hər bir hüquqi və fiziki şəxs bu fəaliyyətini səlahiyyətli icra hakimiyyəti orqanları ilə (Baytarlıq Xidməti, yerli icra hakimiyyəti, sanitar-epidemioloji orqanlar) müvafiq qaydada </w:t>
      </w:r>
      <w:proofErr w:type="spellStart"/>
      <w:r w:rsidRPr="00017156">
        <w:rPr>
          <w:rFonts w:ascii="Palatino Linotype" w:eastAsia="Times New Roman" w:hAnsi="Palatino Linotype" w:cs="Times New Roman"/>
          <w:sz w:val="24"/>
          <w:szCs w:val="24"/>
          <w:lang w:val="az-Latn-AZ"/>
        </w:rPr>
        <w:t>razılaşdırmalıdır</w:t>
      </w:r>
      <w:proofErr w:type="spellEnd"/>
      <w:r w:rsidRPr="00017156">
        <w:rPr>
          <w:rFonts w:ascii="Palatino Linotype" w:eastAsia="Times New Roman" w:hAnsi="Palatino Linotype" w:cs="Times New Roman"/>
          <w:sz w:val="24"/>
          <w:szCs w:val="24"/>
          <w:lang w:val="az-Latn-AZ"/>
        </w:rPr>
        <w:t>.</w:t>
      </w:r>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b/>
          <w:bCs/>
          <w:sz w:val="24"/>
          <w:szCs w:val="24"/>
          <w:lang w:val="az-Latn-AZ"/>
        </w:rPr>
        <w:t> </w:t>
      </w:r>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b/>
          <w:bCs/>
          <w:sz w:val="24"/>
          <w:szCs w:val="24"/>
          <w:lang w:val="az-Latn-AZ"/>
        </w:rPr>
        <w:t>5. Ev heyvanı saxlayan şəxslərin vəzifələri</w:t>
      </w:r>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5.1. Ev heyvanı saxlayan və ya ona baxan hər bir şəxs həmin heyvanın növünə və cinsinə uyğun olaraq, yaşayışı üçün yer ayırmalı, təbii tələbatlarını nəzərə alaraq, ona aşağıdakı qayğıları göstərməlidir: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5.1.1. heyvana lazımi səviyyədə yem və su verməli;</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xml:space="preserve">5.1.2. heyvanın nəzarətsiz </w:t>
      </w:r>
      <w:proofErr w:type="spellStart"/>
      <w:r w:rsidRPr="00017156">
        <w:rPr>
          <w:rFonts w:ascii="Palatino Linotype" w:eastAsia="Times New Roman" w:hAnsi="Palatino Linotype" w:cs="Times New Roman"/>
          <w:sz w:val="24"/>
          <w:szCs w:val="24"/>
          <w:lang w:val="az-Latn-AZ"/>
        </w:rPr>
        <w:t>qalmaması</w:t>
      </w:r>
      <w:proofErr w:type="spellEnd"/>
      <w:r w:rsidRPr="00017156">
        <w:rPr>
          <w:rFonts w:ascii="Palatino Linotype" w:eastAsia="Times New Roman" w:hAnsi="Palatino Linotype" w:cs="Times New Roman"/>
          <w:sz w:val="24"/>
          <w:szCs w:val="24"/>
          <w:lang w:val="az-Latn-AZ"/>
        </w:rPr>
        <w:t xml:space="preserve"> və </w:t>
      </w:r>
      <w:proofErr w:type="spellStart"/>
      <w:r w:rsidRPr="00017156">
        <w:rPr>
          <w:rFonts w:ascii="Palatino Linotype" w:eastAsia="Times New Roman" w:hAnsi="Palatino Linotype" w:cs="Times New Roman"/>
          <w:sz w:val="24"/>
          <w:szCs w:val="24"/>
          <w:lang w:val="az-Latn-AZ"/>
        </w:rPr>
        <w:t>qaçmaması</w:t>
      </w:r>
      <w:proofErr w:type="spellEnd"/>
      <w:r w:rsidRPr="00017156">
        <w:rPr>
          <w:rFonts w:ascii="Palatino Linotype" w:eastAsia="Times New Roman" w:hAnsi="Palatino Linotype" w:cs="Times New Roman"/>
          <w:sz w:val="24"/>
          <w:szCs w:val="24"/>
          <w:lang w:val="az-Latn-AZ"/>
        </w:rPr>
        <w:t xml:space="preserve"> üçün müvafiq tədbirlər görməli;</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5.1.3. </w:t>
      </w:r>
      <w:r w:rsidRPr="00017156">
        <w:rPr>
          <w:rFonts w:ascii="Palatino Linotype" w:eastAsia="Times New Roman" w:hAnsi="Palatino Linotype" w:cs="Times New Roman"/>
          <w:sz w:val="24"/>
          <w:szCs w:val="24"/>
          <w:shd w:val="clear" w:color="auto" w:fill="FFFFFF"/>
          <w:lang w:val="az-Latn-AZ"/>
        </w:rPr>
        <w:t>Dövlət Baytarlıq Nəzarəti Xidməti</w:t>
      </w:r>
      <w:r w:rsidRPr="00017156">
        <w:rPr>
          <w:rFonts w:ascii="Palatino Linotype" w:eastAsia="Times New Roman" w:hAnsi="Palatino Linotype" w:cs="Times New Roman"/>
          <w:sz w:val="24"/>
          <w:szCs w:val="24"/>
          <w:lang w:val="az-Latn-AZ"/>
        </w:rPr>
        <w:t>ndə qeydiyyatda olan baytarlıq klinikalarında, itçilik klubunda öz heyvanlarını ildə bir dəfə müayinədən keçirməli;</w:t>
      </w:r>
      <w:bookmarkStart w:id="3" w:name="_ednref4"/>
      <w:r w:rsidRPr="00017156">
        <w:rPr>
          <w:rFonts w:ascii="Palatino Linotype" w:eastAsia="Times New Roman" w:hAnsi="Palatino Linotype" w:cs="Times New Roman"/>
          <w:b/>
          <w:bCs/>
          <w:sz w:val="20"/>
          <w:szCs w:val="20"/>
          <w:u w:val="single"/>
          <w:vertAlign w:val="superscript"/>
          <w:lang w:val="az-Latn-AZ"/>
        </w:rPr>
        <w:t>[4]</w:t>
      </w:r>
      <w:bookmarkEnd w:id="3"/>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5.1.4. baytarlıq xidmətində ev heyvanları üçün quduzluğa qarşı müalicə-profilaktik tədbirləri həyata keçirməli;</w:t>
      </w:r>
      <w:bookmarkStart w:id="4" w:name="_ednref5"/>
      <w:r w:rsidRPr="00017156">
        <w:rPr>
          <w:rFonts w:ascii="Palatino Linotype" w:eastAsia="Times New Roman" w:hAnsi="Palatino Linotype" w:cs="Times New Roman"/>
          <w:b/>
          <w:bCs/>
          <w:sz w:val="20"/>
          <w:szCs w:val="20"/>
          <w:u w:val="single"/>
          <w:vertAlign w:val="superscript"/>
          <w:lang w:val="az-Latn-AZ"/>
        </w:rPr>
        <w:t>[5]</w:t>
      </w:r>
      <w:bookmarkEnd w:id="4"/>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lastRenderedPageBreak/>
        <w:t>5.1.5. lazım olmayan heyvanları sahibsiz heyvanları saxlayan müəssisəyə təhvil verməli;</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xml:space="preserve">5.1.6. heyvanlar </w:t>
      </w:r>
      <w:proofErr w:type="spellStart"/>
      <w:r w:rsidRPr="00017156">
        <w:rPr>
          <w:rFonts w:ascii="Palatino Linotype" w:eastAsia="Times New Roman" w:hAnsi="Palatino Linotype" w:cs="Times New Roman"/>
          <w:sz w:val="24"/>
          <w:szCs w:val="24"/>
          <w:lang w:val="az-Latn-AZ"/>
        </w:rPr>
        <w:t>xəstələndikdə</w:t>
      </w:r>
      <w:proofErr w:type="spellEnd"/>
      <w:r w:rsidRPr="00017156">
        <w:rPr>
          <w:rFonts w:ascii="Palatino Linotype" w:eastAsia="Times New Roman" w:hAnsi="Palatino Linotype" w:cs="Times New Roman"/>
          <w:sz w:val="24"/>
          <w:szCs w:val="24"/>
          <w:lang w:val="az-Latn-AZ"/>
        </w:rPr>
        <w:t>, insanları, heyvanları dişləmə və zədələmə halları müşahidə edildikdə, onlara baxmaq və karantində saxlamaq üçün baytarlıq müəssisələrinə müraciət etməli;</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xml:space="preserve">5.1.7. ölmüş heyvanların cəsədlərini </w:t>
      </w:r>
      <w:proofErr w:type="spellStart"/>
      <w:r w:rsidRPr="00017156">
        <w:rPr>
          <w:rFonts w:ascii="Palatino Linotype" w:eastAsia="Times New Roman" w:hAnsi="Palatino Linotype" w:cs="Times New Roman"/>
          <w:sz w:val="24"/>
          <w:szCs w:val="24"/>
          <w:lang w:val="az-Latn-AZ"/>
        </w:rPr>
        <w:t>utilləşdirmək</w:t>
      </w:r>
      <w:proofErr w:type="spellEnd"/>
      <w:r w:rsidRPr="00017156">
        <w:rPr>
          <w:rFonts w:ascii="Palatino Linotype" w:eastAsia="Times New Roman" w:hAnsi="Palatino Linotype" w:cs="Times New Roman"/>
          <w:sz w:val="24"/>
          <w:szCs w:val="24"/>
          <w:lang w:val="az-Latn-AZ"/>
        </w:rPr>
        <w:t xml:space="preserve"> və basdırmaq üçün sahibsiz heyvanları qəbul edən məntəqəyə təhvil verməli;</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xml:space="preserve">5.1.8. ətraf mühitin </w:t>
      </w:r>
      <w:proofErr w:type="spellStart"/>
      <w:r w:rsidRPr="00017156">
        <w:rPr>
          <w:rFonts w:ascii="Palatino Linotype" w:eastAsia="Times New Roman" w:hAnsi="Palatino Linotype" w:cs="Times New Roman"/>
          <w:sz w:val="24"/>
          <w:szCs w:val="24"/>
          <w:lang w:val="az-Latn-AZ"/>
        </w:rPr>
        <w:t>çirklənməsinə</w:t>
      </w:r>
      <w:proofErr w:type="spellEnd"/>
      <w:r w:rsidRPr="00017156">
        <w:rPr>
          <w:rFonts w:ascii="Palatino Linotype" w:eastAsia="Times New Roman" w:hAnsi="Palatino Linotype" w:cs="Times New Roman"/>
          <w:sz w:val="24"/>
          <w:szCs w:val="24"/>
          <w:lang w:val="az-Latn-AZ"/>
        </w:rPr>
        <w:t xml:space="preserve"> yol verməməli, ərazini baytarlıq qaydaları və normativlərinə uyğun saxlamalı.</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5.2. Ev heyvanlarının sahibləri həmin heyvanlarla bir yerdən başqa bir yaşayış yerinə köçərkən, həmin yaşayış məntəqəsinin baytarlıq xidmətinə 5 gün müddətində məlumat verməlidir.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5.3. Ev heyvanları tərəfindən adamların dişlənməsi zamanı onlara dəyən ziyan və müalicə xərcləri heyvan sahibi tərəfindən ödənilməlidir.</w:t>
      </w:r>
    </w:p>
    <w:p w:rsidR="00017156" w:rsidRPr="00017156" w:rsidRDefault="00017156" w:rsidP="00017156">
      <w:pPr>
        <w:spacing w:after="0" w:line="240" w:lineRule="auto"/>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b/>
          <w:bCs/>
          <w:sz w:val="24"/>
          <w:szCs w:val="24"/>
          <w:lang w:val="az-Latn-AZ"/>
        </w:rPr>
        <w:t>6. Heyvanlarla qəddar rəftara görə məsuliyyət</w:t>
      </w:r>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6.1. Heyvanlarla rəhmsizcəsinə davranaraq, onları şikəst və ya tələf edən şəxslər Azərbaycan Respublikasının qanunvericiliyinə uyğun olaraq məsuliyyətə cəlb olunurlar.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xml:space="preserve">6.2. Küçələrdə, bazarlarda, bağçalarda, bulvarda, çimərliklərdə, nəqliyyat vasitələrində və digər ictimai yerlərdə sahibsiz itlər, pişiklər, hətta cins itlər (xaltalı, jetonlu, buruntaqlı) sahibsiz heyvanlar saxlayan müəssisələr tərəfindən </w:t>
      </w:r>
      <w:proofErr w:type="spellStart"/>
      <w:r w:rsidRPr="00017156">
        <w:rPr>
          <w:rFonts w:ascii="Palatino Linotype" w:eastAsia="Times New Roman" w:hAnsi="Palatino Linotype" w:cs="Times New Roman"/>
          <w:sz w:val="24"/>
          <w:szCs w:val="24"/>
          <w:lang w:val="az-Latn-AZ"/>
        </w:rPr>
        <w:t>götürülməlidir</w:t>
      </w:r>
      <w:proofErr w:type="spellEnd"/>
      <w:r w:rsidRPr="00017156">
        <w:rPr>
          <w:rFonts w:ascii="Palatino Linotype" w:eastAsia="Times New Roman" w:hAnsi="Palatino Linotype" w:cs="Times New Roman"/>
          <w:sz w:val="24"/>
          <w:szCs w:val="24"/>
          <w:lang w:val="az-Latn-AZ"/>
        </w:rPr>
        <w:t>. "Ev heyvanlarının mühafizəsi haqqında" Avropa Konvensiyasının tələblərinə uyğun olaraq, ixtisaslı mütəxəssislərin nəzarəti altında xüsusi vasitələrlə sahibsiz ev heyvanlarının ovlanması təşkil olunur.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6.3. Sahibsiz heyvanları qəbul edən təşkilat 5 gün müddətində cins heyvanın kimə məxsus olması təsdiq edildikdə (</w:t>
      </w:r>
      <w:r w:rsidRPr="00017156">
        <w:rPr>
          <w:rFonts w:ascii="Palatino Linotype" w:eastAsia="Times New Roman" w:hAnsi="Palatino Linotype" w:cs="Times New Roman"/>
          <w:i/>
          <w:iCs/>
          <w:sz w:val="24"/>
          <w:szCs w:val="24"/>
          <w:lang w:val="az-Latn-AZ"/>
        </w:rPr>
        <w:t>//çıxarılıb//</w:t>
      </w:r>
      <w:r w:rsidRPr="00017156">
        <w:rPr>
          <w:rFonts w:ascii="Palatino Linotype" w:eastAsia="Times New Roman" w:hAnsi="Palatino Linotype" w:cs="Times New Roman"/>
          <w:sz w:val="24"/>
          <w:szCs w:val="24"/>
          <w:lang w:val="az-Latn-AZ"/>
        </w:rPr>
        <w:t> baytarlıq şəhadətnaməsi və s.), heyvanın sağlamlığına dair baytar həkiminin verdiyi müsbət rəydən sonra onu sahibinə qaytarmalıdır.</w:t>
      </w:r>
      <w:r w:rsidRPr="00017156">
        <w:rPr>
          <w:rFonts w:ascii="Palatino Linotype" w:eastAsia="Times New Roman" w:hAnsi="Palatino Linotype" w:cs="Times New Roman"/>
          <w:b/>
          <w:bCs/>
          <w:sz w:val="20"/>
          <w:szCs w:val="20"/>
          <w:vertAlign w:val="superscript"/>
          <w:lang w:val="az-Latn-AZ"/>
        </w:rPr>
        <w:t> </w:t>
      </w:r>
      <w:bookmarkStart w:id="5" w:name="_ednref6"/>
      <w:r w:rsidRPr="00017156">
        <w:rPr>
          <w:rFonts w:ascii="Palatino Linotype" w:eastAsia="Times New Roman" w:hAnsi="Palatino Linotype" w:cs="Times New Roman"/>
          <w:b/>
          <w:bCs/>
          <w:sz w:val="20"/>
          <w:szCs w:val="20"/>
          <w:u w:val="single"/>
          <w:vertAlign w:val="superscript"/>
          <w:lang w:val="az-Latn-AZ"/>
        </w:rPr>
        <w:t>[6]</w:t>
      </w:r>
      <w:bookmarkEnd w:id="5"/>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xml:space="preserve">6.4. Yoluxucu xəstəliklərə tutulmuş ev heyvanları (o cümlədən, sahibsiz heyvanlar) insan həyatı, yaxud ərazinin </w:t>
      </w:r>
      <w:proofErr w:type="spellStart"/>
      <w:r w:rsidRPr="00017156">
        <w:rPr>
          <w:rFonts w:ascii="Palatino Linotype" w:eastAsia="Times New Roman" w:hAnsi="Palatino Linotype" w:cs="Times New Roman"/>
          <w:sz w:val="24"/>
          <w:szCs w:val="24"/>
          <w:lang w:val="az-Latn-AZ"/>
        </w:rPr>
        <w:t>epizootoloji</w:t>
      </w:r>
      <w:proofErr w:type="spellEnd"/>
      <w:r w:rsidRPr="00017156">
        <w:rPr>
          <w:rFonts w:ascii="Palatino Linotype" w:eastAsia="Times New Roman" w:hAnsi="Palatino Linotype" w:cs="Times New Roman"/>
          <w:sz w:val="24"/>
          <w:szCs w:val="24"/>
          <w:lang w:val="az-Latn-AZ"/>
        </w:rPr>
        <w:t xml:space="preserve"> sabitliyi üçün təhlükə törətdikdə, baytar həkiminin rəyinə əsasən müəyyən edilmiş üsullarla </w:t>
      </w:r>
      <w:proofErr w:type="spellStart"/>
      <w:r w:rsidRPr="00017156">
        <w:rPr>
          <w:rFonts w:ascii="Palatino Linotype" w:eastAsia="Times New Roman" w:hAnsi="Palatino Linotype" w:cs="Times New Roman"/>
          <w:sz w:val="24"/>
          <w:szCs w:val="24"/>
          <w:lang w:val="az-Latn-AZ"/>
        </w:rPr>
        <w:t>öldürülərək</w:t>
      </w:r>
      <w:proofErr w:type="spellEnd"/>
      <w:r w:rsidRPr="00017156">
        <w:rPr>
          <w:rFonts w:ascii="Palatino Linotype" w:eastAsia="Times New Roman" w:hAnsi="Palatino Linotype" w:cs="Times New Roman"/>
          <w:sz w:val="24"/>
          <w:szCs w:val="24"/>
          <w:lang w:val="az-Latn-AZ"/>
        </w:rPr>
        <w:t xml:space="preserve"> məhv edilə bilər.</w:t>
      </w:r>
    </w:p>
    <w:p w:rsidR="00017156" w:rsidRPr="00017156" w:rsidRDefault="00017156" w:rsidP="00017156">
      <w:pPr>
        <w:spacing w:after="0" w:line="240" w:lineRule="auto"/>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b/>
          <w:bCs/>
          <w:sz w:val="24"/>
          <w:szCs w:val="24"/>
          <w:lang w:val="az-Latn-AZ"/>
        </w:rPr>
        <w:t>7. Heyvanların saxlanması qaydalarının pozulmasına görə məsuliyyət</w:t>
      </w:r>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lastRenderedPageBreak/>
        <w:t>7.1. Ev heyvanlarını saxlayan və ya ona baxmaq üçün razılıq verən hər bir şəxs həmin heyvanın sağlamlığına görə məsuliyyət daşıyır.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7.2. Heyvanı damazlıq üçün götürən hər bir şəxs onun nəslinin sağlamlığına zərər vura biləcək anatomik, fizioloji və davranış xüsusiyyətlərinin düzgün nəzərə alınması baxımından məsuliyyət daşıyır.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7.3. Ev heyvanlarının sahibləri, müəssisə və təşkilatın vəzifəli şəxsləri heyvanların saxlanması şərtlərini pozduqda, qanunvericiliklə müəyyən edilmiş qaydada inzibati və cinayət məsuliyyəti daşıyırlar.</w:t>
      </w:r>
    </w:p>
    <w:p w:rsidR="00017156" w:rsidRPr="00017156" w:rsidRDefault="00017156" w:rsidP="00017156">
      <w:pPr>
        <w:spacing w:after="0" w:line="240" w:lineRule="auto"/>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b/>
          <w:bCs/>
          <w:sz w:val="24"/>
          <w:szCs w:val="24"/>
          <w:lang w:val="az-Latn-AZ"/>
        </w:rPr>
        <w:t>8. Heyvanların saxlanması qaydalarına nəzarət</w:t>
      </w:r>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8.1. Şəhərdə, şəhərtipli qəsəbələrdə, digər yaşayış sahələrində heyvanların saxlanma qaydalarına nəzarət yerli icra hakimiyyəti, daxili işlər orqanları, sanitariya-epidemioloji və baytarlıq idarələri tərəfindən aşağıdakı qaydada həyata keçirilir: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8.1.1. yerli icra hakimiyyəti orqanları yaşayış sahələrində şəxslərin öhdəsində olan heyvanların (it, pişik və s.) baytarlıq uçotunda olmasını nəzarətdə saxlayır;</w:t>
      </w:r>
      <w:r w:rsidRPr="00017156">
        <w:rPr>
          <w:rFonts w:ascii="Palatino Linotype" w:eastAsia="Times New Roman" w:hAnsi="Palatino Linotype" w:cs="Times New Roman"/>
          <w:b/>
          <w:bCs/>
          <w:sz w:val="20"/>
          <w:szCs w:val="20"/>
          <w:vertAlign w:val="superscript"/>
          <w:lang w:val="az-Latn-AZ"/>
        </w:rPr>
        <w:t> </w:t>
      </w:r>
      <w:bookmarkStart w:id="6" w:name="_ednref7"/>
      <w:r w:rsidRPr="00017156">
        <w:rPr>
          <w:rFonts w:ascii="Palatino Linotype" w:eastAsia="Times New Roman" w:hAnsi="Palatino Linotype" w:cs="Times New Roman"/>
          <w:b/>
          <w:bCs/>
          <w:sz w:val="20"/>
          <w:szCs w:val="20"/>
          <w:u w:val="single"/>
          <w:vertAlign w:val="superscript"/>
          <w:lang w:val="az-Latn-AZ"/>
        </w:rPr>
        <w:t>[7]</w:t>
      </w:r>
      <w:bookmarkEnd w:id="6"/>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8.1.2. daxili işlər orqanları müvafiq qanunvericilik aktlarına uyğun olaraq, heyvanların saxlanması haqqında qaydaları pozan şəxslər barədə tədbirlər görülməsi üçün ərazi baytarlıq idarələrinə məlumat verir;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xml:space="preserve">8.1.3. baytarlıq idarələri hüquqi və fiziki şəxslərə məxsus heyvanların (it, pişik və s.) uçota alınmasını, onlarda təlimata uyğun olaraq </w:t>
      </w:r>
      <w:proofErr w:type="spellStart"/>
      <w:r w:rsidRPr="00017156">
        <w:rPr>
          <w:rFonts w:ascii="Palatino Linotype" w:eastAsia="Times New Roman" w:hAnsi="Palatino Linotype" w:cs="Times New Roman"/>
          <w:sz w:val="24"/>
          <w:szCs w:val="24"/>
          <w:lang w:val="az-Latn-AZ"/>
        </w:rPr>
        <w:t>peyvəndləmələri</w:t>
      </w:r>
      <w:proofErr w:type="spellEnd"/>
      <w:r w:rsidRPr="00017156">
        <w:rPr>
          <w:rFonts w:ascii="Palatino Linotype" w:eastAsia="Times New Roman" w:hAnsi="Palatino Linotype" w:cs="Times New Roman"/>
          <w:sz w:val="24"/>
          <w:szCs w:val="24"/>
          <w:lang w:val="az-Latn-AZ"/>
        </w:rPr>
        <w:t xml:space="preserve">, diaqnostik müayinələri, digər baytarlıq-sanitariya tədbirlərini və insan həyatı üçün təhlükəli xəstəlikləri olan itlərin, digər heyvanların məhv edilməsində baytarlıq xidmətini təşkil edir, heyvanların saxlanması qaydalarını pozan şəxslər haqqında müraciət daxil olduqda, qanunvericiliyə əsasən müvafiq tədbirlər görür və sahibsiz heyvanların </w:t>
      </w:r>
      <w:proofErr w:type="spellStart"/>
      <w:r w:rsidRPr="00017156">
        <w:rPr>
          <w:rFonts w:ascii="Palatino Linotype" w:eastAsia="Times New Roman" w:hAnsi="Palatino Linotype" w:cs="Times New Roman"/>
          <w:sz w:val="24"/>
          <w:szCs w:val="24"/>
          <w:lang w:val="az-Latn-AZ"/>
        </w:rPr>
        <w:t>ovlanmasında</w:t>
      </w:r>
      <w:proofErr w:type="spellEnd"/>
      <w:r w:rsidRPr="00017156">
        <w:rPr>
          <w:rFonts w:ascii="Palatino Linotype" w:eastAsia="Times New Roman" w:hAnsi="Palatino Linotype" w:cs="Times New Roman"/>
          <w:sz w:val="24"/>
          <w:szCs w:val="24"/>
          <w:lang w:val="az-Latn-AZ"/>
        </w:rPr>
        <w:t xml:space="preserve"> dövlət baytarlıq nəzarətini təmin edir;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8.1.4. sanitar-epidemioloji orqanlar nəzarət etdikləri ərazi üzrə ev heyvanlarının saxlanması zamanı sanitariya-gigiyena norma və qaydalarının pozulmasına səbəb olan halların aradan qaldırılması üçün müvafiq tədbirlər görür.</w:t>
      </w:r>
    </w:p>
    <w:p w:rsidR="00017156" w:rsidRPr="00017156" w:rsidRDefault="00017156" w:rsidP="00017156">
      <w:pPr>
        <w:spacing w:after="0" w:line="240" w:lineRule="auto"/>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r w:rsidRPr="00017156">
        <w:rPr>
          <w:rFonts w:ascii="Palatino Linotype" w:eastAsia="Times New Roman" w:hAnsi="Palatino Linotype" w:cs="Times New Roman"/>
          <w:b/>
          <w:bCs/>
          <w:sz w:val="24"/>
          <w:szCs w:val="24"/>
          <w:lang w:val="az-Latn-AZ"/>
        </w:rPr>
        <w:t>9. Heyvan saxlamaq hüququndan məhrum etmə</w:t>
      </w:r>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0" w:line="240" w:lineRule="auto"/>
        <w:ind w:firstLine="540"/>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xml:space="preserve">Dəfələrlə xəbərdarlıq edilməsinə baxmayaraq, müvafiq qaydaları mütəmadi olaraq pozan və nöqsanların aradan </w:t>
      </w:r>
      <w:proofErr w:type="spellStart"/>
      <w:r w:rsidRPr="00017156">
        <w:rPr>
          <w:rFonts w:ascii="Palatino Linotype" w:eastAsia="Times New Roman" w:hAnsi="Palatino Linotype" w:cs="Times New Roman"/>
          <w:sz w:val="24"/>
          <w:szCs w:val="24"/>
          <w:lang w:val="az-Latn-AZ"/>
        </w:rPr>
        <w:t>qaldırılmasını</w:t>
      </w:r>
      <w:proofErr w:type="spellEnd"/>
      <w:r w:rsidRPr="00017156">
        <w:rPr>
          <w:rFonts w:ascii="Palatino Linotype" w:eastAsia="Times New Roman" w:hAnsi="Palatino Linotype" w:cs="Times New Roman"/>
          <w:sz w:val="24"/>
          <w:szCs w:val="24"/>
          <w:lang w:val="az-Latn-AZ"/>
        </w:rPr>
        <w:t xml:space="preserve"> təmin etməyən heyvan sahibləri haqqında dövlət sanitariya-epidemioloji və ərazi baytarlıq idarələrinin təqdimatına əsasən yerli icra hakimiyyəti orqanı həmin şəxsi ev heyvanı saxlamaq hüququndan məhrum etmək məqsədi ilə məhkəməyə müraciət edir.</w:t>
      </w:r>
    </w:p>
    <w:p w:rsidR="00017156" w:rsidRPr="00017156" w:rsidRDefault="00017156" w:rsidP="00017156">
      <w:pPr>
        <w:spacing w:after="0" w:line="240" w:lineRule="auto"/>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lastRenderedPageBreak/>
        <w:t> </w:t>
      </w:r>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b/>
          <w:bCs/>
          <w:sz w:val="24"/>
          <w:szCs w:val="24"/>
          <w:lang w:val="az-Latn-AZ"/>
        </w:rPr>
        <w:t>10. Sahibsiz heyvanlarla mübarizə tədbirləri</w:t>
      </w:r>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10.1. Sahibsiz heyvanlara qarşı mübarizə tədbirlərini yerli icra hakimiyyəti orqanları həyata keçirirlər.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10.2. Sahibsiz heyvanlar problem yaratdıqları halda əziyyətlərə, ağrılara məruz qoymayan üsullarla onların sayının azaldılması üçün zəruri tədbirlər həyata keçirilir.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10.3. Tutulan sahibsiz heyvanlar müvafiq sığınacaqlarda saxlanılmalıdır.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xml:space="preserve">10.4. Ev heyvanlarının sayının </w:t>
      </w:r>
      <w:proofErr w:type="spellStart"/>
      <w:r w:rsidRPr="00017156">
        <w:rPr>
          <w:rFonts w:ascii="Palatino Linotype" w:eastAsia="Times New Roman" w:hAnsi="Palatino Linotype" w:cs="Times New Roman"/>
          <w:sz w:val="24"/>
          <w:szCs w:val="24"/>
          <w:lang w:val="az-Latn-AZ"/>
        </w:rPr>
        <w:t>planlaşdırılmamış</w:t>
      </w:r>
      <w:proofErr w:type="spellEnd"/>
      <w:r w:rsidRPr="00017156">
        <w:rPr>
          <w:rFonts w:ascii="Palatino Linotype" w:eastAsia="Times New Roman" w:hAnsi="Palatino Linotype" w:cs="Times New Roman"/>
          <w:sz w:val="24"/>
          <w:szCs w:val="24"/>
          <w:lang w:val="az-Latn-AZ"/>
        </w:rPr>
        <w:t xml:space="preserve"> artımı </w:t>
      </w:r>
      <w:proofErr w:type="spellStart"/>
      <w:r w:rsidRPr="00017156">
        <w:rPr>
          <w:rFonts w:ascii="Palatino Linotype" w:eastAsia="Times New Roman" w:hAnsi="Palatino Linotype" w:cs="Times New Roman"/>
          <w:sz w:val="24"/>
          <w:szCs w:val="24"/>
          <w:lang w:val="az-Latn-AZ"/>
        </w:rPr>
        <w:t>sterilləşdirilmə</w:t>
      </w:r>
      <w:proofErr w:type="spellEnd"/>
      <w:r w:rsidRPr="00017156">
        <w:rPr>
          <w:rFonts w:ascii="Palatino Linotype" w:eastAsia="Times New Roman" w:hAnsi="Palatino Linotype" w:cs="Times New Roman"/>
          <w:sz w:val="24"/>
          <w:szCs w:val="24"/>
          <w:lang w:val="az-Latn-AZ"/>
        </w:rPr>
        <w:t xml:space="preserve"> (axtalama) vasitəsilə </w:t>
      </w:r>
      <w:proofErr w:type="spellStart"/>
      <w:r w:rsidRPr="00017156">
        <w:rPr>
          <w:rFonts w:ascii="Palatino Linotype" w:eastAsia="Times New Roman" w:hAnsi="Palatino Linotype" w:cs="Times New Roman"/>
          <w:sz w:val="24"/>
          <w:szCs w:val="24"/>
          <w:lang w:val="az-Latn-AZ"/>
        </w:rPr>
        <w:t>azaldılmalıdır</w:t>
      </w:r>
      <w:proofErr w:type="spellEnd"/>
      <w:r w:rsidRPr="00017156">
        <w:rPr>
          <w:rFonts w:ascii="Palatino Linotype" w:eastAsia="Times New Roman" w:hAnsi="Palatino Linotype" w:cs="Times New Roman"/>
          <w:sz w:val="24"/>
          <w:szCs w:val="24"/>
          <w:lang w:val="az-Latn-AZ"/>
        </w:rPr>
        <w:t>.</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10.5. Heyvanlar quduzluğa, insan həyatı üçün təhlükəli olan digər xəstəliklərə tutulduqda və ya insanların həyat və sağlamlığı üçün təhlükə yaratdıqda məhv edilirlər.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xml:space="preserve">10.6. Müxtəlif səbəblərdən ölmüş heyvanların cəsədlərinin məhv edilməsi baytarlıq nəzarətində olan heyvan qəbiristanlığında, yaxud </w:t>
      </w:r>
      <w:proofErr w:type="spellStart"/>
      <w:r w:rsidRPr="00017156">
        <w:rPr>
          <w:rFonts w:ascii="Palatino Linotype" w:eastAsia="Times New Roman" w:hAnsi="Palatino Linotype" w:cs="Times New Roman"/>
          <w:sz w:val="24"/>
          <w:szCs w:val="24"/>
          <w:lang w:val="az-Latn-AZ"/>
        </w:rPr>
        <w:t>mərkəzləşdirilmiş</w:t>
      </w:r>
      <w:proofErr w:type="spellEnd"/>
      <w:r w:rsidRPr="00017156">
        <w:rPr>
          <w:rFonts w:ascii="Palatino Linotype" w:eastAsia="Times New Roman" w:hAnsi="Palatino Linotype" w:cs="Times New Roman"/>
          <w:sz w:val="24"/>
          <w:szCs w:val="24"/>
          <w:lang w:val="az-Latn-AZ"/>
        </w:rPr>
        <w:t xml:space="preserve"> util zavodunda aparılır.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10.7. Ev heyvanlarının əzab çəkməsinə son qoymaq məqsədi ilə onlar məhv edilə bilərlər.</w:t>
      </w:r>
    </w:p>
    <w:p w:rsidR="00017156" w:rsidRPr="00017156" w:rsidRDefault="00017156" w:rsidP="00017156">
      <w:pPr>
        <w:spacing w:after="0" w:line="240" w:lineRule="auto"/>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r w:rsidRPr="00017156">
        <w:rPr>
          <w:rFonts w:ascii="Palatino Linotype" w:eastAsia="Times New Roman" w:hAnsi="Palatino Linotype" w:cs="Times New Roman"/>
          <w:b/>
          <w:bCs/>
          <w:sz w:val="24"/>
          <w:szCs w:val="24"/>
          <w:lang w:val="az-Latn-AZ"/>
        </w:rPr>
        <w:t xml:space="preserve">11. İnformasiya və </w:t>
      </w:r>
      <w:proofErr w:type="spellStart"/>
      <w:r w:rsidRPr="00017156">
        <w:rPr>
          <w:rFonts w:ascii="Palatino Linotype" w:eastAsia="Times New Roman" w:hAnsi="Palatino Linotype" w:cs="Times New Roman"/>
          <w:b/>
          <w:bCs/>
          <w:sz w:val="24"/>
          <w:szCs w:val="24"/>
          <w:lang w:val="az-Latn-AZ"/>
        </w:rPr>
        <w:t>maarifləndirmə</w:t>
      </w:r>
      <w:proofErr w:type="spellEnd"/>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11.1. Yerli icra hakimiyyəti orqanı, </w:t>
      </w:r>
      <w:r w:rsidRPr="00017156">
        <w:rPr>
          <w:rFonts w:ascii="Palatino Linotype" w:eastAsia="Times New Roman" w:hAnsi="Palatino Linotype" w:cs="Times New Roman"/>
          <w:sz w:val="24"/>
          <w:szCs w:val="24"/>
          <w:shd w:val="clear" w:color="auto" w:fill="FFFFFF"/>
          <w:lang w:val="az-Latn-AZ"/>
        </w:rPr>
        <w:t>Dövlət Baytarlıq Nəzarəti Xidməti</w:t>
      </w:r>
      <w:r w:rsidRPr="00017156">
        <w:rPr>
          <w:rFonts w:ascii="Palatino Linotype" w:eastAsia="Times New Roman" w:hAnsi="Palatino Linotype" w:cs="Times New Roman"/>
          <w:sz w:val="24"/>
          <w:szCs w:val="24"/>
          <w:lang w:val="az-Latn-AZ"/>
        </w:rPr>
        <w:t xml:space="preserve"> ev heyvanlarının saxlanması, damazlığı, təlimi, ticarəti və himayəsi ilə məşğul olan şəxsləri </w:t>
      </w:r>
      <w:proofErr w:type="spellStart"/>
      <w:r w:rsidRPr="00017156">
        <w:rPr>
          <w:rFonts w:ascii="Palatino Linotype" w:eastAsia="Times New Roman" w:hAnsi="Palatino Linotype" w:cs="Times New Roman"/>
          <w:sz w:val="24"/>
          <w:szCs w:val="24"/>
          <w:lang w:val="az-Latn-AZ"/>
        </w:rPr>
        <w:t>maarifləndirməli</w:t>
      </w:r>
      <w:proofErr w:type="spellEnd"/>
      <w:r w:rsidRPr="00017156">
        <w:rPr>
          <w:rFonts w:ascii="Palatino Linotype" w:eastAsia="Times New Roman" w:hAnsi="Palatino Linotype" w:cs="Times New Roman"/>
          <w:sz w:val="24"/>
          <w:szCs w:val="24"/>
          <w:lang w:val="az-Latn-AZ"/>
        </w:rPr>
        <w:t xml:space="preserve"> və onlarla müvafiq təbliğat işi </w:t>
      </w:r>
      <w:proofErr w:type="spellStart"/>
      <w:r w:rsidRPr="00017156">
        <w:rPr>
          <w:rFonts w:ascii="Palatino Linotype" w:eastAsia="Times New Roman" w:hAnsi="Palatino Linotype" w:cs="Times New Roman"/>
          <w:sz w:val="24"/>
          <w:szCs w:val="24"/>
          <w:lang w:val="az-Latn-AZ"/>
        </w:rPr>
        <w:t>aparmalıdırlar</w:t>
      </w:r>
      <w:proofErr w:type="spellEnd"/>
      <w:r w:rsidRPr="00017156">
        <w:rPr>
          <w:rFonts w:ascii="Palatino Linotype" w:eastAsia="Times New Roman" w:hAnsi="Palatino Linotype" w:cs="Times New Roman"/>
          <w:sz w:val="24"/>
          <w:szCs w:val="24"/>
          <w:lang w:val="az-Latn-AZ"/>
        </w:rPr>
        <w:t>.</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xml:space="preserve">11.2. </w:t>
      </w:r>
      <w:proofErr w:type="spellStart"/>
      <w:r w:rsidRPr="00017156">
        <w:rPr>
          <w:rFonts w:ascii="Palatino Linotype" w:eastAsia="Times New Roman" w:hAnsi="Palatino Linotype" w:cs="Times New Roman"/>
          <w:sz w:val="24"/>
          <w:szCs w:val="24"/>
          <w:lang w:val="az-Latn-AZ"/>
        </w:rPr>
        <w:t>Maarifləndirmə</w:t>
      </w:r>
      <w:proofErr w:type="spellEnd"/>
      <w:r w:rsidRPr="00017156">
        <w:rPr>
          <w:rFonts w:ascii="Palatino Linotype" w:eastAsia="Times New Roman" w:hAnsi="Palatino Linotype" w:cs="Times New Roman"/>
          <w:sz w:val="24"/>
          <w:szCs w:val="24"/>
          <w:lang w:val="az-Latn-AZ"/>
        </w:rPr>
        <w:t xml:space="preserve"> proqramlarında </w:t>
      </w:r>
      <w:proofErr w:type="spellStart"/>
      <w:r w:rsidRPr="00017156">
        <w:rPr>
          <w:rFonts w:ascii="Palatino Linotype" w:eastAsia="Times New Roman" w:hAnsi="Palatino Linotype" w:cs="Times New Roman"/>
          <w:sz w:val="24"/>
          <w:szCs w:val="24"/>
          <w:lang w:val="az-Latn-AZ"/>
        </w:rPr>
        <w:t>aşağıdakılara</w:t>
      </w:r>
      <w:proofErr w:type="spellEnd"/>
      <w:r w:rsidRPr="00017156">
        <w:rPr>
          <w:rFonts w:ascii="Palatino Linotype" w:eastAsia="Times New Roman" w:hAnsi="Palatino Linotype" w:cs="Times New Roman"/>
          <w:sz w:val="24"/>
          <w:szCs w:val="24"/>
          <w:lang w:val="az-Latn-AZ"/>
        </w:rPr>
        <w:t xml:space="preserve"> diqqət yetirilməlidir:</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11.2.1. ev heyvanlarının kommersiya və ya yarış məqsədi ilə təliminin bu sahədə bilik və bacarığa malik olan şəxslər tərəfindən aparılmasına;</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11.2.2. ev heyvanlarının 18 yaşa çatmamış şəxslərə, onların valideynlərinin və ya valideyn öhdəliklərini icra edən şəxslərin razılığı olmadan hədiyyə kimi verilməsinə;</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11.2.3. ev heyvanlarının mükafat və ya bonus kimi hədiyyə verilməsinin yolverilməzliyinə;</w:t>
      </w:r>
    </w:p>
    <w:p w:rsidR="00017156" w:rsidRPr="00017156" w:rsidRDefault="00017156" w:rsidP="00017156">
      <w:pPr>
        <w:spacing w:after="120" w:line="240" w:lineRule="auto"/>
        <w:ind w:firstLine="539"/>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11.2.4. arzuolunmaz və sahibsiz heyvanların sayının artması riskinə gətirib çıxaran ev heyvanlarına məsuliyyətsiz sahibliyə.</w:t>
      </w:r>
    </w:p>
    <w:p w:rsidR="00017156" w:rsidRPr="00017156" w:rsidRDefault="00017156" w:rsidP="00017156">
      <w:pPr>
        <w:spacing w:after="0" w:line="240" w:lineRule="auto"/>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0" w:line="240" w:lineRule="auto"/>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p>
    <w:p w:rsidR="00017156" w:rsidRPr="00017156" w:rsidRDefault="00017156" w:rsidP="00017156">
      <w:pPr>
        <w:spacing w:after="0" w:line="240" w:lineRule="auto"/>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bookmarkStart w:id="7" w:name="_GoBack"/>
      <w:bookmarkEnd w:id="7"/>
    </w:p>
    <w:p w:rsidR="00017156" w:rsidRPr="00017156" w:rsidRDefault="00017156" w:rsidP="00017156">
      <w:pPr>
        <w:spacing w:after="0" w:line="240" w:lineRule="auto"/>
        <w:rPr>
          <w:rFonts w:ascii="Times New Roman" w:eastAsia="Times New Roman" w:hAnsi="Times New Roman" w:cs="Times New Roman"/>
          <w:sz w:val="27"/>
          <w:szCs w:val="27"/>
          <w:lang w:val="az-Latn-AZ"/>
        </w:rPr>
      </w:pPr>
      <w:r w:rsidRPr="00017156">
        <w:rPr>
          <w:rFonts w:ascii="Palatino Linotype" w:eastAsia="Times New Roman" w:hAnsi="Palatino Linotype" w:cs="Times New Roman"/>
          <w:sz w:val="24"/>
          <w:szCs w:val="24"/>
          <w:lang w:val="az-Latn-AZ"/>
        </w:rPr>
        <w:lastRenderedPageBreak/>
        <w:br w:type="textWrapping" w:clear="all"/>
      </w:r>
    </w:p>
    <w:p w:rsidR="00017156" w:rsidRPr="00017156" w:rsidRDefault="00017156" w:rsidP="00017156">
      <w:pPr>
        <w:spacing w:after="0" w:line="240" w:lineRule="auto"/>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
          <w:szCs w:val="2"/>
          <w:lang w:val="az-Latn-AZ"/>
        </w:rPr>
        <w:t> </w:t>
      </w:r>
    </w:p>
    <w:p w:rsidR="00017156" w:rsidRPr="00017156" w:rsidRDefault="00017156" w:rsidP="00017156">
      <w:pPr>
        <w:spacing w:after="0" w:line="240" w:lineRule="auto"/>
        <w:jc w:val="center"/>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b/>
          <w:bCs/>
          <w:sz w:val="24"/>
          <w:szCs w:val="24"/>
          <w:u w:val="single"/>
          <w:lang w:val="az-Latn-AZ"/>
        </w:rPr>
        <w:t>İSTİFADƏ OLUNMUŞ MƏNBƏ SƏNƏDLƏRİNİN SİYAHISI</w:t>
      </w:r>
    </w:p>
    <w:p w:rsidR="00017156" w:rsidRPr="00017156" w:rsidRDefault="00017156" w:rsidP="00017156">
      <w:pPr>
        <w:spacing w:after="0" w:line="240" w:lineRule="auto"/>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b/>
          <w:bCs/>
          <w:sz w:val="24"/>
          <w:szCs w:val="24"/>
          <w:lang w:val="az-Latn-AZ"/>
        </w:rPr>
        <w:t> </w:t>
      </w:r>
    </w:p>
    <w:p w:rsidR="00017156" w:rsidRPr="00017156" w:rsidRDefault="00017156" w:rsidP="00017156">
      <w:pPr>
        <w:spacing w:after="120" w:line="240" w:lineRule="auto"/>
        <w:ind w:left="357" w:hanging="357"/>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b/>
          <w:bCs/>
          <w:sz w:val="20"/>
          <w:szCs w:val="20"/>
          <w:lang w:val="az-Latn-AZ"/>
        </w:rPr>
        <w:t>1.</w:t>
      </w:r>
      <w:r w:rsidRPr="00017156">
        <w:rPr>
          <w:rFonts w:ascii="Times New Roman" w:eastAsia="Times New Roman" w:hAnsi="Times New Roman" w:cs="Times New Roman"/>
          <w:sz w:val="14"/>
          <w:szCs w:val="14"/>
          <w:lang w:val="az-Latn-AZ"/>
        </w:rPr>
        <w:t>       </w:t>
      </w:r>
      <w:r w:rsidRPr="00017156">
        <w:rPr>
          <w:rFonts w:ascii="Palatino Linotype" w:eastAsia="Times New Roman" w:hAnsi="Palatino Linotype" w:cs="Times New Roman"/>
          <w:sz w:val="20"/>
          <w:szCs w:val="20"/>
          <w:lang w:val="az-Latn-AZ"/>
        </w:rPr>
        <w:t>19 oktyabr 2011-ci il tarixli </w:t>
      </w:r>
      <w:r w:rsidRPr="00017156">
        <w:rPr>
          <w:rFonts w:ascii="Palatino Linotype" w:eastAsia="Times New Roman" w:hAnsi="Palatino Linotype" w:cs="Times New Roman"/>
          <w:b/>
          <w:bCs/>
          <w:sz w:val="20"/>
          <w:szCs w:val="20"/>
          <w:lang w:val="az-Latn-AZ"/>
        </w:rPr>
        <w:t>166</w:t>
      </w:r>
      <w:r w:rsidRPr="00017156">
        <w:rPr>
          <w:rFonts w:ascii="Palatino Linotype" w:eastAsia="Times New Roman" w:hAnsi="Palatino Linotype" w:cs="Times New Roman"/>
          <w:sz w:val="20"/>
          <w:szCs w:val="20"/>
          <w:lang w:val="az-Latn-AZ"/>
        </w:rPr>
        <w:t> nömrəli Azərbaycan Respublikası Nazirlər Kabinetinin Qərarı </w:t>
      </w:r>
      <w:r w:rsidRPr="00017156">
        <w:rPr>
          <w:rFonts w:ascii="Palatino Linotype" w:eastAsia="Times New Roman" w:hAnsi="Palatino Linotype" w:cs="Times New Roman"/>
          <w:b/>
          <w:bCs/>
          <w:sz w:val="20"/>
          <w:szCs w:val="20"/>
          <w:lang w:val="az-Latn-AZ"/>
        </w:rPr>
        <w:t>(Azərbaycan Respublikasının Qanunvericilik Toplusu, 2011-ci il, № 10, maddə 972</w:t>
      </w:r>
      <w:r w:rsidRPr="00017156">
        <w:rPr>
          <w:rFonts w:ascii="Palatino Linotype" w:eastAsia="Times New Roman" w:hAnsi="Palatino Linotype" w:cs="Times New Roman"/>
          <w:sz w:val="20"/>
          <w:szCs w:val="20"/>
          <w:lang w:val="az-Latn-AZ"/>
        </w:rPr>
        <w:t>)</w:t>
      </w:r>
    </w:p>
    <w:p w:rsidR="00017156" w:rsidRPr="00017156" w:rsidRDefault="00017156" w:rsidP="00017156">
      <w:pPr>
        <w:spacing w:after="120" w:line="240" w:lineRule="auto"/>
        <w:ind w:left="357" w:hanging="357"/>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b/>
          <w:bCs/>
          <w:sz w:val="20"/>
          <w:szCs w:val="20"/>
          <w:lang w:val="az-Latn-AZ"/>
        </w:rPr>
        <w:t>2.</w:t>
      </w:r>
      <w:r w:rsidRPr="00017156">
        <w:rPr>
          <w:rFonts w:ascii="Times New Roman" w:eastAsia="Times New Roman" w:hAnsi="Times New Roman" w:cs="Times New Roman"/>
          <w:sz w:val="14"/>
          <w:szCs w:val="14"/>
          <w:lang w:val="az-Latn-AZ"/>
        </w:rPr>
        <w:t>       </w:t>
      </w:r>
      <w:r w:rsidRPr="00017156">
        <w:rPr>
          <w:rFonts w:ascii="Palatino Linotype" w:eastAsia="Times New Roman" w:hAnsi="Palatino Linotype" w:cs="Times New Roman"/>
          <w:sz w:val="20"/>
          <w:szCs w:val="20"/>
          <w:u w:val="single"/>
          <w:lang w:val="az-Latn-AZ"/>
        </w:rPr>
        <w:t>13 fevral 2015-ci il tarixli </w:t>
      </w:r>
      <w:r w:rsidRPr="00017156">
        <w:rPr>
          <w:rFonts w:ascii="Palatino Linotype" w:eastAsia="Times New Roman" w:hAnsi="Palatino Linotype" w:cs="Times New Roman"/>
          <w:b/>
          <w:bCs/>
          <w:sz w:val="20"/>
          <w:szCs w:val="20"/>
          <w:u w:val="single"/>
          <w:lang w:val="az-Latn-AZ"/>
        </w:rPr>
        <w:t>38</w:t>
      </w:r>
      <w:r w:rsidRPr="00017156">
        <w:rPr>
          <w:rFonts w:ascii="Palatino Linotype" w:eastAsia="Times New Roman" w:hAnsi="Palatino Linotype" w:cs="Times New Roman"/>
          <w:sz w:val="20"/>
          <w:szCs w:val="20"/>
          <w:u w:val="single"/>
          <w:lang w:val="az-Latn-AZ"/>
        </w:rPr>
        <w:t> nömrəli</w:t>
      </w:r>
      <w:r w:rsidRPr="00017156">
        <w:rPr>
          <w:rFonts w:ascii="Palatino Linotype" w:eastAsia="Times New Roman" w:hAnsi="Palatino Linotype" w:cs="Times New Roman"/>
          <w:sz w:val="20"/>
          <w:szCs w:val="20"/>
          <w:lang w:val="az-Latn-AZ"/>
        </w:rPr>
        <w:t> Azərbaycan Respublikası Nazirlər Kabinetinin Qərarı </w:t>
      </w:r>
      <w:r w:rsidRPr="00017156">
        <w:rPr>
          <w:rFonts w:ascii="Palatino Linotype" w:eastAsia="Times New Roman" w:hAnsi="Palatino Linotype" w:cs="Times New Roman"/>
          <w:b/>
          <w:bCs/>
          <w:sz w:val="20"/>
          <w:szCs w:val="20"/>
          <w:lang w:val="az-Latn-AZ"/>
        </w:rPr>
        <w:t>(“Azərbaycan” qəzeti, 22 fevral 2015-ci il, № 42</w:t>
      </w:r>
      <w:r w:rsidRPr="00017156">
        <w:rPr>
          <w:rFonts w:ascii="Palatino Linotype" w:eastAsia="Times New Roman" w:hAnsi="Palatino Linotype" w:cs="Times New Roman"/>
          <w:sz w:val="20"/>
          <w:szCs w:val="20"/>
          <w:lang w:val="az-Latn-AZ"/>
        </w:rPr>
        <w:t>, </w:t>
      </w:r>
      <w:r w:rsidRPr="00017156">
        <w:rPr>
          <w:rFonts w:ascii="Palatino Linotype" w:eastAsia="Times New Roman" w:hAnsi="Palatino Linotype" w:cs="Times New Roman"/>
          <w:b/>
          <w:bCs/>
          <w:sz w:val="20"/>
          <w:szCs w:val="20"/>
          <w:lang w:val="az-Latn-AZ"/>
        </w:rPr>
        <w:t>Azərbaycan Respublikasının Qanunvericilik Toplusu, 2015-ci il, №2, maddə 227</w:t>
      </w:r>
      <w:r w:rsidRPr="00017156">
        <w:rPr>
          <w:rFonts w:ascii="Palatino Linotype" w:eastAsia="Times New Roman" w:hAnsi="Palatino Linotype" w:cs="Times New Roman"/>
          <w:sz w:val="20"/>
          <w:szCs w:val="20"/>
          <w:lang w:val="az-Latn-AZ"/>
        </w:rPr>
        <w:t>)</w:t>
      </w:r>
    </w:p>
    <w:p w:rsidR="00017156" w:rsidRPr="00017156" w:rsidRDefault="00017156" w:rsidP="00017156">
      <w:pPr>
        <w:spacing w:after="0" w:line="240" w:lineRule="auto"/>
        <w:jc w:val="both"/>
        <w:rPr>
          <w:rFonts w:ascii="Times New Roman" w:eastAsia="Times New Roman" w:hAnsi="Times New Roman" w:cs="Times New Roman"/>
          <w:sz w:val="24"/>
          <w:szCs w:val="24"/>
          <w:lang w:val="az-Latn-AZ"/>
        </w:rPr>
      </w:pPr>
      <w:r w:rsidRPr="00017156">
        <w:rPr>
          <w:rFonts w:ascii="Palatino Linotype" w:eastAsia="Times New Roman" w:hAnsi="Palatino Linotype" w:cs="Times New Roman"/>
          <w:sz w:val="24"/>
          <w:szCs w:val="24"/>
          <w:lang w:val="az-Latn-AZ"/>
        </w:rPr>
        <w:t> </w:t>
      </w:r>
    </w:p>
    <w:p w:rsidR="00304D82" w:rsidRPr="00017156" w:rsidRDefault="00304D82" w:rsidP="00017156">
      <w:pPr>
        <w:rPr>
          <w:lang w:val="az-Latn-AZ"/>
        </w:rPr>
      </w:pPr>
    </w:p>
    <w:sectPr w:rsidR="00304D82" w:rsidRPr="0001715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UytrC0MLI0MTQ3NTNU0lEKTi0uzszPAykwqgUADreHpSwAAAA="/>
  </w:docVars>
  <w:rsids>
    <w:rsidRoot w:val="00304D82"/>
    <w:rsid w:val="00017156"/>
    <w:rsid w:val="00102039"/>
    <w:rsid w:val="00304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41184-508E-4302-BA22-87F1E407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4D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04D82"/>
  </w:style>
  <w:style w:type="character" w:styleId="Strong">
    <w:name w:val="Strong"/>
    <w:basedOn w:val="DefaultParagraphFont"/>
    <w:uiPriority w:val="22"/>
    <w:qFormat/>
    <w:rsid w:val="00304D82"/>
    <w:rPr>
      <w:b/>
      <w:bCs/>
    </w:rPr>
  </w:style>
  <w:style w:type="character" w:styleId="Hyperlink">
    <w:name w:val="Hyperlink"/>
    <w:basedOn w:val="DefaultParagraphFont"/>
    <w:uiPriority w:val="99"/>
    <w:semiHidden/>
    <w:unhideWhenUsed/>
    <w:rsid w:val="00304D82"/>
    <w:rPr>
      <w:color w:val="0000FF"/>
      <w:u w:val="single"/>
    </w:rPr>
  </w:style>
  <w:style w:type="character" w:styleId="EndnoteReference">
    <w:name w:val="endnote reference"/>
    <w:basedOn w:val="DefaultParagraphFont"/>
    <w:uiPriority w:val="99"/>
    <w:semiHidden/>
    <w:unhideWhenUsed/>
    <w:rsid w:val="00304D82"/>
  </w:style>
  <w:style w:type="paragraph" w:customStyle="1" w:styleId="mecelle">
    <w:name w:val="mecelle"/>
    <w:basedOn w:val="Normal"/>
    <w:rsid w:val="00304D82"/>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304D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304D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50171">
      <w:bodyDiv w:val="1"/>
      <w:marLeft w:val="0"/>
      <w:marRight w:val="0"/>
      <w:marTop w:val="0"/>
      <w:marBottom w:val="0"/>
      <w:divBdr>
        <w:top w:val="none" w:sz="0" w:space="0" w:color="auto"/>
        <w:left w:val="none" w:sz="0" w:space="0" w:color="auto"/>
        <w:bottom w:val="none" w:sz="0" w:space="0" w:color="auto"/>
        <w:right w:val="none" w:sz="0" w:space="0" w:color="auto"/>
      </w:divBdr>
    </w:div>
    <w:div w:id="1202473260">
      <w:bodyDiv w:val="1"/>
      <w:marLeft w:val="0"/>
      <w:marRight w:val="0"/>
      <w:marTop w:val="0"/>
      <w:marBottom w:val="0"/>
      <w:divBdr>
        <w:top w:val="none" w:sz="0" w:space="0" w:color="auto"/>
        <w:left w:val="none" w:sz="0" w:space="0" w:color="auto"/>
        <w:bottom w:val="none" w:sz="0" w:space="0" w:color="auto"/>
        <w:right w:val="none" w:sz="0" w:space="0" w:color="auto"/>
      </w:divBdr>
      <w:divsChild>
        <w:div w:id="1193767596">
          <w:marLeft w:val="0"/>
          <w:marRight w:val="0"/>
          <w:marTop w:val="0"/>
          <w:marBottom w:val="0"/>
          <w:divBdr>
            <w:top w:val="none" w:sz="0" w:space="0" w:color="auto"/>
            <w:left w:val="none" w:sz="0" w:space="0" w:color="auto"/>
            <w:bottom w:val="none" w:sz="0" w:space="0" w:color="auto"/>
            <w:right w:val="none" w:sz="0" w:space="0" w:color="auto"/>
          </w:divBdr>
          <w:divsChild>
            <w:div w:id="1253391419">
              <w:marLeft w:val="0"/>
              <w:marRight w:val="0"/>
              <w:marTop w:val="0"/>
              <w:marBottom w:val="0"/>
              <w:divBdr>
                <w:top w:val="none" w:sz="0" w:space="0" w:color="auto"/>
                <w:left w:val="none" w:sz="0" w:space="0" w:color="auto"/>
                <w:bottom w:val="none" w:sz="0" w:space="0" w:color="auto"/>
                <w:right w:val="none" w:sz="0" w:space="0" w:color="auto"/>
              </w:divBdr>
            </w:div>
            <w:div w:id="896942106">
              <w:marLeft w:val="0"/>
              <w:marRight w:val="0"/>
              <w:marTop w:val="0"/>
              <w:marBottom w:val="0"/>
              <w:divBdr>
                <w:top w:val="none" w:sz="0" w:space="0" w:color="auto"/>
                <w:left w:val="none" w:sz="0" w:space="0" w:color="auto"/>
                <w:bottom w:val="none" w:sz="0" w:space="0" w:color="auto"/>
                <w:right w:val="none" w:sz="0" w:space="0" w:color="auto"/>
              </w:divBdr>
            </w:div>
            <w:div w:id="1013996203">
              <w:marLeft w:val="0"/>
              <w:marRight w:val="0"/>
              <w:marTop w:val="0"/>
              <w:marBottom w:val="0"/>
              <w:divBdr>
                <w:top w:val="none" w:sz="0" w:space="0" w:color="auto"/>
                <w:left w:val="none" w:sz="0" w:space="0" w:color="auto"/>
                <w:bottom w:val="none" w:sz="0" w:space="0" w:color="auto"/>
                <w:right w:val="none" w:sz="0" w:space="0" w:color="auto"/>
              </w:divBdr>
            </w:div>
            <w:div w:id="2066759755">
              <w:marLeft w:val="0"/>
              <w:marRight w:val="0"/>
              <w:marTop w:val="0"/>
              <w:marBottom w:val="0"/>
              <w:divBdr>
                <w:top w:val="none" w:sz="0" w:space="0" w:color="auto"/>
                <w:left w:val="none" w:sz="0" w:space="0" w:color="auto"/>
                <w:bottom w:val="none" w:sz="0" w:space="0" w:color="auto"/>
                <w:right w:val="none" w:sz="0" w:space="0" w:color="auto"/>
              </w:divBdr>
            </w:div>
            <w:div w:id="260336672">
              <w:marLeft w:val="0"/>
              <w:marRight w:val="0"/>
              <w:marTop w:val="0"/>
              <w:marBottom w:val="0"/>
              <w:divBdr>
                <w:top w:val="none" w:sz="0" w:space="0" w:color="auto"/>
                <w:left w:val="none" w:sz="0" w:space="0" w:color="auto"/>
                <w:bottom w:val="none" w:sz="0" w:space="0" w:color="auto"/>
                <w:right w:val="none" w:sz="0" w:space="0" w:color="auto"/>
              </w:divBdr>
            </w:div>
            <w:div w:id="842400298">
              <w:marLeft w:val="0"/>
              <w:marRight w:val="0"/>
              <w:marTop w:val="0"/>
              <w:marBottom w:val="0"/>
              <w:divBdr>
                <w:top w:val="none" w:sz="0" w:space="0" w:color="auto"/>
                <w:left w:val="none" w:sz="0" w:space="0" w:color="auto"/>
                <w:bottom w:val="none" w:sz="0" w:space="0" w:color="auto"/>
                <w:right w:val="none" w:sz="0" w:space="0" w:color="auto"/>
              </w:divBdr>
            </w:div>
            <w:div w:id="213786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2234</Words>
  <Characters>12740</Characters>
  <Application>Microsoft Office Word</Application>
  <DocSecurity>0</DocSecurity>
  <Lines>106</Lines>
  <Paragraphs>29</Paragraphs>
  <ScaleCrop>false</ScaleCrop>
  <Company/>
  <LinksUpToDate>false</LinksUpToDate>
  <CharactersWithSpaces>14945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2016-08-09T17:56:00Z</dcterms:created>
  <dcterms:modified xsi:type="dcterms:W3CDTF">2016-08-09T17:58:00Z</dcterms:modified>
</cp:coreProperties>
</file>