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99"/>
        <w:gridCol w:w="5075"/>
      </w:tblGrid>
      <w:tr w:rsidR="00132B4A" w:rsidRPr="00F02E24">
        <w:tc>
          <w:tcPr>
            <w:tcW w:w="5699" w:type="dxa"/>
          </w:tcPr>
          <w:p w:rsidR="00132B4A" w:rsidRPr="00370925" w:rsidRDefault="00132B4A" w:rsidP="0093328D">
            <w:pPr>
              <w:spacing w:line="360" w:lineRule="auto"/>
              <w:ind w:left="34" w:right="-765"/>
              <w:rPr>
                <w:b/>
                <w:bCs/>
                <w:noProof/>
              </w:rPr>
            </w:pPr>
            <w:r w:rsidRPr="00370925">
              <w:t xml:space="preserve">     </w:t>
            </w:r>
          </w:p>
          <w:p w:rsidR="00132B4A" w:rsidRPr="00132B4A" w:rsidRDefault="00132B4A" w:rsidP="00132B4A">
            <w:pPr>
              <w:ind w:left="34" w:right="-766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70925">
              <w:rPr>
                <w:b/>
                <w:bCs/>
              </w:rPr>
              <w:t xml:space="preserve">      </w:t>
            </w:r>
            <w:r w:rsidRPr="00132B4A">
              <w:rPr>
                <w:rFonts w:ascii="Times New Roman" w:hAnsi="Times New Roman"/>
                <w:sz w:val="24"/>
                <w:szCs w:val="24"/>
                <w:lang w:val="tr-TR"/>
              </w:rPr>
              <w:t>“Dövlət qeydiyyatına  alınmışdır “</w:t>
            </w:r>
          </w:p>
          <w:p w:rsidR="00132B4A" w:rsidRDefault="00132B4A" w:rsidP="00132B4A">
            <w:pPr>
              <w:ind w:left="34" w:right="-766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32B4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</w:p>
          <w:p w:rsidR="00132B4A" w:rsidRPr="00132B4A" w:rsidRDefault="00132B4A" w:rsidP="00132B4A">
            <w:pPr>
              <w:ind w:left="34" w:right="-766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</w:t>
            </w:r>
            <w:r w:rsidRPr="00132B4A">
              <w:rPr>
                <w:rFonts w:ascii="Times New Roman" w:hAnsi="Times New Roman"/>
                <w:sz w:val="24"/>
                <w:szCs w:val="24"/>
                <w:lang w:val="tr-TR"/>
              </w:rPr>
              <w:t>Azərbaycan Respublikası</w:t>
            </w:r>
          </w:p>
          <w:p w:rsidR="00132B4A" w:rsidRPr="00132B4A" w:rsidRDefault="00132B4A" w:rsidP="00132B4A">
            <w:pPr>
              <w:ind w:left="34" w:right="-766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32B4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</w:t>
            </w:r>
            <w:r w:rsidRPr="00132B4A">
              <w:rPr>
                <w:rFonts w:ascii="Times New Roman" w:hAnsi="Times New Roman"/>
                <w:sz w:val="24"/>
                <w:szCs w:val="24"/>
                <w:lang w:val="tr-TR"/>
              </w:rPr>
              <w:t>Vergilər Nazirliyinin</w:t>
            </w:r>
          </w:p>
          <w:p w:rsidR="00132B4A" w:rsidRPr="00132B4A" w:rsidRDefault="00132B4A" w:rsidP="00132B4A">
            <w:pPr>
              <w:ind w:left="34" w:right="-766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32B4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</w:t>
            </w:r>
            <w:r w:rsidRPr="00132B4A">
              <w:rPr>
                <w:rFonts w:ascii="Times New Roman" w:hAnsi="Times New Roman"/>
                <w:sz w:val="24"/>
                <w:szCs w:val="24"/>
                <w:lang w:val="tr-TR"/>
              </w:rPr>
              <w:t>__________________tərəfindən</w:t>
            </w:r>
          </w:p>
          <w:p w:rsidR="00132B4A" w:rsidRPr="00132B4A" w:rsidRDefault="00132B4A" w:rsidP="00132B4A">
            <w:pPr>
              <w:ind w:left="34" w:right="-766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32B4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</w:t>
            </w:r>
          </w:p>
          <w:p w:rsidR="00132B4A" w:rsidRPr="00132B4A" w:rsidRDefault="00132B4A" w:rsidP="00132B4A">
            <w:pPr>
              <w:ind w:left="34" w:right="-766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32B4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Qeydiyyat ________________ </w:t>
            </w:r>
          </w:p>
          <w:p w:rsidR="00132B4A" w:rsidRDefault="00132B4A" w:rsidP="00132B4A">
            <w:pPr>
              <w:ind w:left="34" w:right="-766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32B4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</w:t>
            </w:r>
          </w:p>
          <w:p w:rsidR="00132B4A" w:rsidRPr="00132B4A" w:rsidRDefault="00132B4A" w:rsidP="00132B4A">
            <w:pPr>
              <w:ind w:left="34" w:right="-766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</w:t>
            </w:r>
            <w:r w:rsidRPr="00132B4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="00F37D29">
              <w:rPr>
                <w:rFonts w:ascii="Times New Roman" w:hAnsi="Times New Roman"/>
                <w:sz w:val="24"/>
                <w:szCs w:val="24"/>
                <w:lang w:val="tr-TR"/>
              </w:rPr>
              <w:t>«_____»___________2</w:t>
            </w:r>
            <w:r w:rsidRPr="00132B4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0___-__ il </w:t>
            </w:r>
          </w:p>
          <w:p w:rsidR="00132B4A" w:rsidRPr="00132B4A" w:rsidRDefault="00132B4A" w:rsidP="00132B4A">
            <w:pPr>
              <w:ind w:left="34" w:right="-766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32B4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</w:t>
            </w:r>
          </w:p>
          <w:p w:rsidR="00132B4A" w:rsidRPr="00132B4A" w:rsidRDefault="00132B4A" w:rsidP="00132B4A">
            <w:pPr>
              <w:ind w:left="34" w:right="-766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32B4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      </w:t>
            </w:r>
          </w:p>
          <w:p w:rsidR="00132B4A" w:rsidRPr="00132B4A" w:rsidRDefault="00132B4A" w:rsidP="00132B4A">
            <w:pPr>
              <w:ind w:left="34" w:right="-766"/>
              <w:rPr>
                <w:b/>
                <w:bCs/>
                <w:lang w:val="tr-TR"/>
              </w:rPr>
            </w:pPr>
            <w:r w:rsidRPr="00132B4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     ___________________</w:t>
            </w:r>
          </w:p>
        </w:tc>
        <w:tc>
          <w:tcPr>
            <w:tcW w:w="5075" w:type="dxa"/>
          </w:tcPr>
          <w:p w:rsidR="00132B4A" w:rsidRPr="00F02E24" w:rsidRDefault="00132B4A" w:rsidP="00213F82">
            <w:pPr>
              <w:pStyle w:val="BodyText"/>
              <w:ind w:left="148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  <w:p w:rsidR="00132B4A" w:rsidRDefault="00132B4A" w:rsidP="00B63844">
            <w:pPr>
              <w:tabs>
                <w:tab w:val="left" w:pos="-491"/>
              </w:tabs>
              <w:ind w:right="814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02E2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  <w:p w:rsidR="00132B4A" w:rsidRDefault="00132B4A" w:rsidP="00B63844">
            <w:pPr>
              <w:tabs>
                <w:tab w:val="left" w:pos="-491"/>
              </w:tabs>
              <w:ind w:right="814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32B4A">
              <w:rPr>
                <w:rFonts w:ascii="Times New Roman" w:hAnsi="Times New Roman"/>
                <w:sz w:val="24"/>
                <w:szCs w:val="24"/>
                <w:lang w:val="tr-TR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Təsdiq edilmişdir</w:t>
            </w:r>
            <w:r w:rsidRPr="00132B4A">
              <w:rPr>
                <w:rFonts w:ascii="Times New Roman" w:hAnsi="Times New Roman"/>
                <w:sz w:val="24"/>
                <w:szCs w:val="24"/>
                <w:lang w:val="tr-TR"/>
              </w:rPr>
              <w:t>“</w:t>
            </w:r>
          </w:p>
          <w:p w:rsidR="00132B4A" w:rsidRDefault="00132B4A" w:rsidP="00B63844">
            <w:pPr>
              <w:tabs>
                <w:tab w:val="left" w:pos="-491"/>
              </w:tabs>
              <w:ind w:right="814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  <w:p w:rsidR="00132B4A" w:rsidRPr="00F02E24" w:rsidRDefault="00132B4A" w:rsidP="001C29F9">
            <w:pPr>
              <w:tabs>
                <w:tab w:val="left" w:pos="-491"/>
              </w:tabs>
              <w:ind w:right="175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F02E24">
              <w:rPr>
                <w:rFonts w:ascii="Times New Roman" w:hAnsi="Times New Roman"/>
                <w:sz w:val="24"/>
                <w:szCs w:val="24"/>
                <w:lang w:val="tr-TR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__________</w:t>
            </w:r>
            <w:r w:rsidRPr="00F02E2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» </w:t>
            </w:r>
            <w:r w:rsidR="001C29F9">
              <w:rPr>
                <w:rFonts w:ascii="Times New Roman" w:hAnsi="Times New Roman"/>
                <w:sz w:val="24"/>
                <w:szCs w:val="24"/>
                <w:lang w:val="tr-TR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_________</w:t>
            </w:r>
            <w:r w:rsidRPr="00F02E24">
              <w:rPr>
                <w:rFonts w:ascii="Times New Roman" w:hAnsi="Times New Roman"/>
                <w:sz w:val="24"/>
                <w:szCs w:val="24"/>
                <w:lang w:val="tr-TR"/>
              </w:rPr>
              <w:t>Kooperativi</w:t>
            </w:r>
            <w:r w:rsidR="001C29F9">
              <w:rPr>
                <w:rFonts w:ascii="Times New Roman" w:hAnsi="Times New Roman"/>
                <w:sz w:val="24"/>
                <w:szCs w:val="24"/>
                <w:lang w:val="tr-TR"/>
              </w:rPr>
              <w:t>nin</w:t>
            </w:r>
            <w:r w:rsidRPr="00F02E2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üzvləri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tərəfindən</w:t>
            </w:r>
            <w:r w:rsidRPr="00F02E2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  <w:p w:rsidR="00132B4A" w:rsidRPr="00F02E24" w:rsidRDefault="00132B4A" w:rsidP="00213F82">
            <w:pPr>
              <w:tabs>
                <w:tab w:val="left" w:pos="-491"/>
              </w:tabs>
              <w:ind w:right="56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  <w:p w:rsidR="00132B4A" w:rsidRPr="00F02E24" w:rsidRDefault="00132B4A" w:rsidP="00213F82">
            <w:pPr>
              <w:pStyle w:val="BodyText"/>
              <w:ind w:left="150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1.</w:t>
            </w:r>
            <w:r w:rsidRPr="00F02E24">
              <w:rPr>
                <w:rFonts w:ascii="Times New Roman" w:hAnsi="Times New Roman"/>
                <w:sz w:val="24"/>
                <w:szCs w:val="24"/>
                <w:lang w:val="tr-TR"/>
              </w:rPr>
              <w:t>__________________________</w:t>
            </w:r>
          </w:p>
          <w:p w:rsidR="00132B4A" w:rsidRDefault="00132B4A" w:rsidP="00213F82">
            <w:pPr>
              <w:pStyle w:val="BodyText"/>
              <w:ind w:left="150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2.__________________________</w:t>
            </w:r>
          </w:p>
          <w:p w:rsidR="00132B4A" w:rsidRDefault="00132B4A" w:rsidP="00213F82">
            <w:pPr>
              <w:pStyle w:val="BodyText"/>
              <w:ind w:left="150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3.__________________________</w:t>
            </w:r>
          </w:p>
          <w:p w:rsidR="00132B4A" w:rsidRDefault="00132B4A" w:rsidP="00213F82">
            <w:pPr>
              <w:pStyle w:val="BodyText"/>
              <w:ind w:left="150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4.__________________________</w:t>
            </w:r>
          </w:p>
          <w:p w:rsidR="00132B4A" w:rsidRPr="00F02E24" w:rsidRDefault="00132B4A" w:rsidP="00213F82">
            <w:pPr>
              <w:pStyle w:val="BodyText"/>
              <w:ind w:left="150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5.__________________________</w:t>
            </w:r>
          </w:p>
          <w:p w:rsidR="00132B4A" w:rsidRPr="00F02E24" w:rsidRDefault="00132B4A" w:rsidP="00213F82">
            <w:pPr>
              <w:pStyle w:val="Heading2"/>
              <w:ind w:left="720" w:right="-108"/>
              <w:rPr>
                <w:rFonts w:ascii="Times New Roman" w:hAnsi="Times New Roman" w:cs="Times New Roman"/>
                <w:b w:val="0"/>
                <w:sz w:val="24"/>
                <w:szCs w:val="24"/>
                <w:lang w:val="tr-TR"/>
              </w:rPr>
            </w:pPr>
            <w:r w:rsidRPr="00F02E24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</w:p>
        </w:tc>
      </w:tr>
    </w:tbl>
    <w:p w:rsidR="00213F82" w:rsidRPr="00F02E24" w:rsidRDefault="00213F82">
      <w:pPr>
        <w:jc w:val="center"/>
        <w:rPr>
          <w:rFonts w:ascii="Times New Roman" w:hAnsi="Times New Roman"/>
          <w:lang w:val="tr-TR"/>
        </w:rPr>
      </w:pPr>
      <w:r w:rsidRPr="00F02E24">
        <w:rPr>
          <w:rFonts w:ascii="Times New Roman" w:hAnsi="Times New Roman"/>
          <w:lang w:val="tr-TR"/>
        </w:rPr>
        <w:t xml:space="preserve">                                                                                                       </w:t>
      </w:r>
    </w:p>
    <w:p w:rsidR="00213F82" w:rsidRPr="00F02E24" w:rsidRDefault="00213F82">
      <w:pPr>
        <w:rPr>
          <w:rFonts w:ascii="Times New Roman" w:hAnsi="Times New Roman"/>
          <w:lang w:val="tr-TR"/>
        </w:rPr>
      </w:pPr>
    </w:p>
    <w:p w:rsidR="00213F82" w:rsidRPr="00F02E24" w:rsidRDefault="00213F82">
      <w:pPr>
        <w:rPr>
          <w:rFonts w:ascii="Times New Roman" w:hAnsi="Times New Roman"/>
          <w:lang w:val="tr-TR"/>
        </w:rPr>
      </w:pPr>
    </w:p>
    <w:p w:rsidR="00213F82" w:rsidRPr="00F02E24" w:rsidRDefault="00213F82">
      <w:pPr>
        <w:rPr>
          <w:rFonts w:ascii="Times New Roman" w:hAnsi="Times New Roman"/>
          <w:lang w:val="tr-TR"/>
        </w:rPr>
      </w:pPr>
    </w:p>
    <w:p w:rsidR="00213F82" w:rsidRPr="00F02E24" w:rsidRDefault="00213F82">
      <w:pPr>
        <w:pStyle w:val="Footer"/>
        <w:tabs>
          <w:tab w:val="clear" w:pos="4153"/>
          <w:tab w:val="clear" w:pos="8306"/>
        </w:tabs>
        <w:rPr>
          <w:rFonts w:ascii="Times New Roman" w:hAnsi="Times New Roman"/>
          <w:lang w:val="tr-TR"/>
        </w:rPr>
      </w:pPr>
    </w:p>
    <w:p w:rsidR="00213F82" w:rsidRPr="00F02E24" w:rsidRDefault="00213F82">
      <w:pPr>
        <w:pStyle w:val="Footer"/>
        <w:tabs>
          <w:tab w:val="clear" w:pos="4153"/>
          <w:tab w:val="clear" w:pos="8306"/>
        </w:tabs>
        <w:rPr>
          <w:rFonts w:ascii="Times New Roman" w:hAnsi="Times New Roman"/>
          <w:lang w:val="tr-TR"/>
        </w:rPr>
      </w:pPr>
    </w:p>
    <w:p w:rsidR="00213F82" w:rsidRPr="00F02E24" w:rsidRDefault="00213F82">
      <w:pPr>
        <w:rPr>
          <w:rFonts w:ascii="Times New Roman" w:hAnsi="Times New Roman"/>
          <w:lang w:val="tr-TR"/>
        </w:rPr>
      </w:pPr>
    </w:p>
    <w:p w:rsidR="00213F82" w:rsidRPr="00F02E24" w:rsidRDefault="00213F82">
      <w:pPr>
        <w:jc w:val="center"/>
        <w:rPr>
          <w:rFonts w:ascii="Times New Roman" w:hAnsi="Times New Roman"/>
          <w:b/>
          <w:sz w:val="36"/>
          <w:szCs w:val="36"/>
          <w:lang w:val="tr-TR"/>
        </w:rPr>
      </w:pPr>
      <w:r w:rsidRPr="00F02E24">
        <w:rPr>
          <w:rFonts w:ascii="Times New Roman" w:hAnsi="Times New Roman"/>
          <w:b/>
          <w:sz w:val="36"/>
          <w:szCs w:val="36"/>
          <w:lang w:val="tr-TR"/>
        </w:rPr>
        <w:t>''</w:t>
      </w:r>
      <w:r w:rsidR="00132B4A">
        <w:rPr>
          <w:rFonts w:ascii="Times New Roman" w:hAnsi="Times New Roman"/>
          <w:b/>
          <w:sz w:val="36"/>
          <w:szCs w:val="36"/>
          <w:lang w:val="tr-TR"/>
        </w:rPr>
        <w:t>_______________________</w:t>
      </w:r>
      <w:r w:rsidRPr="00F02E24">
        <w:rPr>
          <w:rFonts w:ascii="Times New Roman" w:hAnsi="Times New Roman"/>
          <w:b/>
          <w:sz w:val="36"/>
          <w:szCs w:val="36"/>
          <w:lang w:val="tr-TR"/>
        </w:rPr>
        <w:t>''</w:t>
      </w:r>
    </w:p>
    <w:p w:rsidR="00213F82" w:rsidRPr="00F02E24" w:rsidRDefault="00213F82">
      <w:pPr>
        <w:jc w:val="center"/>
        <w:rPr>
          <w:rFonts w:ascii="Times New Roman" w:hAnsi="Times New Roman"/>
          <w:b/>
          <w:sz w:val="80"/>
          <w:lang w:val="tr-TR"/>
        </w:rPr>
      </w:pPr>
    </w:p>
    <w:p w:rsidR="00213F82" w:rsidRPr="005E0AE5" w:rsidRDefault="00F02E24" w:rsidP="005E0AE5">
      <w:pPr>
        <w:pStyle w:val="Heading1"/>
        <w:rPr>
          <w:rFonts w:ascii="Times New Roman" w:hAnsi="Times New Roman"/>
          <w:lang w:val="en-US"/>
        </w:rPr>
      </w:pPr>
      <w:r w:rsidRPr="005E0AE5">
        <w:rPr>
          <w:rFonts w:ascii="Times New Roman" w:hAnsi="Times New Roman"/>
          <w:lang w:val="en-GB"/>
        </w:rPr>
        <w:t>KOOPERATİVİNİN</w:t>
      </w:r>
      <w:r w:rsidR="005E0AE5">
        <w:rPr>
          <w:rFonts w:ascii="Times New Roman" w:hAnsi="Times New Roman"/>
          <w:lang w:val="en-GB"/>
        </w:rPr>
        <w:t xml:space="preserve">   </w:t>
      </w:r>
      <w:r w:rsidR="005E0AE5" w:rsidRPr="005E0AE5">
        <w:rPr>
          <w:rFonts w:ascii="Times New Roman" w:hAnsi="Times New Roman"/>
          <w:lang w:val="az-Latn-AZ"/>
        </w:rPr>
        <w:t xml:space="preserve"> </w:t>
      </w:r>
      <w:r w:rsidRPr="005E0AE5">
        <w:rPr>
          <w:rFonts w:ascii="Times New Roman" w:hAnsi="Times New Roman"/>
          <w:lang w:val="en-US"/>
        </w:rPr>
        <w:t>NİZAMNAMƏSİ</w:t>
      </w:r>
    </w:p>
    <w:p w:rsidR="00213F82" w:rsidRPr="00F02E24" w:rsidRDefault="00213F82">
      <w:pPr>
        <w:rPr>
          <w:rFonts w:ascii="Times New Roman" w:hAnsi="Times New Roman"/>
          <w:sz w:val="36"/>
          <w:szCs w:val="36"/>
          <w:lang w:val="en-US"/>
        </w:rPr>
      </w:pPr>
    </w:p>
    <w:p w:rsidR="00213F82" w:rsidRPr="00F02E24" w:rsidRDefault="00213F82">
      <w:pPr>
        <w:rPr>
          <w:rFonts w:ascii="Times New Roman" w:hAnsi="Times New Roman"/>
          <w:lang w:val="en-US"/>
        </w:rPr>
      </w:pPr>
    </w:p>
    <w:p w:rsidR="00213F82" w:rsidRPr="00F02E24" w:rsidRDefault="00213F82">
      <w:pPr>
        <w:rPr>
          <w:rFonts w:ascii="Times New Roman" w:hAnsi="Times New Roman"/>
          <w:lang w:val="en-US"/>
        </w:rPr>
      </w:pPr>
    </w:p>
    <w:p w:rsidR="00213F82" w:rsidRPr="00F02E24" w:rsidRDefault="00213F82">
      <w:pPr>
        <w:rPr>
          <w:rFonts w:ascii="Times New Roman" w:hAnsi="Times New Roman"/>
          <w:lang w:val="en-US"/>
        </w:rPr>
      </w:pPr>
    </w:p>
    <w:p w:rsidR="00213F82" w:rsidRPr="00F02E24" w:rsidRDefault="00213F82">
      <w:pPr>
        <w:rPr>
          <w:rFonts w:ascii="Times New Roman" w:hAnsi="Times New Roman"/>
          <w:lang w:val="en-US"/>
        </w:rPr>
      </w:pPr>
    </w:p>
    <w:p w:rsidR="00A37F76" w:rsidRPr="00F02E24" w:rsidRDefault="00A37F76">
      <w:pPr>
        <w:rPr>
          <w:rFonts w:ascii="Times New Roman" w:hAnsi="Times New Roman"/>
          <w:lang w:val="en-US"/>
        </w:rPr>
      </w:pPr>
    </w:p>
    <w:p w:rsidR="00A37F76" w:rsidRPr="00F02E24" w:rsidRDefault="00A37F76">
      <w:pPr>
        <w:rPr>
          <w:rFonts w:ascii="Times New Roman" w:hAnsi="Times New Roman"/>
          <w:lang w:val="en-US"/>
        </w:rPr>
      </w:pPr>
    </w:p>
    <w:p w:rsidR="00213F82" w:rsidRPr="00F02E24" w:rsidRDefault="00213F82">
      <w:pPr>
        <w:rPr>
          <w:rFonts w:ascii="Times New Roman" w:hAnsi="Times New Roman"/>
          <w:lang w:val="en-US"/>
        </w:rPr>
      </w:pPr>
    </w:p>
    <w:p w:rsidR="00213F82" w:rsidRPr="00F02E24" w:rsidRDefault="00213F82">
      <w:pPr>
        <w:rPr>
          <w:rFonts w:ascii="Times New Roman" w:hAnsi="Times New Roman"/>
          <w:lang w:val="en-US"/>
        </w:rPr>
      </w:pPr>
    </w:p>
    <w:p w:rsidR="00A37F76" w:rsidRPr="00F02E24" w:rsidRDefault="00A37F76">
      <w:pPr>
        <w:rPr>
          <w:rFonts w:ascii="Times New Roman" w:hAnsi="Times New Roman"/>
          <w:lang w:val="en-US"/>
        </w:rPr>
      </w:pPr>
    </w:p>
    <w:p w:rsidR="00A37F76" w:rsidRPr="00F02E24" w:rsidRDefault="00A37F76">
      <w:pPr>
        <w:rPr>
          <w:rFonts w:ascii="Times New Roman" w:hAnsi="Times New Roman"/>
          <w:lang w:val="en-US"/>
        </w:rPr>
      </w:pPr>
    </w:p>
    <w:p w:rsidR="00213F82" w:rsidRPr="00F02E24" w:rsidRDefault="00213F82">
      <w:pPr>
        <w:rPr>
          <w:rFonts w:ascii="Times New Roman" w:hAnsi="Times New Roman"/>
          <w:lang w:val="en-US"/>
        </w:rPr>
      </w:pPr>
    </w:p>
    <w:p w:rsidR="00213F82" w:rsidRPr="00F02E24" w:rsidRDefault="00213F82">
      <w:pPr>
        <w:rPr>
          <w:rFonts w:ascii="Times New Roman" w:hAnsi="Times New Roman"/>
          <w:lang w:val="en-US"/>
        </w:rPr>
      </w:pPr>
    </w:p>
    <w:p w:rsidR="00213F82" w:rsidRPr="00F02E24" w:rsidRDefault="00213F82">
      <w:pPr>
        <w:rPr>
          <w:rFonts w:ascii="Times New Roman" w:hAnsi="Times New Roman"/>
          <w:lang w:val="en-US"/>
        </w:rPr>
      </w:pPr>
    </w:p>
    <w:p w:rsidR="00213F82" w:rsidRDefault="00213F82">
      <w:pPr>
        <w:rPr>
          <w:rFonts w:ascii="Times New Roman" w:hAnsi="Times New Roman"/>
          <w:lang w:val="en-US"/>
        </w:rPr>
      </w:pPr>
    </w:p>
    <w:p w:rsidR="0056647F" w:rsidRPr="00F02E24" w:rsidRDefault="0056647F">
      <w:pPr>
        <w:rPr>
          <w:rFonts w:ascii="Times New Roman" w:hAnsi="Times New Roman"/>
          <w:lang w:val="en-US"/>
        </w:rPr>
      </w:pPr>
    </w:p>
    <w:p w:rsidR="00A37F76" w:rsidRDefault="00A37F76">
      <w:pPr>
        <w:rPr>
          <w:rFonts w:ascii="Times New Roman" w:hAnsi="Times New Roman"/>
          <w:lang w:val="en-US"/>
        </w:rPr>
      </w:pPr>
    </w:p>
    <w:p w:rsidR="00817012" w:rsidRDefault="00817012">
      <w:pPr>
        <w:rPr>
          <w:rFonts w:ascii="Times New Roman" w:hAnsi="Times New Roman"/>
          <w:lang w:val="en-US"/>
        </w:rPr>
      </w:pPr>
    </w:p>
    <w:p w:rsidR="00817012" w:rsidRDefault="00817012">
      <w:pPr>
        <w:rPr>
          <w:rFonts w:ascii="Times New Roman" w:hAnsi="Times New Roman"/>
          <w:lang w:val="en-US"/>
        </w:rPr>
      </w:pPr>
    </w:p>
    <w:p w:rsidR="0056647F" w:rsidRDefault="0056647F" w:rsidP="00A37F76">
      <w:pPr>
        <w:ind w:left="390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</w:p>
    <w:p w:rsidR="00213F82" w:rsidRPr="00F02E24" w:rsidRDefault="00A37F76" w:rsidP="00A37F76">
      <w:pPr>
        <w:ind w:left="390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  <w:r w:rsidRPr="00F02E24">
        <w:rPr>
          <w:rFonts w:ascii="Times New Roman" w:hAnsi="Times New Roman"/>
          <w:b/>
          <w:caps/>
          <w:sz w:val="24"/>
          <w:szCs w:val="24"/>
          <w:lang w:val="en-US"/>
        </w:rPr>
        <w:lastRenderedPageBreak/>
        <w:t xml:space="preserve">1. </w:t>
      </w:r>
      <w:r w:rsidR="00F02E24" w:rsidRPr="00F02E24">
        <w:rPr>
          <w:rFonts w:ascii="Times New Roman" w:hAnsi="Times New Roman"/>
          <w:b/>
          <w:caps/>
          <w:sz w:val="24"/>
          <w:szCs w:val="24"/>
          <w:lang w:val="en-US"/>
        </w:rPr>
        <w:t>Ümumi</w:t>
      </w:r>
      <w:r w:rsidR="00B47C22" w:rsidRPr="00F02E24">
        <w:rPr>
          <w:rFonts w:ascii="Times New Roman" w:hAnsi="Times New Roman"/>
          <w:b/>
          <w:caps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b/>
          <w:caps/>
          <w:sz w:val="24"/>
          <w:szCs w:val="24"/>
          <w:lang w:val="en-US"/>
        </w:rPr>
        <w:t>Müddəalar</w:t>
      </w:r>
    </w:p>
    <w:p w:rsidR="00213F82" w:rsidRPr="00F02E24" w:rsidRDefault="00213F82">
      <w:pPr>
        <w:ind w:firstLine="28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13F82" w:rsidRPr="00F02E24" w:rsidRDefault="00213F82">
      <w:pPr>
        <w:pStyle w:val="BodyText"/>
        <w:ind w:firstLine="284"/>
        <w:rPr>
          <w:rFonts w:ascii="Times New Roman" w:hAnsi="Times New Roman"/>
          <w:sz w:val="24"/>
          <w:szCs w:val="24"/>
          <w:lang w:val="en-US"/>
        </w:rPr>
      </w:pPr>
      <w:r w:rsidRPr="00F02E24">
        <w:rPr>
          <w:rFonts w:ascii="Times New Roman" w:hAnsi="Times New Roman"/>
          <w:sz w:val="24"/>
          <w:szCs w:val="24"/>
          <w:lang w:val="en-US"/>
        </w:rPr>
        <w:t xml:space="preserve">1.1. " </w:t>
      </w:r>
      <w:r w:rsidR="00132B4A">
        <w:rPr>
          <w:rFonts w:ascii="Times New Roman" w:hAnsi="Times New Roman"/>
          <w:sz w:val="24"/>
          <w:szCs w:val="24"/>
          <w:lang w:val="en-US"/>
        </w:rPr>
        <w:t>________</w:t>
      </w:r>
      <w:r w:rsidRPr="00F02E24">
        <w:rPr>
          <w:rFonts w:ascii="Times New Roman" w:hAnsi="Times New Roman"/>
          <w:sz w:val="24"/>
          <w:szCs w:val="24"/>
          <w:lang w:val="en-US"/>
        </w:rPr>
        <w:t xml:space="preserve"> '</w:t>
      </w:r>
      <w:proofErr w:type="gramStart"/>
      <w:r w:rsidRPr="00F02E24">
        <w:rPr>
          <w:rFonts w:ascii="Times New Roman" w:hAnsi="Times New Roman"/>
          <w:sz w:val="24"/>
          <w:szCs w:val="24"/>
          <w:lang w:val="en-US"/>
        </w:rPr>
        <w:t xml:space="preserve">'  </w:t>
      </w:r>
      <w:r w:rsidR="00132B4A">
        <w:rPr>
          <w:rFonts w:ascii="Times New Roman" w:hAnsi="Times New Roman"/>
          <w:sz w:val="24"/>
          <w:szCs w:val="24"/>
          <w:lang w:val="en-US"/>
        </w:rPr>
        <w:t>_</w:t>
      </w:r>
      <w:proofErr w:type="gramEnd"/>
      <w:r w:rsidR="00132B4A">
        <w:rPr>
          <w:rFonts w:ascii="Times New Roman" w:hAnsi="Times New Roman"/>
          <w:sz w:val="24"/>
          <w:szCs w:val="24"/>
          <w:lang w:val="en-US"/>
        </w:rPr>
        <w:t>___________</w:t>
      </w:r>
      <w:r w:rsidR="00915835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Kooperativi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sonradan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Kooperativ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adlanacaq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Azərbaycan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Respublikasının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Mülki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Məcəlləsinə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digər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qanunvericilik</w:t>
      </w:r>
      <w:proofErr w:type="spellEnd"/>
      <w:r w:rsidR="00B95916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aktlarına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və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bu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Nizamnaməyə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müvafiq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olaraq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fəaliyyət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göstərir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213F82" w:rsidRPr="00F02E24" w:rsidRDefault="00213F82">
      <w:pPr>
        <w:pStyle w:val="BodyText"/>
        <w:ind w:firstLine="284"/>
        <w:rPr>
          <w:rFonts w:ascii="Times New Roman" w:hAnsi="Times New Roman"/>
          <w:sz w:val="24"/>
          <w:szCs w:val="24"/>
          <w:lang w:val="en-US"/>
        </w:rPr>
      </w:pPr>
      <w:r w:rsidRPr="00F02E24">
        <w:rPr>
          <w:rFonts w:ascii="Times New Roman" w:hAnsi="Times New Roman"/>
          <w:sz w:val="24"/>
          <w:szCs w:val="24"/>
          <w:lang w:val="en-US"/>
        </w:rPr>
        <w:t>1.</w:t>
      </w:r>
      <w:r w:rsidR="0056647F">
        <w:rPr>
          <w:rFonts w:ascii="Times New Roman" w:hAnsi="Times New Roman"/>
          <w:sz w:val="24"/>
          <w:szCs w:val="24"/>
          <w:lang w:val="en-US"/>
        </w:rPr>
        <w:t>2</w:t>
      </w:r>
      <w:r w:rsidRPr="00F02E2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Kooperativin</w:t>
      </w:r>
      <w:proofErr w:type="spellEnd"/>
      <w:r w:rsidR="00CC0D6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hüquqi</w:t>
      </w:r>
      <w:proofErr w:type="spellEnd"/>
      <w:r w:rsidR="00CC0D6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ünvanı</w:t>
      </w:r>
      <w:proofErr w:type="spellEnd"/>
      <w:r w:rsidR="00CC0D62" w:rsidRPr="00F02E24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132B4A">
        <w:rPr>
          <w:rFonts w:ascii="Times New Roman" w:hAnsi="Times New Roman"/>
          <w:sz w:val="24"/>
          <w:szCs w:val="24"/>
          <w:lang w:val="en-US"/>
        </w:rPr>
        <w:t>______________________________</w:t>
      </w:r>
    </w:p>
    <w:p w:rsidR="00213F82" w:rsidRPr="00F02E24" w:rsidRDefault="00213F82">
      <w:pPr>
        <w:pStyle w:val="BodyText"/>
        <w:ind w:firstLine="284"/>
        <w:rPr>
          <w:rFonts w:ascii="Times New Roman" w:hAnsi="Times New Roman"/>
          <w:i/>
          <w:sz w:val="24"/>
          <w:szCs w:val="24"/>
          <w:lang w:val="en-US"/>
        </w:rPr>
      </w:pPr>
      <w:r w:rsidRPr="00F02E24">
        <w:rPr>
          <w:rFonts w:ascii="Times New Roman" w:hAnsi="Times New Roman"/>
          <w:i/>
          <w:sz w:val="24"/>
          <w:szCs w:val="24"/>
          <w:lang w:val="en-US"/>
        </w:rPr>
        <w:t xml:space="preserve">                                          </w:t>
      </w:r>
    </w:p>
    <w:p w:rsidR="00213F82" w:rsidRPr="00F02E24" w:rsidRDefault="00213F82">
      <w:pPr>
        <w:pStyle w:val="BodyText"/>
        <w:ind w:firstLine="284"/>
        <w:rPr>
          <w:rFonts w:ascii="Times New Roman" w:hAnsi="Times New Roman"/>
          <w:sz w:val="24"/>
          <w:szCs w:val="24"/>
          <w:lang w:val="en-US"/>
        </w:rPr>
      </w:pPr>
    </w:p>
    <w:p w:rsidR="00213F82" w:rsidRPr="00F02E24" w:rsidRDefault="00DD7E96" w:rsidP="00DD7E96">
      <w:pPr>
        <w:pStyle w:val="BodyText"/>
        <w:ind w:left="72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02E24">
        <w:rPr>
          <w:rFonts w:ascii="Times New Roman" w:hAnsi="Times New Roman"/>
          <w:b/>
          <w:sz w:val="24"/>
          <w:szCs w:val="24"/>
          <w:lang w:val="en-US"/>
        </w:rPr>
        <w:t xml:space="preserve">2. </w:t>
      </w:r>
      <w:r w:rsidR="00F02E24" w:rsidRPr="00F02E24">
        <w:rPr>
          <w:rFonts w:ascii="Times New Roman" w:hAnsi="Times New Roman"/>
          <w:b/>
          <w:sz w:val="24"/>
          <w:szCs w:val="24"/>
          <w:lang w:val="en-US"/>
        </w:rPr>
        <w:t>KOOPERATİVİN</w:t>
      </w:r>
      <w:r w:rsidR="0016196A" w:rsidRPr="00F02E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b/>
          <w:sz w:val="24"/>
          <w:szCs w:val="24"/>
          <w:lang w:val="en-US"/>
        </w:rPr>
        <w:t>PAY</w:t>
      </w:r>
      <w:r w:rsidR="0016196A" w:rsidRPr="00F02E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b/>
          <w:sz w:val="24"/>
          <w:szCs w:val="24"/>
          <w:lang w:val="en-US"/>
        </w:rPr>
        <w:t>FONDU</w:t>
      </w:r>
    </w:p>
    <w:p w:rsidR="00213F82" w:rsidRPr="00F02E24" w:rsidRDefault="00213F82">
      <w:pPr>
        <w:pStyle w:val="BodyText"/>
        <w:ind w:firstLine="284"/>
        <w:rPr>
          <w:rFonts w:ascii="Times New Roman" w:hAnsi="Times New Roman"/>
          <w:sz w:val="24"/>
          <w:szCs w:val="24"/>
          <w:lang w:val="en-US"/>
        </w:rPr>
      </w:pPr>
    </w:p>
    <w:p w:rsidR="0056647F" w:rsidRPr="0056647F" w:rsidRDefault="005800E6" w:rsidP="0056647F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02E24">
        <w:rPr>
          <w:rFonts w:ascii="Times New Roman" w:hAnsi="Times New Roman"/>
          <w:sz w:val="24"/>
          <w:szCs w:val="24"/>
          <w:lang w:val="en-US"/>
        </w:rPr>
        <w:t>2</w:t>
      </w:r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.1.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Kooperativin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ilkin</w:t>
      </w:r>
      <w:proofErr w:type="spellEnd"/>
      <w:r w:rsidR="0016196A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sz w:val="24"/>
          <w:szCs w:val="24"/>
          <w:lang w:val="en-US"/>
        </w:rPr>
        <w:t>pay</w:t>
      </w:r>
      <w:r w:rsidR="0016196A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fondu</w:t>
      </w:r>
      <w:proofErr w:type="spellEnd"/>
      <w:r w:rsidR="0016196A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6647F">
        <w:rPr>
          <w:rFonts w:ascii="Times New Roman" w:hAnsi="Times New Roman"/>
          <w:sz w:val="24"/>
          <w:szCs w:val="24"/>
          <w:lang w:val="en-US"/>
        </w:rPr>
        <w:t>_______</w:t>
      </w:r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sz w:val="24"/>
          <w:szCs w:val="24"/>
          <w:lang w:val="en-US"/>
        </w:rPr>
        <w:t>manat</w:t>
      </w:r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müəyyən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sz w:val="24"/>
          <w:szCs w:val="24"/>
          <w:lang w:val="en-US"/>
        </w:rPr>
        <w:t>edilmişdir</w:t>
      </w:r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02E24" w:rsidRPr="00F02E24">
        <w:rPr>
          <w:rFonts w:ascii="Times New Roman" w:hAnsi="Times New Roman"/>
          <w:sz w:val="24"/>
          <w:szCs w:val="24"/>
          <w:lang w:val="en-US"/>
        </w:rPr>
        <w:t>Pay</w:t>
      </w:r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fondunda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kooperativ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üzvlərinin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mütləq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sz w:val="24"/>
          <w:szCs w:val="24"/>
          <w:lang w:val="en-US"/>
        </w:rPr>
        <w:t>pay</w:t>
      </w:r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haqqı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6647F">
        <w:rPr>
          <w:rFonts w:ascii="Times New Roman" w:hAnsi="Times New Roman"/>
          <w:sz w:val="24"/>
          <w:szCs w:val="24"/>
          <w:lang w:val="en-US"/>
        </w:rPr>
        <w:t>_______</w:t>
      </w:r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manatdan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ibarətdir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>.</w:t>
      </w:r>
      <w:r w:rsidR="0056647F" w:rsidRPr="0056647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6647F">
        <w:rPr>
          <w:rFonts w:ascii="Times New Roman" w:hAnsi="Times New Roman"/>
          <w:sz w:val="24"/>
          <w:szCs w:val="24"/>
          <w:lang w:val="en-US"/>
        </w:rPr>
        <w:t>K</w:t>
      </w:r>
      <w:r w:rsidR="0056647F">
        <w:rPr>
          <w:rFonts w:ascii="Times New Roman" w:hAnsi="Times New Roman"/>
          <w:sz w:val="24"/>
          <w:szCs w:val="24"/>
          <w:lang w:val="az-Latn-AZ"/>
        </w:rPr>
        <w:t>ooperativ üzvlərinin</w:t>
      </w:r>
      <w:r w:rsidR="0056647F" w:rsidRPr="0056647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6647F" w:rsidRPr="0056647F">
        <w:rPr>
          <w:rFonts w:ascii="Times New Roman" w:hAnsi="Times New Roman"/>
          <w:sz w:val="24"/>
          <w:szCs w:val="24"/>
          <w:lang w:val="en-US"/>
        </w:rPr>
        <w:t>nizamnamə</w:t>
      </w:r>
      <w:proofErr w:type="spellEnd"/>
      <w:r w:rsidR="0056647F" w:rsidRPr="0056647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6647F" w:rsidRPr="0056647F">
        <w:rPr>
          <w:rFonts w:ascii="Times New Roman" w:hAnsi="Times New Roman"/>
          <w:sz w:val="24"/>
          <w:szCs w:val="24"/>
          <w:lang w:val="en-US"/>
        </w:rPr>
        <w:t>kapitalındakı</w:t>
      </w:r>
      <w:proofErr w:type="spellEnd"/>
      <w:r w:rsidR="0056647F" w:rsidRPr="0056647F">
        <w:rPr>
          <w:rFonts w:ascii="Times New Roman" w:hAnsi="Times New Roman"/>
          <w:sz w:val="24"/>
          <w:szCs w:val="24"/>
          <w:lang w:val="en-US"/>
        </w:rPr>
        <w:t xml:space="preserve"> pay</w:t>
      </w:r>
      <w:r w:rsidR="0056647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6647F">
        <w:rPr>
          <w:rFonts w:ascii="Times New Roman" w:hAnsi="Times New Roman"/>
          <w:sz w:val="24"/>
          <w:szCs w:val="24"/>
          <w:lang w:val="en-US"/>
        </w:rPr>
        <w:t>haq</w:t>
      </w:r>
      <w:r w:rsidR="0056647F" w:rsidRPr="0056647F">
        <w:rPr>
          <w:rFonts w:ascii="Times New Roman" w:hAnsi="Times New Roman"/>
          <w:sz w:val="24"/>
          <w:szCs w:val="24"/>
          <w:lang w:val="en-US"/>
        </w:rPr>
        <w:t>ları</w:t>
      </w:r>
      <w:proofErr w:type="spellEnd"/>
      <w:r w:rsidR="0056647F" w:rsidRPr="0056647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6647F" w:rsidRPr="0056647F">
        <w:rPr>
          <w:rFonts w:ascii="Times New Roman" w:hAnsi="Times New Roman"/>
          <w:sz w:val="24"/>
          <w:szCs w:val="24"/>
          <w:lang w:val="en-US"/>
        </w:rPr>
        <w:t>aşağıdakı</w:t>
      </w:r>
      <w:proofErr w:type="spellEnd"/>
      <w:r w:rsidR="0056647F" w:rsidRPr="0056647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6647F" w:rsidRPr="0056647F">
        <w:rPr>
          <w:rFonts w:ascii="Times New Roman" w:hAnsi="Times New Roman"/>
          <w:sz w:val="24"/>
          <w:szCs w:val="24"/>
          <w:lang w:val="en-US"/>
        </w:rPr>
        <w:t>kimi</w:t>
      </w:r>
      <w:proofErr w:type="spellEnd"/>
      <w:r w:rsidR="0056647F" w:rsidRPr="0056647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6647F" w:rsidRPr="0056647F">
        <w:rPr>
          <w:rFonts w:ascii="Times New Roman" w:hAnsi="Times New Roman"/>
          <w:sz w:val="24"/>
          <w:szCs w:val="24"/>
          <w:lang w:val="en-US"/>
        </w:rPr>
        <w:t>müəyyən</w:t>
      </w:r>
      <w:proofErr w:type="spellEnd"/>
      <w:r w:rsidR="0056647F" w:rsidRPr="0056647F">
        <w:rPr>
          <w:rFonts w:ascii="Times New Roman" w:hAnsi="Times New Roman"/>
          <w:sz w:val="24"/>
          <w:szCs w:val="24"/>
          <w:lang w:val="en-US"/>
        </w:rPr>
        <w:t xml:space="preserve"> edilmişdir:</w:t>
      </w:r>
    </w:p>
    <w:p w:rsidR="0056647F" w:rsidRPr="0056647F" w:rsidRDefault="0060771A" w:rsidP="0056647F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56647F" w:rsidRPr="0056647F">
        <w:rPr>
          <w:rFonts w:ascii="Times New Roman" w:hAnsi="Times New Roman"/>
          <w:sz w:val="24"/>
          <w:szCs w:val="24"/>
          <w:lang w:val="en-US"/>
        </w:rPr>
        <w:t xml:space="preserve">________________ (AZE №___) - _____ manat, __ </w:t>
      </w:r>
      <w:r w:rsidR="0056647F">
        <w:rPr>
          <w:rFonts w:ascii="Times New Roman" w:hAnsi="Times New Roman"/>
          <w:sz w:val="24"/>
          <w:szCs w:val="24"/>
          <w:lang w:val="en-US"/>
        </w:rPr>
        <w:t xml:space="preserve">pay </w:t>
      </w:r>
      <w:proofErr w:type="spellStart"/>
      <w:r w:rsidR="0056647F">
        <w:rPr>
          <w:rFonts w:ascii="Times New Roman" w:hAnsi="Times New Roman"/>
          <w:sz w:val="24"/>
          <w:szCs w:val="24"/>
          <w:lang w:val="en-US"/>
        </w:rPr>
        <w:t>haqqı</w:t>
      </w:r>
      <w:proofErr w:type="spellEnd"/>
      <w:r w:rsidR="0056647F" w:rsidRPr="0056647F">
        <w:rPr>
          <w:rFonts w:ascii="Times New Roman" w:hAnsi="Times New Roman"/>
          <w:sz w:val="24"/>
          <w:szCs w:val="24"/>
          <w:lang w:val="en-US"/>
        </w:rPr>
        <w:t>, __ %;</w:t>
      </w:r>
    </w:p>
    <w:p w:rsidR="0056647F" w:rsidRDefault="0060771A" w:rsidP="0056647F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 w:rsidR="0056647F" w:rsidRPr="0056647F">
        <w:rPr>
          <w:rFonts w:ascii="Times New Roman" w:hAnsi="Times New Roman"/>
          <w:sz w:val="24"/>
          <w:szCs w:val="24"/>
          <w:lang w:val="en-US"/>
        </w:rPr>
        <w:t xml:space="preserve">________________ (AZE №___) - _____ manat, __ </w:t>
      </w:r>
      <w:r w:rsidR="0056647F">
        <w:rPr>
          <w:rFonts w:ascii="Times New Roman" w:hAnsi="Times New Roman"/>
          <w:sz w:val="24"/>
          <w:szCs w:val="24"/>
          <w:lang w:val="en-US"/>
        </w:rPr>
        <w:t xml:space="preserve">pay </w:t>
      </w:r>
      <w:proofErr w:type="spellStart"/>
      <w:r w:rsidR="0056647F">
        <w:rPr>
          <w:rFonts w:ascii="Times New Roman" w:hAnsi="Times New Roman"/>
          <w:sz w:val="24"/>
          <w:szCs w:val="24"/>
          <w:lang w:val="en-US"/>
        </w:rPr>
        <w:t>haqqı</w:t>
      </w:r>
      <w:proofErr w:type="spellEnd"/>
      <w:r w:rsidR="0056647F" w:rsidRPr="0056647F">
        <w:rPr>
          <w:rFonts w:ascii="Times New Roman" w:hAnsi="Times New Roman"/>
          <w:sz w:val="24"/>
          <w:szCs w:val="24"/>
          <w:lang w:val="en-US"/>
        </w:rPr>
        <w:t>, __ %</w:t>
      </w:r>
      <w:r w:rsidR="0056647F">
        <w:rPr>
          <w:rFonts w:ascii="Times New Roman" w:hAnsi="Times New Roman"/>
          <w:sz w:val="24"/>
          <w:szCs w:val="24"/>
          <w:lang w:val="en-US"/>
        </w:rPr>
        <w:t>;</w:t>
      </w:r>
    </w:p>
    <w:p w:rsidR="0056647F" w:rsidRPr="0056647F" w:rsidRDefault="0060771A" w:rsidP="0056647F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56647F" w:rsidRPr="0056647F">
        <w:rPr>
          <w:rFonts w:ascii="Times New Roman" w:hAnsi="Times New Roman"/>
          <w:sz w:val="24"/>
          <w:szCs w:val="24"/>
          <w:lang w:val="en-US"/>
        </w:rPr>
        <w:t xml:space="preserve">________________ (AZE №___) - _____ manat, __ </w:t>
      </w:r>
      <w:r w:rsidR="0056647F">
        <w:rPr>
          <w:rFonts w:ascii="Times New Roman" w:hAnsi="Times New Roman"/>
          <w:sz w:val="24"/>
          <w:szCs w:val="24"/>
          <w:lang w:val="en-US"/>
        </w:rPr>
        <w:t xml:space="preserve">pay </w:t>
      </w:r>
      <w:proofErr w:type="spellStart"/>
      <w:r w:rsidR="0056647F">
        <w:rPr>
          <w:rFonts w:ascii="Times New Roman" w:hAnsi="Times New Roman"/>
          <w:sz w:val="24"/>
          <w:szCs w:val="24"/>
          <w:lang w:val="en-US"/>
        </w:rPr>
        <w:t>haqqı</w:t>
      </w:r>
      <w:proofErr w:type="spellEnd"/>
      <w:r w:rsidR="0056647F" w:rsidRPr="0056647F">
        <w:rPr>
          <w:rFonts w:ascii="Times New Roman" w:hAnsi="Times New Roman"/>
          <w:sz w:val="24"/>
          <w:szCs w:val="24"/>
          <w:lang w:val="en-US"/>
        </w:rPr>
        <w:t>, __ %</w:t>
      </w:r>
      <w:r w:rsidR="0056647F">
        <w:rPr>
          <w:rFonts w:ascii="Times New Roman" w:hAnsi="Times New Roman"/>
          <w:sz w:val="24"/>
          <w:szCs w:val="24"/>
          <w:lang w:val="en-US"/>
        </w:rPr>
        <w:t>;</w:t>
      </w:r>
    </w:p>
    <w:p w:rsidR="0056647F" w:rsidRPr="0056647F" w:rsidRDefault="0060771A" w:rsidP="0056647F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</w:t>
      </w:r>
      <w:r w:rsidR="0056647F" w:rsidRPr="0056647F">
        <w:rPr>
          <w:rFonts w:ascii="Times New Roman" w:hAnsi="Times New Roman"/>
          <w:sz w:val="24"/>
          <w:szCs w:val="24"/>
          <w:lang w:val="en-US"/>
        </w:rPr>
        <w:t xml:space="preserve">________________ (AZE №___) - _____ manat, __ </w:t>
      </w:r>
      <w:r w:rsidR="0056647F">
        <w:rPr>
          <w:rFonts w:ascii="Times New Roman" w:hAnsi="Times New Roman"/>
          <w:sz w:val="24"/>
          <w:szCs w:val="24"/>
          <w:lang w:val="en-US"/>
        </w:rPr>
        <w:t xml:space="preserve">pay </w:t>
      </w:r>
      <w:proofErr w:type="spellStart"/>
      <w:r w:rsidR="0056647F">
        <w:rPr>
          <w:rFonts w:ascii="Times New Roman" w:hAnsi="Times New Roman"/>
          <w:sz w:val="24"/>
          <w:szCs w:val="24"/>
          <w:lang w:val="en-US"/>
        </w:rPr>
        <w:t>haqqı</w:t>
      </w:r>
      <w:proofErr w:type="spellEnd"/>
      <w:r w:rsidR="0056647F" w:rsidRPr="0056647F">
        <w:rPr>
          <w:rFonts w:ascii="Times New Roman" w:hAnsi="Times New Roman"/>
          <w:sz w:val="24"/>
          <w:szCs w:val="24"/>
          <w:lang w:val="en-US"/>
        </w:rPr>
        <w:t>, __ %</w:t>
      </w:r>
      <w:r w:rsidR="0056647F">
        <w:rPr>
          <w:rFonts w:ascii="Times New Roman" w:hAnsi="Times New Roman"/>
          <w:sz w:val="24"/>
          <w:szCs w:val="24"/>
          <w:lang w:val="en-US"/>
        </w:rPr>
        <w:t>;</w:t>
      </w:r>
    </w:p>
    <w:p w:rsidR="0056647F" w:rsidRPr="0056647F" w:rsidRDefault="0060771A" w:rsidP="0056647F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5. </w:t>
      </w:r>
      <w:r w:rsidR="0056647F" w:rsidRPr="0056647F">
        <w:rPr>
          <w:rFonts w:ascii="Times New Roman" w:hAnsi="Times New Roman"/>
          <w:sz w:val="24"/>
          <w:szCs w:val="24"/>
          <w:lang w:val="en-US"/>
        </w:rPr>
        <w:t xml:space="preserve">________________ (AZE №___) - _____ manat, __ </w:t>
      </w:r>
      <w:r w:rsidR="0056647F">
        <w:rPr>
          <w:rFonts w:ascii="Times New Roman" w:hAnsi="Times New Roman"/>
          <w:sz w:val="24"/>
          <w:szCs w:val="24"/>
          <w:lang w:val="en-US"/>
        </w:rPr>
        <w:t xml:space="preserve">pay </w:t>
      </w:r>
      <w:proofErr w:type="spellStart"/>
      <w:r w:rsidR="0056647F">
        <w:rPr>
          <w:rFonts w:ascii="Times New Roman" w:hAnsi="Times New Roman"/>
          <w:sz w:val="24"/>
          <w:szCs w:val="24"/>
          <w:lang w:val="en-US"/>
        </w:rPr>
        <w:t>haqqı</w:t>
      </w:r>
      <w:proofErr w:type="spellEnd"/>
      <w:r w:rsidR="0056647F" w:rsidRPr="0056647F">
        <w:rPr>
          <w:rFonts w:ascii="Times New Roman" w:hAnsi="Times New Roman"/>
          <w:sz w:val="24"/>
          <w:szCs w:val="24"/>
          <w:lang w:val="en-US"/>
        </w:rPr>
        <w:t>, __ %.</w:t>
      </w:r>
    </w:p>
    <w:p w:rsidR="0056647F" w:rsidRPr="00F02E24" w:rsidRDefault="0056647F">
      <w:pPr>
        <w:pStyle w:val="BodyText"/>
        <w:ind w:firstLine="284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213F82" w:rsidRPr="00F02E24" w:rsidRDefault="005800E6">
      <w:pPr>
        <w:pStyle w:val="BodyText"/>
        <w:ind w:firstLine="284"/>
        <w:rPr>
          <w:rFonts w:ascii="Times New Roman" w:hAnsi="Times New Roman"/>
          <w:sz w:val="24"/>
          <w:szCs w:val="24"/>
          <w:lang w:val="en-US"/>
        </w:rPr>
      </w:pPr>
      <w:r w:rsidRPr="00F02E24">
        <w:rPr>
          <w:rFonts w:ascii="Times New Roman" w:hAnsi="Times New Roman"/>
          <w:sz w:val="24"/>
          <w:szCs w:val="24"/>
          <w:lang w:val="en-US"/>
        </w:rPr>
        <w:t>2</w:t>
      </w:r>
      <w:r w:rsidR="00213F82" w:rsidRPr="00F02E24">
        <w:rPr>
          <w:rFonts w:ascii="Times New Roman" w:hAnsi="Times New Roman"/>
          <w:sz w:val="24"/>
          <w:szCs w:val="24"/>
          <w:lang w:val="en-US"/>
        </w:rPr>
        <w:t>.</w:t>
      </w:r>
      <w:r w:rsidRPr="00F02E24">
        <w:rPr>
          <w:rFonts w:ascii="Times New Roman" w:hAnsi="Times New Roman"/>
          <w:sz w:val="24"/>
          <w:szCs w:val="24"/>
          <w:lang w:val="en-US"/>
        </w:rPr>
        <w:t>2</w:t>
      </w:r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Kooperativin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sz w:val="24"/>
          <w:szCs w:val="24"/>
          <w:lang w:val="en-US"/>
        </w:rPr>
        <w:t>pay</w:t>
      </w:r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fondu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kooperativ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dövlət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qeydiyyatına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alındıqdan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sonra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40E1">
        <w:rPr>
          <w:rFonts w:ascii="Times New Roman" w:hAnsi="Times New Roman"/>
          <w:sz w:val="24"/>
          <w:szCs w:val="24"/>
          <w:lang w:val="en-US"/>
        </w:rPr>
        <w:t>______</w:t>
      </w:r>
      <w:proofErr w:type="spellStart"/>
      <w:r w:rsidR="00F440E1">
        <w:rPr>
          <w:rFonts w:ascii="Times New Roman" w:hAnsi="Times New Roman"/>
          <w:sz w:val="24"/>
          <w:szCs w:val="24"/>
          <w:lang w:val="en-US"/>
        </w:rPr>
        <w:t>müddət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ərzində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sz w:val="24"/>
          <w:szCs w:val="24"/>
          <w:lang w:val="en-US"/>
        </w:rPr>
        <w:t>ödənilməlidir</w:t>
      </w:r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Göstərilən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müddətdə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mütləq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sz w:val="24"/>
          <w:szCs w:val="24"/>
          <w:lang w:val="en-US"/>
        </w:rPr>
        <w:t>pay</w:t>
      </w:r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haqqını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ödəməyən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kooperativ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üzvü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Ümumi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Yığıncağın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qərarı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ilə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üzvlükdən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çıxarılır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>.</w:t>
      </w:r>
    </w:p>
    <w:p w:rsidR="00213F82" w:rsidRPr="00F02E24" w:rsidRDefault="005800E6">
      <w:pPr>
        <w:pStyle w:val="BodyText"/>
        <w:ind w:firstLine="284"/>
        <w:rPr>
          <w:rFonts w:ascii="Times New Roman" w:hAnsi="Times New Roman"/>
          <w:sz w:val="24"/>
          <w:szCs w:val="24"/>
          <w:lang w:val="en-US"/>
        </w:rPr>
      </w:pPr>
      <w:r w:rsidRPr="00F02E24">
        <w:rPr>
          <w:rFonts w:ascii="Times New Roman" w:hAnsi="Times New Roman"/>
          <w:sz w:val="24"/>
          <w:szCs w:val="24"/>
          <w:lang w:val="en-US"/>
        </w:rPr>
        <w:t>2.3</w:t>
      </w:r>
      <w:r w:rsidR="00213F82" w:rsidRPr="00F02E24">
        <w:rPr>
          <w:rFonts w:ascii="Times New Roman" w:hAnsi="Times New Roman"/>
          <w:sz w:val="24"/>
          <w:szCs w:val="24"/>
          <w:lang w:val="en-US"/>
        </w:rPr>
        <w:t>.</w:t>
      </w:r>
      <w:r w:rsidR="009B27CE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Əmlak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paylarının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və</w:t>
      </w:r>
      <w:proofErr w:type="spellEnd"/>
      <w:r w:rsidR="001744FE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üzvlük</w:t>
      </w:r>
      <w:proofErr w:type="spellEnd"/>
      <w:r w:rsidR="001744FE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haqqının</w:t>
      </w:r>
      <w:proofErr w:type="spellEnd"/>
      <w:r w:rsidR="001744FE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həcmi</w:t>
      </w:r>
      <w:proofErr w:type="spellEnd"/>
      <w:r w:rsidR="00A85E11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və</w:t>
      </w:r>
      <w:proofErr w:type="spellEnd"/>
      <w:r w:rsidR="00A85E11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ödənilmə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qaydası</w:t>
      </w:r>
      <w:proofErr w:type="spellEnd"/>
      <w:r w:rsidR="00EF3F3C" w:rsidRPr="00F02E24">
        <w:rPr>
          <w:rFonts w:ascii="Times New Roman" w:hAnsi="Times New Roman"/>
          <w:sz w:val="24"/>
          <w:szCs w:val="24"/>
          <w:lang w:val="en-US"/>
        </w:rPr>
        <w:t>,</w:t>
      </w:r>
      <w:r w:rsidR="002B2A9E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onların</w:t>
      </w:r>
      <w:proofErr w:type="spellEnd"/>
      <w:r w:rsidR="002B2A9E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verilməsi</w:t>
      </w:r>
      <w:proofErr w:type="spellEnd"/>
      <w:r w:rsidR="002B2A9E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öhdəliyinin</w:t>
      </w:r>
      <w:proofErr w:type="spellEnd"/>
      <w:r w:rsidR="002B2A9E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sz w:val="24"/>
          <w:szCs w:val="24"/>
          <w:lang w:val="en-US"/>
        </w:rPr>
        <w:t>pozulmasına</w:t>
      </w:r>
      <w:r w:rsidR="002B2A9E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görə</w:t>
      </w:r>
      <w:proofErr w:type="spellEnd"/>
      <w:r w:rsidR="002B2A9E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kooperativ</w:t>
      </w:r>
      <w:proofErr w:type="spellEnd"/>
      <w:r w:rsidR="002B2A9E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üzvünün</w:t>
      </w:r>
      <w:proofErr w:type="spellEnd"/>
      <w:r w:rsidR="002B2A9E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məsuliyyəti</w:t>
      </w:r>
      <w:proofErr w:type="spellEnd"/>
      <w:r w:rsidR="00AD16D8" w:rsidRPr="00F02E24">
        <w:rPr>
          <w:rFonts w:ascii="Times New Roman" w:hAnsi="Times New Roman"/>
          <w:sz w:val="24"/>
          <w:szCs w:val="24"/>
          <w:lang w:val="en-US"/>
        </w:rPr>
        <w:t>,</w:t>
      </w:r>
      <w:r w:rsidR="00D16851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əmlakla</w:t>
      </w:r>
      <w:proofErr w:type="spellEnd"/>
      <w:r w:rsidR="00EF3F3C" w:rsidRPr="00F02E24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əmlak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hüquqları</w:t>
      </w:r>
      <w:proofErr w:type="spellEnd"/>
      <w:r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ilə</w:t>
      </w:r>
      <w:proofErr w:type="spellEnd"/>
      <w:r w:rsidR="00EF3F3C" w:rsidRPr="00F02E24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ödənilən</w:t>
      </w:r>
      <w:proofErr w:type="spellEnd"/>
      <w:r w:rsidR="00EF3F3C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payların</w:t>
      </w:r>
      <w:proofErr w:type="spellEnd"/>
      <w:r w:rsidR="00EF3F3C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sz w:val="24"/>
          <w:szCs w:val="24"/>
          <w:lang w:val="en-US"/>
        </w:rPr>
        <w:t>qiymətləndir</w:t>
      </w:r>
      <w:r w:rsidR="0093711D">
        <w:rPr>
          <w:rFonts w:ascii="Times New Roman" w:hAnsi="Times New Roman"/>
          <w:sz w:val="24"/>
          <w:szCs w:val="24"/>
          <w:lang w:val="en-US"/>
        </w:rPr>
        <w:t>il</w:t>
      </w:r>
      <w:r w:rsidR="00F02E24" w:rsidRPr="00F02E24">
        <w:rPr>
          <w:rFonts w:ascii="Times New Roman" w:hAnsi="Times New Roman"/>
          <w:sz w:val="24"/>
          <w:szCs w:val="24"/>
          <w:lang w:val="en-US"/>
        </w:rPr>
        <w:t>mə</w:t>
      </w:r>
      <w:r w:rsidR="00EF3F3C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qaydası</w:t>
      </w:r>
      <w:proofErr w:type="spellEnd"/>
      <w:r w:rsidR="005A662D">
        <w:rPr>
          <w:rFonts w:ascii="Times New Roman" w:hAnsi="Times New Roman"/>
          <w:sz w:val="24"/>
          <w:szCs w:val="24"/>
          <w:lang w:val="en-US"/>
        </w:rPr>
        <w:t xml:space="preserve">, pay </w:t>
      </w:r>
      <w:proofErr w:type="spellStart"/>
      <w:r w:rsidR="005A662D">
        <w:rPr>
          <w:rFonts w:ascii="Times New Roman" w:hAnsi="Times New Roman"/>
          <w:sz w:val="24"/>
          <w:szCs w:val="24"/>
          <w:lang w:val="en-US"/>
        </w:rPr>
        <w:t>haqlarının</w:t>
      </w:r>
      <w:proofErr w:type="spellEnd"/>
      <w:r w:rsidR="005A66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662D">
        <w:rPr>
          <w:rFonts w:ascii="Times New Roman" w:hAnsi="Times New Roman"/>
          <w:sz w:val="24"/>
          <w:szCs w:val="24"/>
          <w:lang w:val="en-US"/>
        </w:rPr>
        <w:t>qəbulunun</w:t>
      </w:r>
      <w:proofErr w:type="spellEnd"/>
      <w:r w:rsidR="005A66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662D">
        <w:rPr>
          <w:rFonts w:ascii="Times New Roman" w:hAnsi="Times New Roman"/>
          <w:sz w:val="24"/>
          <w:szCs w:val="24"/>
          <w:lang w:val="en-US"/>
        </w:rPr>
        <w:t>rəsmiləşdirilməsi</w:t>
      </w:r>
      <w:proofErr w:type="spellEnd"/>
      <w:r w:rsidR="008B2CBF" w:rsidRPr="00F02E2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1A15C3">
        <w:rPr>
          <w:rFonts w:ascii="Times New Roman" w:hAnsi="Times New Roman"/>
          <w:sz w:val="24"/>
          <w:szCs w:val="24"/>
          <w:lang w:val="en-US"/>
        </w:rPr>
        <w:t>üzvün</w:t>
      </w:r>
      <w:proofErr w:type="spellEnd"/>
      <w:r w:rsidR="001A15C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475">
        <w:rPr>
          <w:rFonts w:ascii="Times New Roman" w:hAnsi="Times New Roman"/>
          <w:sz w:val="24"/>
          <w:szCs w:val="24"/>
          <w:lang w:val="en-US"/>
        </w:rPr>
        <w:t>satılan</w:t>
      </w:r>
      <w:proofErr w:type="spellEnd"/>
      <w:r w:rsidR="000154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A15C3">
        <w:rPr>
          <w:rFonts w:ascii="Times New Roman" w:hAnsi="Times New Roman"/>
          <w:sz w:val="24"/>
          <w:szCs w:val="24"/>
          <w:lang w:val="en-US"/>
        </w:rPr>
        <w:t>payın</w:t>
      </w:r>
      <w:proofErr w:type="spellEnd"/>
      <w:r w:rsidR="001A15C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A15C3">
        <w:rPr>
          <w:rFonts w:ascii="Times New Roman" w:hAnsi="Times New Roman"/>
          <w:sz w:val="24"/>
          <w:szCs w:val="24"/>
          <w:lang w:val="en-US"/>
        </w:rPr>
        <w:t>alınmasında</w:t>
      </w:r>
      <w:proofErr w:type="spellEnd"/>
      <w:r w:rsidR="001A15C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A15C3">
        <w:rPr>
          <w:rFonts w:ascii="Times New Roman" w:hAnsi="Times New Roman"/>
          <w:sz w:val="24"/>
          <w:szCs w:val="24"/>
          <w:lang w:val="en-US"/>
        </w:rPr>
        <w:t>öz</w:t>
      </w:r>
      <w:proofErr w:type="spellEnd"/>
      <w:r w:rsidR="001A15C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A15C3">
        <w:rPr>
          <w:rFonts w:ascii="Times New Roman" w:hAnsi="Times New Roman"/>
          <w:sz w:val="24"/>
          <w:szCs w:val="24"/>
          <w:lang w:val="en-US"/>
        </w:rPr>
        <w:t>üstünlük</w:t>
      </w:r>
      <w:proofErr w:type="spellEnd"/>
      <w:r w:rsidR="001A15C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A15C3">
        <w:rPr>
          <w:rFonts w:ascii="Times New Roman" w:hAnsi="Times New Roman"/>
          <w:sz w:val="24"/>
          <w:szCs w:val="24"/>
          <w:lang w:val="en-US"/>
        </w:rPr>
        <w:t>hüququndan</w:t>
      </w:r>
      <w:proofErr w:type="spellEnd"/>
      <w:r w:rsidR="001A15C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A15C3">
        <w:rPr>
          <w:rFonts w:ascii="Times New Roman" w:hAnsi="Times New Roman"/>
          <w:sz w:val="24"/>
          <w:szCs w:val="24"/>
          <w:lang w:val="en-US"/>
        </w:rPr>
        <w:t>istifadə</w:t>
      </w:r>
      <w:proofErr w:type="spellEnd"/>
      <w:r w:rsidR="001A15C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A15C3">
        <w:rPr>
          <w:rFonts w:ascii="Times New Roman" w:hAnsi="Times New Roman"/>
          <w:sz w:val="24"/>
          <w:szCs w:val="24"/>
          <w:lang w:val="en-US"/>
        </w:rPr>
        <w:t>etmə</w:t>
      </w:r>
      <w:proofErr w:type="spellEnd"/>
      <w:r w:rsidR="001A15C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A15C3">
        <w:rPr>
          <w:rFonts w:ascii="Times New Roman" w:hAnsi="Times New Roman"/>
          <w:sz w:val="24"/>
          <w:szCs w:val="24"/>
          <w:lang w:val="en-US"/>
        </w:rPr>
        <w:t>müddəti</w:t>
      </w:r>
      <w:proofErr w:type="spellEnd"/>
      <w:r w:rsidR="001A15C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həmçinin</w:t>
      </w:r>
      <w:proofErr w:type="spellEnd"/>
      <w:r w:rsidR="008B2CBF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kooperativin</w:t>
      </w:r>
      <w:proofErr w:type="spellEnd"/>
      <w:r w:rsidR="008B2CBF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düşdüyü</w:t>
      </w:r>
      <w:proofErr w:type="spellEnd"/>
      <w:r w:rsidR="008B2CBF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zərərin</w:t>
      </w:r>
      <w:proofErr w:type="spellEnd"/>
      <w:r w:rsidR="00AD16D8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ödənilmə</w:t>
      </w:r>
      <w:proofErr w:type="spellEnd"/>
      <w:r w:rsidR="00AD16D8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qaydası</w:t>
      </w:r>
      <w:proofErr w:type="spellEnd"/>
      <w:r w:rsidR="00AD16D8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ümumi</w:t>
      </w:r>
      <w:proofErr w:type="spellEnd"/>
      <w:r w:rsidR="00A150C4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yığıncaq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tərəfindən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müəyyən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edilir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>.</w:t>
      </w:r>
    </w:p>
    <w:p w:rsidR="00213F82" w:rsidRPr="00F02E24" w:rsidRDefault="00213F82">
      <w:pPr>
        <w:pStyle w:val="BodyText"/>
        <w:ind w:firstLine="284"/>
        <w:rPr>
          <w:rFonts w:ascii="Times New Roman" w:hAnsi="Times New Roman"/>
          <w:sz w:val="24"/>
          <w:szCs w:val="24"/>
          <w:lang w:val="en-US"/>
        </w:rPr>
      </w:pPr>
    </w:p>
    <w:p w:rsidR="00213F82" w:rsidRPr="00F02E24" w:rsidRDefault="00592256">
      <w:pPr>
        <w:pStyle w:val="BodyText"/>
        <w:ind w:firstLine="284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3</w:t>
      </w:r>
      <w:r w:rsidR="00213F82" w:rsidRPr="00F02E24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F02E24" w:rsidRPr="00F02E24">
        <w:rPr>
          <w:rFonts w:ascii="Times New Roman" w:hAnsi="Times New Roman"/>
          <w:b/>
          <w:sz w:val="24"/>
          <w:szCs w:val="24"/>
          <w:lang w:val="en-US"/>
        </w:rPr>
        <w:t>KOOPERATİVƏ</w:t>
      </w:r>
      <w:r w:rsidR="00213F82" w:rsidRPr="00F02E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b/>
          <w:sz w:val="24"/>
          <w:szCs w:val="24"/>
          <w:lang w:val="en-US"/>
        </w:rPr>
        <w:t>ÜZVLÜK</w:t>
      </w:r>
    </w:p>
    <w:p w:rsidR="00213F82" w:rsidRPr="00F02E24" w:rsidRDefault="00213F82">
      <w:pPr>
        <w:pStyle w:val="BodyText"/>
        <w:ind w:firstLine="284"/>
        <w:rPr>
          <w:rFonts w:ascii="Times New Roman" w:hAnsi="Times New Roman"/>
          <w:b/>
          <w:sz w:val="24"/>
          <w:szCs w:val="24"/>
          <w:lang w:val="en-US"/>
        </w:rPr>
      </w:pPr>
    </w:p>
    <w:p w:rsidR="00213F82" w:rsidRPr="00F02E24" w:rsidRDefault="00F02E24" w:rsidP="00797335">
      <w:pPr>
        <w:pStyle w:val="BodyText"/>
        <w:ind w:firstLine="284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02E24">
        <w:rPr>
          <w:rFonts w:ascii="Times New Roman" w:hAnsi="Times New Roman"/>
          <w:sz w:val="24"/>
          <w:szCs w:val="24"/>
          <w:lang w:val="en-US"/>
        </w:rPr>
        <w:t>Kooperativin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E24">
        <w:rPr>
          <w:rFonts w:ascii="Times New Roman" w:hAnsi="Times New Roman"/>
          <w:sz w:val="24"/>
          <w:szCs w:val="24"/>
          <w:lang w:val="en-US"/>
        </w:rPr>
        <w:t>üzvlüyünə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E24">
        <w:rPr>
          <w:rFonts w:ascii="Times New Roman" w:hAnsi="Times New Roman"/>
          <w:sz w:val="24"/>
          <w:szCs w:val="24"/>
          <w:lang w:val="en-US"/>
        </w:rPr>
        <w:t>qəbul</w:t>
      </w:r>
      <w:proofErr w:type="spellEnd"/>
      <w:r w:rsidR="00294C8A" w:rsidRPr="00F02E24">
        <w:rPr>
          <w:rFonts w:ascii="Times New Roman" w:hAnsi="Times New Roman"/>
          <w:sz w:val="24"/>
          <w:szCs w:val="24"/>
          <w:lang w:val="en-US"/>
        </w:rPr>
        <w:t>,</w:t>
      </w:r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E24">
        <w:rPr>
          <w:rFonts w:ascii="Times New Roman" w:hAnsi="Times New Roman"/>
          <w:sz w:val="24"/>
          <w:szCs w:val="24"/>
          <w:lang w:val="en-US"/>
        </w:rPr>
        <w:t>üzvlük</w:t>
      </w:r>
      <w:proofErr w:type="spellEnd"/>
      <w:r w:rsidR="00151FBB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E24">
        <w:rPr>
          <w:rFonts w:ascii="Times New Roman" w:hAnsi="Times New Roman"/>
          <w:sz w:val="24"/>
          <w:szCs w:val="24"/>
          <w:lang w:val="en-US"/>
        </w:rPr>
        <w:t>kitabçasının</w:t>
      </w:r>
      <w:proofErr w:type="spellEnd"/>
      <w:r w:rsidR="00151FBB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E24">
        <w:rPr>
          <w:rFonts w:ascii="Times New Roman" w:hAnsi="Times New Roman"/>
          <w:sz w:val="24"/>
          <w:szCs w:val="24"/>
          <w:lang w:val="en-US"/>
        </w:rPr>
        <w:t>məzmunu</w:t>
      </w:r>
      <w:proofErr w:type="spellEnd"/>
      <w:r w:rsidR="00151FBB" w:rsidRPr="00F02E2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02E24">
        <w:rPr>
          <w:rFonts w:ascii="Times New Roman" w:hAnsi="Times New Roman"/>
          <w:sz w:val="24"/>
          <w:szCs w:val="24"/>
          <w:lang w:val="en-US"/>
        </w:rPr>
        <w:t>üzvə</w:t>
      </w:r>
      <w:proofErr w:type="spellEnd"/>
      <w:r w:rsidR="00967594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E24">
        <w:rPr>
          <w:rFonts w:ascii="Times New Roman" w:hAnsi="Times New Roman"/>
          <w:sz w:val="24"/>
          <w:szCs w:val="24"/>
          <w:lang w:val="en-US"/>
        </w:rPr>
        <w:t>veriləcək</w:t>
      </w:r>
      <w:proofErr w:type="spellEnd"/>
      <w:r w:rsidR="00967594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E24">
        <w:rPr>
          <w:rFonts w:ascii="Times New Roman" w:hAnsi="Times New Roman"/>
          <w:sz w:val="24"/>
          <w:szCs w:val="24"/>
          <w:lang w:val="en-US"/>
        </w:rPr>
        <w:t>ödənişlər</w:t>
      </w:r>
      <w:proofErr w:type="spellEnd"/>
      <w:r w:rsidR="00967594" w:rsidRPr="00F02E2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02E24">
        <w:rPr>
          <w:rFonts w:ascii="Times New Roman" w:hAnsi="Times New Roman"/>
          <w:sz w:val="24"/>
          <w:szCs w:val="24"/>
          <w:lang w:val="en-US"/>
        </w:rPr>
        <w:t>üzvlükdən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E24">
        <w:rPr>
          <w:rFonts w:ascii="Times New Roman" w:hAnsi="Times New Roman"/>
          <w:sz w:val="24"/>
          <w:szCs w:val="24"/>
          <w:lang w:val="en-US"/>
        </w:rPr>
        <w:t>çıxmaq</w:t>
      </w:r>
      <w:proofErr w:type="spellEnd"/>
      <w:r w:rsidR="005A662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A662D">
        <w:rPr>
          <w:rFonts w:ascii="Times New Roman" w:hAnsi="Times New Roman"/>
          <w:sz w:val="24"/>
          <w:szCs w:val="24"/>
          <w:lang w:val="en-US"/>
        </w:rPr>
        <w:t>üzvlərin</w:t>
      </w:r>
      <w:proofErr w:type="spellEnd"/>
      <w:r w:rsidR="005A66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662D">
        <w:rPr>
          <w:rFonts w:ascii="Times New Roman" w:hAnsi="Times New Roman"/>
          <w:sz w:val="24"/>
          <w:szCs w:val="24"/>
          <w:lang w:val="en-US"/>
        </w:rPr>
        <w:t>siyahısının</w:t>
      </w:r>
      <w:proofErr w:type="spellEnd"/>
      <w:r w:rsidR="005A66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662D">
        <w:rPr>
          <w:rFonts w:ascii="Times New Roman" w:hAnsi="Times New Roman"/>
          <w:sz w:val="24"/>
          <w:szCs w:val="24"/>
          <w:lang w:val="en-US"/>
        </w:rPr>
        <w:t>rəsmiləşdirilməsi</w:t>
      </w:r>
      <w:proofErr w:type="spellEnd"/>
      <w:r w:rsidR="005A66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F12FF">
        <w:rPr>
          <w:rFonts w:ascii="Times New Roman" w:hAnsi="Times New Roman"/>
          <w:sz w:val="24"/>
          <w:szCs w:val="24"/>
          <w:lang w:val="en-US"/>
        </w:rPr>
        <w:t>qaydaları</w:t>
      </w:r>
      <w:proofErr w:type="spellEnd"/>
      <w:r w:rsidR="00967594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E24">
        <w:rPr>
          <w:rFonts w:ascii="Times New Roman" w:hAnsi="Times New Roman"/>
          <w:sz w:val="24"/>
          <w:szCs w:val="24"/>
          <w:lang w:val="en-US"/>
        </w:rPr>
        <w:t>ümumi</w:t>
      </w:r>
      <w:proofErr w:type="spellEnd"/>
      <w:r w:rsidR="00A150C4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E24">
        <w:rPr>
          <w:rFonts w:ascii="Times New Roman" w:hAnsi="Times New Roman"/>
          <w:sz w:val="24"/>
          <w:szCs w:val="24"/>
          <w:lang w:val="en-US"/>
        </w:rPr>
        <w:t>yığıncağın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E24">
        <w:rPr>
          <w:rFonts w:ascii="Times New Roman" w:hAnsi="Times New Roman"/>
          <w:sz w:val="24"/>
          <w:szCs w:val="24"/>
          <w:lang w:val="en-US"/>
        </w:rPr>
        <w:t>qərarı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E24">
        <w:rPr>
          <w:rFonts w:ascii="Times New Roman" w:hAnsi="Times New Roman"/>
          <w:sz w:val="24"/>
          <w:szCs w:val="24"/>
          <w:lang w:val="en-US"/>
        </w:rPr>
        <w:t>ilə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E24">
        <w:rPr>
          <w:rFonts w:ascii="Times New Roman" w:hAnsi="Times New Roman"/>
          <w:sz w:val="24"/>
          <w:szCs w:val="24"/>
          <w:lang w:val="en-US"/>
        </w:rPr>
        <w:t>müəyyən</w:t>
      </w:r>
      <w:proofErr w:type="spellEnd"/>
      <w:r w:rsidR="00524200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2E24">
        <w:rPr>
          <w:rFonts w:ascii="Times New Roman" w:hAnsi="Times New Roman"/>
          <w:sz w:val="24"/>
          <w:szCs w:val="24"/>
          <w:lang w:val="en-US"/>
        </w:rPr>
        <w:t>edilir</w:t>
      </w:r>
      <w:proofErr w:type="spellEnd"/>
      <w:r w:rsidR="00524200" w:rsidRPr="00F02E24">
        <w:rPr>
          <w:rFonts w:ascii="Times New Roman" w:hAnsi="Times New Roman"/>
          <w:sz w:val="24"/>
          <w:szCs w:val="24"/>
          <w:lang w:val="en-US"/>
        </w:rPr>
        <w:t>.</w:t>
      </w:r>
    </w:p>
    <w:p w:rsidR="00213F82" w:rsidRPr="00F02E24" w:rsidRDefault="00213F82">
      <w:pPr>
        <w:pStyle w:val="BodyText"/>
        <w:ind w:firstLine="284"/>
        <w:rPr>
          <w:rFonts w:ascii="Times New Roman" w:hAnsi="Times New Roman"/>
          <w:sz w:val="24"/>
          <w:szCs w:val="24"/>
          <w:lang w:val="en-US"/>
        </w:rPr>
      </w:pPr>
    </w:p>
    <w:p w:rsidR="00213F82" w:rsidRPr="00F02E24" w:rsidRDefault="00592256">
      <w:pPr>
        <w:pStyle w:val="BodyText"/>
        <w:ind w:firstLine="284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4</w:t>
      </w:r>
      <w:r w:rsidR="00524200" w:rsidRPr="00F02E24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213F82" w:rsidRPr="00F02E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b/>
          <w:sz w:val="24"/>
          <w:szCs w:val="24"/>
          <w:lang w:val="en-US"/>
        </w:rPr>
        <w:t>KOOPERATİVİN</w:t>
      </w:r>
      <w:r w:rsidR="00213F82" w:rsidRPr="00F02E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b/>
          <w:sz w:val="24"/>
          <w:szCs w:val="24"/>
          <w:lang w:val="en-US"/>
        </w:rPr>
        <w:t>İDARƏ</w:t>
      </w:r>
      <w:r w:rsidR="00797335" w:rsidRPr="00F02E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b/>
          <w:sz w:val="24"/>
          <w:szCs w:val="24"/>
          <w:lang w:val="en-US"/>
        </w:rPr>
        <w:t>EDİLMƏSİ</w:t>
      </w:r>
    </w:p>
    <w:p w:rsidR="00213F82" w:rsidRPr="00F02E24" w:rsidRDefault="00213F82">
      <w:pPr>
        <w:pStyle w:val="BodyText"/>
        <w:ind w:firstLine="284"/>
        <w:rPr>
          <w:rFonts w:ascii="Times New Roman" w:hAnsi="Times New Roman"/>
          <w:sz w:val="24"/>
          <w:szCs w:val="24"/>
          <w:lang w:val="en-US"/>
        </w:rPr>
      </w:pPr>
    </w:p>
    <w:p w:rsidR="00B33D11" w:rsidRPr="00F02E24" w:rsidRDefault="00592256">
      <w:pPr>
        <w:pStyle w:val="BodyText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0383B75" w:rsidRPr="00F02E24">
        <w:rPr>
          <w:rFonts w:ascii="Times New Roman" w:hAnsi="Times New Roman"/>
          <w:sz w:val="24"/>
          <w:szCs w:val="24"/>
          <w:lang w:val="en-US"/>
        </w:rPr>
        <w:t xml:space="preserve">.1.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Kooperativin</w:t>
      </w:r>
      <w:proofErr w:type="spellEnd"/>
      <w:r w:rsidR="00A150C4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ali</w:t>
      </w:r>
      <w:proofErr w:type="spellEnd"/>
      <w:r w:rsidR="00A150C4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idarəetmə</w:t>
      </w:r>
      <w:proofErr w:type="spellEnd"/>
      <w:r w:rsidR="00A150C4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orqanı</w:t>
      </w:r>
      <w:proofErr w:type="spellEnd"/>
      <w:r w:rsidR="00A150C4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kooperativ</w:t>
      </w:r>
      <w:proofErr w:type="spellEnd"/>
      <w:r w:rsidR="00A150C4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üzvlərinin</w:t>
      </w:r>
      <w:proofErr w:type="spellEnd"/>
      <w:r w:rsidR="00A150C4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ümumi</w:t>
      </w:r>
      <w:proofErr w:type="spellEnd"/>
      <w:r w:rsidR="00A150C4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yığıncağıdır</w:t>
      </w:r>
      <w:proofErr w:type="spellEnd"/>
      <w:r w:rsidR="00B33D11" w:rsidRPr="00F02E24">
        <w:rPr>
          <w:rFonts w:ascii="Times New Roman" w:hAnsi="Times New Roman"/>
          <w:sz w:val="24"/>
          <w:szCs w:val="24"/>
          <w:lang w:val="en-US"/>
        </w:rPr>
        <w:t>.</w:t>
      </w:r>
      <w:r w:rsidR="00193F9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93F90">
        <w:rPr>
          <w:rFonts w:ascii="Times New Roman" w:hAnsi="Times New Roman"/>
          <w:sz w:val="24"/>
          <w:szCs w:val="24"/>
          <w:lang w:val="en-US"/>
        </w:rPr>
        <w:t>Növbəti</w:t>
      </w:r>
      <w:proofErr w:type="spellEnd"/>
      <w:r w:rsidR="00193F9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93F90">
        <w:rPr>
          <w:rFonts w:ascii="Times New Roman" w:hAnsi="Times New Roman"/>
          <w:sz w:val="24"/>
          <w:szCs w:val="24"/>
          <w:lang w:val="en-US"/>
        </w:rPr>
        <w:t>və</w:t>
      </w:r>
      <w:proofErr w:type="spellEnd"/>
      <w:r w:rsidR="00193F9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93F90">
        <w:rPr>
          <w:rFonts w:ascii="Times New Roman" w:hAnsi="Times New Roman"/>
          <w:sz w:val="24"/>
          <w:szCs w:val="24"/>
          <w:lang w:val="en-US"/>
        </w:rPr>
        <w:t>növbədənkənar</w:t>
      </w:r>
      <w:proofErr w:type="spellEnd"/>
      <w:r w:rsidR="00193F9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93F90">
        <w:rPr>
          <w:rFonts w:ascii="Times New Roman" w:hAnsi="Times New Roman"/>
          <w:sz w:val="24"/>
          <w:szCs w:val="24"/>
          <w:lang w:val="en-US"/>
        </w:rPr>
        <w:t>yığıncaqların</w:t>
      </w:r>
      <w:proofErr w:type="spellEnd"/>
      <w:r w:rsidR="00193F9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93F90">
        <w:rPr>
          <w:rFonts w:ascii="Times New Roman" w:hAnsi="Times New Roman"/>
          <w:sz w:val="24"/>
          <w:szCs w:val="24"/>
          <w:lang w:val="en-US"/>
        </w:rPr>
        <w:t>keçirilməsi</w:t>
      </w:r>
      <w:proofErr w:type="spellEnd"/>
      <w:r w:rsidR="00193F9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475" w:rsidRPr="00F02E24">
        <w:rPr>
          <w:rFonts w:ascii="Times New Roman" w:hAnsi="Times New Roman"/>
          <w:sz w:val="24"/>
          <w:szCs w:val="24"/>
          <w:lang w:val="en-US"/>
        </w:rPr>
        <w:t>qaydası</w:t>
      </w:r>
      <w:proofErr w:type="spellEnd"/>
      <w:r w:rsidR="00015475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93F90" w:rsidRPr="00F02E24">
        <w:rPr>
          <w:rFonts w:ascii="Times New Roman" w:hAnsi="Times New Roman"/>
          <w:sz w:val="24"/>
          <w:szCs w:val="24"/>
          <w:lang w:val="en-US"/>
        </w:rPr>
        <w:t>ümumi</w:t>
      </w:r>
      <w:proofErr w:type="spellEnd"/>
      <w:r w:rsidR="00193F90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93F90">
        <w:rPr>
          <w:rFonts w:ascii="Times New Roman" w:hAnsi="Times New Roman"/>
          <w:sz w:val="24"/>
          <w:szCs w:val="24"/>
          <w:lang w:val="en-US"/>
        </w:rPr>
        <w:t>yığıncağın</w:t>
      </w:r>
      <w:proofErr w:type="spellEnd"/>
      <w:r w:rsidR="00193F9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93F90">
        <w:rPr>
          <w:rFonts w:ascii="Times New Roman" w:hAnsi="Times New Roman"/>
          <w:sz w:val="24"/>
          <w:szCs w:val="24"/>
          <w:lang w:val="en-US"/>
        </w:rPr>
        <w:t>qərarları</w:t>
      </w:r>
      <w:proofErr w:type="spellEnd"/>
      <w:r w:rsidR="00193F9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93F90">
        <w:rPr>
          <w:rFonts w:ascii="Times New Roman" w:hAnsi="Times New Roman"/>
          <w:sz w:val="24"/>
          <w:szCs w:val="24"/>
          <w:lang w:val="en-US"/>
        </w:rPr>
        <w:t>ilə</w:t>
      </w:r>
      <w:proofErr w:type="spellEnd"/>
      <w:r w:rsidR="00193F9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93F90">
        <w:rPr>
          <w:rFonts w:ascii="Times New Roman" w:hAnsi="Times New Roman"/>
          <w:sz w:val="24"/>
          <w:szCs w:val="24"/>
          <w:lang w:val="en-US"/>
        </w:rPr>
        <w:t>müəyyən</w:t>
      </w:r>
      <w:proofErr w:type="spellEnd"/>
      <w:r w:rsidR="00193F9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93F90">
        <w:rPr>
          <w:rFonts w:ascii="Times New Roman" w:hAnsi="Times New Roman"/>
          <w:sz w:val="24"/>
          <w:szCs w:val="24"/>
          <w:lang w:val="en-US"/>
        </w:rPr>
        <w:t>olunur</w:t>
      </w:r>
      <w:proofErr w:type="spellEnd"/>
      <w:r w:rsidR="00193F90">
        <w:rPr>
          <w:rFonts w:ascii="Times New Roman" w:hAnsi="Times New Roman"/>
          <w:sz w:val="24"/>
          <w:szCs w:val="24"/>
          <w:lang w:val="en-US"/>
        </w:rPr>
        <w:t>.</w:t>
      </w:r>
    </w:p>
    <w:p w:rsidR="006E09C6" w:rsidRDefault="00592256" w:rsidP="00383B75">
      <w:pPr>
        <w:pStyle w:val="BodyText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0383B75" w:rsidRPr="00F02E24">
        <w:rPr>
          <w:rFonts w:ascii="Times New Roman" w:hAnsi="Times New Roman"/>
          <w:sz w:val="24"/>
          <w:szCs w:val="24"/>
          <w:lang w:val="en-US"/>
        </w:rPr>
        <w:t xml:space="preserve">.2.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Kooperativin</w:t>
      </w:r>
      <w:proofErr w:type="spellEnd"/>
      <w:r w:rsidR="00B960C9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idarəetmə</w:t>
      </w:r>
      <w:proofErr w:type="spellEnd"/>
      <w:r w:rsidR="00B960C9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orqanlarının</w:t>
      </w:r>
      <w:proofErr w:type="spellEnd"/>
      <w:r w:rsidR="00B960C9" w:rsidRPr="00F02E2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F02E24" w:rsidRPr="00F02E24">
        <w:rPr>
          <w:rFonts w:ascii="Times New Roman" w:hAnsi="Times New Roman"/>
          <w:sz w:val="24"/>
          <w:szCs w:val="24"/>
          <w:lang w:val="en-US"/>
        </w:rPr>
        <w:t>o</w:t>
      </w:r>
      <w:r w:rsidR="00B960C9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cümlədən</w:t>
      </w:r>
      <w:proofErr w:type="spellEnd"/>
      <w:r w:rsidR="00B960C9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müvəkkillər</w:t>
      </w:r>
      <w:proofErr w:type="spellEnd"/>
      <w:r w:rsidR="00B960C9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yığıncağının</w:t>
      </w:r>
      <w:proofErr w:type="spellEnd"/>
      <w:r w:rsidR="00B960C9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D47C7">
        <w:rPr>
          <w:rFonts w:ascii="Times New Roman" w:hAnsi="Times New Roman"/>
          <w:sz w:val="24"/>
          <w:szCs w:val="24"/>
          <w:lang w:val="en-US"/>
        </w:rPr>
        <w:t xml:space="preserve">formalaşdırılması,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tərkibi</w:t>
      </w:r>
      <w:proofErr w:type="spellEnd"/>
      <w:r w:rsidR="00383B75" w:rsidRPr="00F02E2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səlahiyyəti</w:t>
      </w:r>
      <w:proofErr w:type="spellEnd"/>
      <w:r w:rsidR="00383B75" w:rsidRPr="00F02E2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onların</w:t>
      </w:r>
      <w:proofErr w:type="spellEnd"/>
      <w:r w:rsidR="00383B75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qərarlar</w:t>
      </w:r>
      <w:proofErr w:type="spellEnd"/>
      <w:r w:rsidR="00383B75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qəbul</w:t>
      </w:r>
      <w:proofErr w:type="spellEnd"/>
      <w:r w:rsidR="00383B75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etməsi</w:t>
      </w:r>
      <w:proofErr w:type="spellEnd"/>
      <w:r w:rsidR="00466DAC">
        <w:rPr>
          <w:rFonts w:ascii="Times New Roman" w:hAnsi="Times New Roman"/>
          <w:sz w:val="24"/>
          <w:szCs w:val="24"/>
          <w:lang w:val="en-US"/>
        </w:rPr>
        <w:t xml:space="preserve">, o </w:t>
      </w:r>
      <w:proofErr w:type="spellStart"/>
      <w:r w:rsidR="00466DAC">
        <w:rPr>
          <w:rFonts w:ascii="Times New Roman" w:hAnsi="Times New Roman"/>
          <w:sz w:val="24"/>
          <w:szCs w:val="24"/>
          <w:lang w:val="en-US"/>
        </w:rPr>
        <w:t>cümlədən</w:t>
      </w:r>
      <w:proofErr w:type="spellEnd"/>
      <w:r w:rsidR="00466DA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6DAC">
        <w:rPr>
          <w:rFonts w:ascii="Times New Roman" w:hAnsi="Times New Roman"/>
          <w:sz w:val="24"/>
          <w:szCs w:val="24"/>
          <w:lang w:val="en-US"/>
        </w:rPr>
        <w:t>barəsində</w:t>
      </w:r>
      <w:proofErr w:type="spellEnd"/>
      <w:r w:rsidR="00466DA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6DAC">
        <w:rPr>
          <w:rFonts w:ascii="Times New Roman" w:hAnsi="Times New Roman"/>
          <w:sz w:val="24"/>
          <w:szCs w:val="24"/>
          <w:lang w:val="en-US"/>
        </w:rPr>
        <w:t>qərarlarin</w:t>
      </w:r>
      <w:proofErr w:type="spellEnd"/>
      <w:r w:rsidR="00466DA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6DAC">
        <w:rPr>
          <w:rFonts w:ascii="Times New Roman" w:hAnsi="Times New Roman"/>
          <w:sz w:val="24"/>
          <w:szCs w:val="24"/>
          <w:lang w:val="en-US"/>
        </w:rPr>
        <w:t>yekdilliklə</w:t>
      </w:r>
      <w:proofErr w:type="spellEnd"/>
      <w:r w:rsidR="00466DA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6DAC">
        <w:rPr>
          <w:rFonts w:ascii="Times New Roman" w:hAnsi="Times New Roman"/>
          <w:sz w:val="24"/>
          <w:szCs w:val="24"/>
          <w:lang w:val="en-US"/>
        </w:rPr>
        <w:t>və</w:t>
      </w:r>
      <w:proofErr w:type="spellEnd"/>
      <w:r w:rsidR="00466DA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6DAC">
        <w:rPr>
          <w:rFonts w:ascii="Times New Roman" w:hAnsi="Times New Roman"/>
          <w:sz w:val="24"/>
          <w:szCs w:val="24"/>
          <w:lang w:val="en-US"/>
        </w:rPr>
        <w:t>ya</w:t>
      </w:r>
      <w:proofErr w:type="spellEnd"/>
      <w:r w:rsidR="00466DA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6DAC">
        <w:rPr>
          <w:rFonts w:ascii="Times New Roman" w:hAnsi="Times New Roman"/>
          <w:sz w:val="24"/>
          <w:szCs w:val="24"/>
          <w:lang w:val="en-US"/>
        </w:rPr>
        <w:t>şərtləşdirilmiş</w:t>
      </w:r>
      <w:proofErr w:type="spellEnd"/>
      <w:r w:rsidR="00466DA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6DAC">
        <w:rPr>
          <w:rFonts w:ascii="Times New Roman" w:hAnsi="Times New Roman"/>
          <w:sz w:val="24"/>
          <w:szCs w:val="24"/>
          <w:lang w:val="en-US"/>
        </w:rPr>
        <w:t>səs</w:t>
      </w:r>
      <w:proofErr w:type="spellEnd"/>
      <w:r w:rsidR="00466DA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6DAC">
        <w:rPr>
          <w:rFonts w:ascii="Times New Roman" w:hAnsi="Times New Roman"/>
          <w:sz w:val="24"/>
          <w:szCs w:val="24"/>
          <w:lang w:val="en-US"/>
        </w:rPr>
        <w:t>çoxluğu</w:t>
      </w:r>
      <w:proofErr w:type="spellEnd"/>
      <w:r w:rsidR="00466DA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6DAC">
        <w:rPr>
          <w:rFonts w:ascii="Times New Roman" w:hAnsi="Times New Roman"/>
          <w:sz w:val="24"/>
          <w:szCs w:val="24"/>
          <w:lang w:val="en-US"/>
        </w:rPr>
        <w:t>ilə</w:t>
      </w:r>
      <w:proofErr w:type="spellEnd"/>
      <w:r w:rsidR="00466DA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6DAC">
        <w:rPr>
          <w:rFonts w:ascii="Times New Roman" w:hAnsi="Times New Roman"/>
          <w:sz w:val="24"/>
          <w:szCs w:val="24"/>
          <w:lang w:val="en-US"/>
        </w:rPr>
        <w:t>qəbul</w:t>
      </w:r>
      <w:proofErr w:type="spellEnd"/>
      <w:r w:rsidR="00466DA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6DAC">
        <w:rPr>
          <w:rFonts w:ascii="Times New Roman" w:hAnsi="Times New Roman"/>
          <w:sz w:val="24"/>
          <w:szCs w:val="24"/>
          <w:lang w:val="en-US"/>
        </w:rPr>
        <w:t>olunduğu</w:t>
      </w:r>
      <w:proofErr w:type="spellEnd"/>
      <w:r w:rsidR="00466DA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6DAC">
        <w:rPr>
          <w:rFonts w:ascii="Times New Roman" w:hAnsi="Times New Roman"/>
          <w:sz w:val="24"/>
          <w:szCs w:val="24"/>
          <w:lang w:val="en-US"/>
        </w:rPr>
        <w:t>məsələlərə</w:t>
      </w:r>
      <w:proofErr w:type="spellEnd"/>
      <w:r w:rsidR="00466DA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6DAC">
        <w:rPr>
          <w:rFonts w:ascii="Times New Roman" w:hAnsi="Times New Roman"/>
          <w:sz w:val="24"/>
          <w:szCs w:val="24"/>
          <w:lang w:val="en-US"/>
        </w:rPr>
        <w:t>dair</w:t>
      </w:r>
      <w:proofErr w:type="spellEnd"/>
      <w:r w:rsidR="00466DA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6DAC">
        <w:rPr>
          <w:rFonts w:ascii="Times New Roman" w:hAnsi="Times New Roman"/>
          <w:sz w:val="24"/>
          <w:szCs w:val="24"/>
          <w:lang w:val="en-US"/>
        </w:rPr>
        <w:t>qərarlar</w:t>
      </w:r>
      <w:proofErr w:type="spellEnd"/>
      <w:r w:rsidR="00466DA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6DAC">
        <w:rPr>
          <w:rFonts w:ascii="Times New Roman" w:hAnsi="Times New Roman"/>
          <w:sz w:val="24"/>
          <w:szCs w:val="24"/>
          <w:lang w:val="en-US"/>
        </w:rPr>
        <w:t>qəbul</w:t>
      </w:r>
      <w:proofErr w:type="spellEnd"/>
      <w:r w:rsidR="00466DA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66DAC">
        <w:rPr>
          <w:rFonts w:ascii="Times New Roman" w:hAnsi="Times New Roman"/>
          <w:sz w:val="24"/>
          <w:szCs w:val="24"/>
          <w:lang w:val="en-US"/>
        </w:rPr>
        <w:t>etməsi</w:t>
      </w:r>
      <w:proofErr w:type="spellEnd"/>
      <w:r w:rsidR="006E09C6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qaydası</w:t>
      </w:r>
      <w:proofErr w:type="spellEnd"/>
      <w:r w:rsidR="006F12F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6F12FF">
        <w:rPr>
          <w:rFonts w:ascii="Times New Roman" w:hAnsi="Times New Roman"/>
          <w:sz w:val="24"/>
          <w:szCs w:val="24"/>
          <w:lang w:val="en-US"/>
        </w:rPr>
        <w:t>protokolların</w:t>
      </w:r>
      <w:proofErr w:type="spellEnd"/>
      <w:r w:rsidR="006F12F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F12FF">
        <w:rPr>
          <w:rFonts w:ascii="Times New Roman" w:hAnsi="Times New Roman"/>
          <w:sz w:val="24"/>
          <w:szCs w:val="24"/>
          <w:lang w:val="en-US"/>
        </w:rPr>
        <w:t>tərtibi</w:t>
      </w:r>
      <w:proofErr w:type="spellEnd"/>
      <w:r w:rsidR="006F12F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və</w:t>
      </w:r>
      <w:proofErr w:type="spellEnd"/>
      <w:r w:rsidR="005E5EBD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D47C7">
        <w:rPr>
          <w:rFonts w:ascii="Times New Roman" w:hAnsi="Times New Roman"/>
          <w:sz w:val="24"/>
          <w:szCs w:val="24"/>
          <w:lang w:val="en-US"/>
        </w:rPr>
        <w:t>onların</w:t>
      </w:r>
      <w:proofErr w:type="spellEnd"/>
      <w:r w:rsidR="006D47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fəaliyyətləri</w:t>
      </w:r>
      <w:proofErr w:type="spellEnd"/>
      <w:r w:rsidR="005E5EBD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ilə</w:t>
      </w:r>
      <w:proofErr w:type="spellEnd"/>
      <w:r w:rsidR="005E5EBD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əlaqədar</w:t>
      </w:r>
      <w:proofErr w:type="spellEnd"/>
      <w:r w:rsidR="005E5EBD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digər</w:t>
      </w:r>
      <w:proofErr w:type="spellEnd"/>
      <w:r w:rsidR="005E5EBD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məsələlər</w:t>
      </w:r>
      <w:proofErr w:type="spellEnd"/>
      <w:r w:rsidR="005E5EBD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ümumi</w:t>
      </w:r>
      <w:proofErr w:type="spellEnd"/>
      <w:r w:rsidR="006E09C6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yığıncaq</w:t>
      </w:r>
      <w:proofErr w:type="spellEnd"/>
      <w:r w:rsidR="006E09C6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tərəfindən</w:t>
      </w:r>
      <w:proofErr w:type="spellEnd"/>
      <w:r w:rsidR="006E09C6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müəyyən</w:t>
      </w:r>
      <w:proofErr w:type="spellEnd"/>
      <w:r w:rsidR="006E09C6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edilir</w:t>
      </w:r>
      <w:proofErr w:type="spellEnd"/>
      <w:r w:rsidR="006E09C6" w:rsidRPr="00F02E24">
        <w:rPr>
          <w:rFonts w:ascii="Times New Roman" w:hAnsi="Times New Roman"/>
          <w:sz w:val="24"/>
          <w:szCs w:val="24"/>
          <w:lang w:val="en-US"/>
        </w:rPr>
        <w:t>.</w:t>
      </w:r>
    </w:p>
    <w:p w:rsidR="004B3A78" w:rsidRPr="00F02E24" w:rsidRDefault="00592256" w:rsidP="00383B75">
      <w:pPr>
        <w:pStyle w:val="BodyText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04B3A78">
        <w:rPr>
          <w:rFonts w:ascii="Times New Roman" w:hAnsi="Times New Roman"/>
          <w:sz w:val="24"/>
          <w:szCs w:val="24"/>
          <w:lang w:val="en-US"/>
        </w:rPr>
        <w:t xml:space="preserve">.3. </w:t>
      </w:r>
      <w:proofErr w:type="spellStart"/>
      <w:r w:rsidR="00D34E0D" w:rsidRPr="00F02E24">
        <w:rPr>
          <w:rFonts w:ascii="Times New Roman" w:hAnsi="Times New Roman"/>
          <w:sz w:val="24"/>
          <w:szCs w:val="24"/>
          <w:lang w:val="en-US"/>
        </w:rPr>
        <w:t>Kooperativ</w:t>
      </w:r>
      <w:proofErr w:type="spellEnd"/>
      <w:r w:rsidR="00D34E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4E0D">
        <w:rPr>
          <w:rFonts w:ascii="Times New Roman" w:hAnsi="Times New Roman"/>
          <w:sz w:val="24"/>
          <w:szCs w:val="24"/>
          <w:lang w:val="en-US"/>
        </w:rPr>
        <w:t>üzvünün</w:t>
      </w:r>
      <w:proofErr w:type="spellEnd"/>
      <w:r w:rsidR="00D34E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4E0D">
        <w:rPr>
          <w:rFonts w:ascii="Times New Roman" w:hAnsi="Times New Roman"/>
          <w:sz w:val="24"/>
          <w:szCs w:val="24"/>
          <w:lang w:val="en-US"/>
        </w:rPr>
        <w:t>ortaq</w:t>
      </w:r>
      <w:proofErr w:type="spellEnd"/>
      <w:r w:rsidR="00D34E0D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D34E0D">
        <w:rPr>
          <w:rFonts w:ascii="Times New Roman" w:hAnsi="Times New Roman"/>
          <w:sz w:val="24"/>
          <w:szCs w:val="24"/>
          <w:lang w:val="en-US"/>
        </w:rPr>
        <w:t>assosiativ</w:t>
      </w:r>
      <w:proofErr w:type="spellEnd"/>
      <w:r w:rsidR="00D34E0D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="00D34E0D">
        <w:rPr>
          <w:rFonts w:ascii="Times New Roman" w:hAnsi="Times New Roman"/>
          <w:sz w:val="24"/>
          <w:szCs w:val="24"/>
          <w:lang w:val="en-US"/>
        </w:rPr>
        <w:t>üzvlüyə</w:t>
      </w:r>
      <w:proofErr w:type="spellEnd"/>
      <w:r w:rsidR="00D34E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4E0D">
        <w:rPr>
          <w:rFonts w:ascii="Times New Roman" w:hAnsi="Times New Roman"/>
          <w:sz w:val="24"/>
          <w:szCs w:val="24"/>
          <w:lang w:val="en-US"/>
        </w:rPr>
        <w:t>keçməsi</w:t>
      </w:r>
      <w:proofErr w:type="spellEnd"/>
      <w:r w:rsidR="00D34E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4E0D">
        <w:rPr>
          <w:rFonts w:ascii="Times New Roman" w:hAnsi="Times New Roman"/>
          <w:sz w:val="24"/>
          <w:szCs w:val="24"/>
          <w:lang w:val="en-US"/>
        </w:rPr>
        <w:t>halları</w:t>
      </w:r>
      <w:proofErr w:type="spellEnd"/>
      <w:r w:rsidR="00D34E0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308CC">
        <w:rPr>
          <w:rFonts w:ascii="Times New Roman" w:hAnsi="Times New Roman"/>
          <w:sz w:val="24"/>
          <w:szCs w:val="24"/>
          <w:lang w:val="en-US"/>
        </w:rPr>
        <w:t>həmin</w:t>
      </w:r>
      <w:proofErr w:type="spellEnd"/>
      <w:r w:rsidR="009308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08CC">
        <w:rPr>
          <w:rFonts w:ascii="Times New Roman" w:hAnsi="Times New Roman"/>
          <w:sz w:val="24"/>
          <w:szCs w:val="24"/>
          <w:lang w:val="en-US"/>
        </w:rPr>
        <w:t>üzvün</w:t>
      </w:r>
      <w:proofErr w:type="spellEnd"/>
      <w:r w:rsidR="00D34E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4E0D">
        <w:rPr>
          <w:rFonts w:ascii="Times New Roman" w:hAnsi="Times New Roman"/>
          <w:sz w:val="24"/>
          <w:szCs w:val="24"/>
          <w:lang w:val="en-US"/>
        </w:rPr>
        <w:t>mütləq</w:t>
      </w:r>
      <w:proofErr w:type="spellEnd"/>
      <w:r w:rsidR="00D34E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4E0D">
        <w:rPr>
          <w:rFonts w:ascii="Times New Roman" w:hAnsi="Times New Roman"/>
          <w:sz w:val="24"/>
          <w:szCs w:val="24"/>
          <w:lang w:val="en-US"/>
        </w:rPr>
        <w:t>əmlak</w:t>
      </w:r>
      <w:proofErr w:type="spellEnd"/>
      <w:r w:rsidR="00D34E0D">
        <w:rPr>
          <w:rFonts w:ascii="Times New Roman" w:hAnsi="Times New Roman"/>
          <w:sz w:val="24"/>
          <w:szCs w:val="24"/>
          <w:lang w:val="en-US"/>
        </w:rPr>
        <w:t xml:space="preserve"> pay </w:t>
      </w:r>
      <w:proofErr w:type="spellStart"/>
      <w:r w:rsidR="00D34E0D">
        <w:rPr>
          <w:rFonts w:ascii="Times New Roman" w:hAnsi="Times New Roman"/>
          <w:sz w:val="24"/>
          <w:szCs w:val="24"/>
          <w:lang w:val="en-US"/>
        </w:rPr>
        <w:t>haqqının</w:t>
      </w:r>
      <w:proofErr w:type="spellEnd"/>
      <w:r w:rsidR="00D34E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4E0D">
        <w:rPr>
          <w:rFonts w:ascii="Times New Roman" w:hAnsi="Times New Roman"/>
          <w:sz w:val="24"/>
          <w:szCs w:val="24"/>
          <w:lang w:val="en-US"/>
        </w:rPr>
        <w:t>miqdarı</w:t>
      </w:r>
      <w:proofErr w:type="spellEnd"/>
      <w:r w:rsidR="00D34E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4E0D">
        <w:rPr>
          <w:rFonts w:ascii="Times New Roman" w:hAnsi="Times New Roman"/>
          <w:sz w:val="24"/>
          <w:szCs w:val="24"/>
          <w:lang w:val="en-US"/>
        </w:rPr>
        <w:t>və</w:t>
      </w:r>
      <w:proofErr w:type="spellEnd"/>
      <w:r w:rsidR="00D34E0D">
        <w:rPr>
          <w:rFonts w:ascii="Times New Roman" w:hAnsi="Times New Roman"/>
          <w:sz w:val="24"/>
          <w:szCs w:val="24"/>
          <w:lang w:val="en-US"/>
        </w:rPr>
        <w:t xml:space="preserve"> pay </w:t>
      </w:r>
      <w:proofErr w:type="spellStart"/>
      <w:r w:rsidR="00D34E0D">
        <w:rPr>
          <w:rFonts w:ascii="Times New Roman" w:hAnsi="Times New Roman"/>
          <w:sz w:val="24"/>
          <w:szCs w:val="24"/>
          <w:lang w:val="en-US"/>
        </w:rPr>
        <w:t>haqqı</w:t>
      </w:r>
      <w:proofErr w:type="spellEnd"/>
      <w:r w:rsidR="00D34E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4E0D">
        <w:rPr>
          <w:rFonts w:ascii="Times New Roman" w:hAnsi="Times New Roman"/>
          <w:sz w:val="24"/>
          <w:szCs w:val="24"/>
          <w:lang w:val="en-US"/>
        </w:rPr>
        <w:t>üzrə</w:t>
      </w:r>
      <w:proofErr w:type="spellEnd"/>
      <w:r w:rsidR="00D34E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15475">
        <w:rPr>
          <w:rFonts w:ascii="Times New Roman" w:hAnsi="Times New Roman"/>
          <w:sz w:val="24"/>
          <w:szCs w:val="24"/>
          <w:lang w:val="en-US"/>
        </w:rPr>
        <w:t>ona</w:t>
      </w:r>
      <w:proofErr w:type="spellEnd"/>
      <w:r w:rsidR="0001547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4E0D">
        <w:rPr>
          <w:rFonts w:ascii="Times New Roman" w:hAnsi="Times New Roman"/>
          <w:sz w:val="24"/>
          <w:szCs w:val="24"/>
          <w:lang w:val="en-US"/>
        </w:rPr>
        <w:t>ödənilən</w:t>
      </w:r>
      <w:proofErr w:type="spellEnd"/>
      <w:r w:rsidR="00D34E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4E0D">
        <w:rPr>
          <w:rFonts w:ascii="Times New Roman" w:hAnsi="Times New Roman"/>
          <w:sz w:val="24"/>
          <w:szCs w:val="24"/>
          <w:lang w:val="en-US"/>
        </w:rPr>
        <w:t>dividendlərin</w:t>
      </w:r>
      <w:proofErr w:type="spellEnd"/>
      <w:r w:rsidR="00D34E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4E0D">
        <w:rPr>
          <w:rFonts w:ascii="Times New Roman" w:hAnsi="Times New Roman"/>
          <w:sz w:val="24"/>
          <w:szCs w:val="24"/>
          <w:lang w:val="en-US"/>
        </w:rPr>
        <w:t>şərtləri</w:t>
      </w:r>
      <w:proofErr w:type="spellEnd"/>
      <w:r w:rsidR="00D34E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08CC" w:rsidRPr="00F02E24">
        <w:rPr>
          <w:rFonts w:ascii="Times New Roman" w:hAnsi="Times New Roman"/>
          <w:sz w:val="24"/>
          <w:szCs w:val="24"/>
          <w:lang w:val="en-US"/>
        </w:rPr>
        <w:t>ümumi</w:t>
      </w:r>
      <w:proofErr w:type="spellEnd"/>
      <w:r w:rsidR="009308CC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08CC" w:rsidRPr="00F02E24">
        <w:rPr>
          <w:rFonts w:ascii="Times New Roman" w:hAnsi="Times New Roman"/>
          <w:sz w:val="24"/>
          <w:szCs w:val="24"/>
          <w:lang w:val="en-US"/>
        </w:rPr>
        <w:t>yığınca</w:t>
      </w:r>
      <w:r w:rsidR="009308CC">
        <w:rPr>
          <w:rFonts w:ascii="Times New Roman" w:hAnsi="Times New Roman"/>
          <w:sz w:val="24"/>
          <w:szCs w:val="24"/>
          <w:lang w:val="en-US"/>
        </w:rPr>
        <w:t>ğın</w:t>
      </w:r>
      <w:proofErr w:type="spellEnd"/>
      <w:r w:rsidR="009308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08CC">
        <w:rPr>
          <w:rFonts w:ascii="Times New Roman" w:hAnsi="Times New Roman"/>
          <w:sz w:val="24"/>
          <w:szCs w:val="24"/>
          <w:lang w:val="en-US"/>
        </w:rPr>
        <w:t>qərarı</w:t>
      </w:r>
      <w:proofErr w:type="spellEnd"/>
      <w:r w:rsidR="009308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08CC">
        <w:rPr>
          <w:rFonts w:ascii="Times New Roman" w:hAnsi="Times New Roman"/>
          <w:sz w:val="24"/>
          <w:szCs w:val="24"/>
          <w:lang w:val="en-US"/>
        </w:rPr>
        <w:t>ilə</w:t>
      </w:r>
      <w:proofErr w:type="spellEnd"/>
      <w:r w:rsidR="009308C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308CC">
        <w:rPr>
          <w:rFonts w:ascii="Times New Roman" w:hAnsi="Times New Roman"/>
          <w:sz w:val="24"/>
          <w:szCs w:val="24"/>
          <w:lang w:val="en-US"/>
        </w:rPr>
        <w:t>müəyyənləşdirilir</w:t>
      </w:r>
      <w:proofErr w:type="spellEnd"/>
      <w:r w:rsidR="009308CC">
        <w:rPr>
          <w:rFonts w:ascii="Times New Roman" w:hAnsi="Times New Roman"/>
          <w:sz w:val="24"/>
          <w:szCs w:val="24"/>
          <w:lang w:val="en-US"/>
        </w:rPr>
        <w:t>.</w:t>
      </w:r>
    </w:p>
    <w:p w:rsidR="00213F82" w:rsidRPr="00F02E24" w:rsidRDefault="00592256">
      <w:pPr>
        <w:pStyle w:val="BodyText"/>
        <w:ind w:firstLine="284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="009972B3" w:rsidRPr="00F02E24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213F82" w:rsidRPr="00F02E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b/>
          <w:sz w:val="24"/>
          <w:szCs w:val="24"/>
          <w:lang w:val="en-US"/>
        </w:rPr>
        <w:t>KOOPERATİVİN</w:t>
      </w:r>
      <w:r w:rsidR="00213F82" w:rsidRPr="00F02E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b/>
          <w:sz w:val="24"/>
          <w:szCs w:val="24"/>
          <w:lang w:val="en-US"/>
        </w:rPr>
        <w:t>LƏĞV</w:t>
      </w:r>
      <w:r w:rsidR="00213F82" w:rsidRPr="00F02E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02E24" w:rsidRPr="00F02E24">
        <w:rPr>
          <w:rFonts w:ascii="Times New Roman" w:hAnsi="Times New Roman"/>
          <w:b/>
          <w:sz w:val="24"/>
          <w:szCs w:val="24"/>
          <w:lang w:val="en-US"/>
        </w:rPr>
        <w:t>EDİLMƏSİ</w:t>
      </w:r>
      <w:r w:rsidR="00213F82" w:rsidRPr="00F02E2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213F82" w:rsidRPr="00F02E24" w:rsidRDefault="00213F82">
      <w:pPr>
        <w:pStyle w:val="BodyText"/>
        <w:ind w:firstLine="28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13F82" w:rsidRPr="00F02E24" w:rsidRDefault="00592256">
      <w:pPr>
        <w:pStyle w:val="BodyText"/>
        <w:ind w:firstLine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</w:t>
      </w:r>
      <w:r w:rsidR="009972B3" w:rsidRPr="00F02E24">
        <w:rPr>
          <w:rFonts w:ascii="Times New Roman" w:hAnsi="Times New Roman"/>
          <w:sz w:val="24"/>
          <w:szCs w:val="24"/>
          <w:lang w:val="en-US"/>
        </w:rPr>
        <w:t xml:space="preserve">.1.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Kooperativin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ləğv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edilməsi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Azərbaycan</w:t>
      </w:r>
      <w:proofErr w:type="spellEnd"/>
      <w:r w:rsidR="00BF4FBB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Respublikasının</w:t>
      </w:r>
      <w:proofErr w:type="spellEnd"/>
      <w:r w:rsidR="00BF4FBB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Mülki</w:t>
      </w:r>
      <w:proofErr w:type="spellEnd"/>
      <w:r w:rsidR="00BF4FBB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Məcəlləsində</w:t>
      </w:r>
      <w:proofErr w:type="spellEnd"/>
      <w:r w:rsidR="00BF4FBB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və</w:t>
      </w:r>
      <w:proofErr w:type="spellEnd"/>
      <w:r w:rsidR="00BF4FBB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digər</w:t>
      </w:r>
      <w:proofErr w:type="spellEnd"/>
      <w:r w:rsidR="00BF4FBB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müvafiq</w:t>
      </w:r>
      <w:proofErr w:type="spellEnd"/>
      <w:r w:rsidR="00BF4FBB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qanunvericilik</w:t>
      </w:r>
      <w:proofErr w:type="spellEnd"/>
      <w:r w:rsidR="00BF4FBB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aktlarında</w:t>
      </w:r>
      <w:proofErr w:type="spellEnd"/>
      <w:r w:rsidR="00BF4FBB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müəyyən</w:t>
      </w:r>
      <w:proofErr w:type="spellEnd"/>
      <w:r w:rsidR="00BF4FBB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edilmiş</w:t>
      </w:r>
      <w:proofErr w:type="spellEnd"/>
      <w:r w:rsidR="00BF4FBB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qaydada</w:t>
      </w:r>
      <w:proofErr w:type="spellEnd"/>
      <w:r w:rsidR="00BF4FBB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həyata</w:t>
      </w:r>
      <w:proofErr w:type="spellEnd"/>
      <w:r w:rsidR="00BF4FBB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keçirilir</w:t>
      </w:r>
      <w:proofErr w:type="spellEnd"/>
      <w:r w:rsidR="00BF4FBB" w:rsidRPr="00F02E24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2C3AC6" w:rsidRDefault="00592256">
      <w:pPr>
        <w:pStyle w:val="BodyText"/>
        <w:ind w:firstLine="284"/>
        <w:rPr>
          <w:rFonts w:ascii="Times New Roman" w:hAnsi="Times New Roman"/>
          <w:lang w:val="de-DE"/>
        </w:rPr>
      </w:pPr>
      <w:r>
        <w:rPr>
          <w:rFonts w:ascii="Times New Roman" w:hAnsi="Times New Roman"/>
          <w:sz w:val="24"/>
          <w:szCs w:val="24"/>
          <w:lang w:val="en-US"/>
        </w:rPr>
        <w:t>5</w:t>
      </w:r>
      <w:r w:rsidR="009972B3" w:rsidRPr="00F02E24">
        <w:rPr>
          <w:rFonts w:ascii="Times New Roman" w:hAnsi="Times New Roman"/>
          <w:sz w:val="24"/>
          <w:szCs w:val="24"/>
          <w:lang w:val="en-US"/>
        </w:rPr>
        <w:t xml:space="preserve">.2.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Kooperativin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fəaliyyəti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ilə</w:t>
      </w:r>
      <w:proofErr w:type="spellEnd"/>
      <w:r w:rsidR="00213F82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bağlı</w:t>
      </w:r>
      <w:proofErr w:type="spellEnd"/>
      <w:r w:rsidR="00BF4FBB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bütün</w:t>
      </w:r>
      <w:proofErr w:type="spellEnd"/>
      <w:r w:rsidR="00BF4FBB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məsələlər</w:t>
      </w:r>
      <w:proofErr w:type="spellEnd"/>
      <w:r w:rsidR="00BF4FBB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Azərbaycan</w:t>
      </w:r>
      <w:proofErr w:type="spellEnd"/>
      <w:r w:rsidR="002C3AC6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Respublikasının</w:t>
      </w:r>
      <w:proofErr w:type="spellEnd"/>
      <w:r w:rsidR="002C3AC6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qanunvericiliyi</w:t>
      </w:r>
      <w:proofErr w:type="spellEnd"/>
      <w:r w:rsidR="002C3AC6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və</w:t>
      </w:r>
      <w:proofErr w:type="spellEnd"/>
      <w:r w:rsidR="002C3AC6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ümümi</w:t>
      </w:r>
      <w:proofErr w:type="spellEnd"/>
      <w:r w:rsidR="002C3AC6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yığıncağın</w:t>
      </w:r>
      <w:proofErr w:type="spellEnd"/>
      <w:r w:rsidR="002C3AC6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qəbul</w:t>
      </w:r>
      <w:proofErr w:type="spellEnd"/>
      <w:r w:rsidR="002C3AC6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etdiyi</w:t>
      </w:r>
      <w:proofErr w:type="spellEnd"/>
      <w:r w:rsidR="002C3AC6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qərarlar</w:t>
      </w:r>
      <w:proofErr w:type="spellEnd"/>
      <w:r w:rsidR="002C3AC6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ilə</w:t>
      </w:r>
      <w:proofErr w:type="spellEnd"/>
      <w:r w:rsidR="002C3AC6" w:rsidRPr="00F02E2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2E24" w:rsidRPr="00F02E24">
        <w:rPr>
          <w:rFonts w:ascii="Times New Roman" w:hAnsi="Times New Roman"/>
          <w:sz w:val="24"/>
          <w:szCs w:val="24"/>
          <w:lang w:val="en-US"/>
        </w:rPr>
        <w:t>tənzimlənir</w:t>
      </w:r>
      <w:proofErr w:type="spellEnd"/>
      <w:r w:rsidR="002C3AC6" w:rsidRPr="00F02E24">
        <w:rPr>
          <w:rFonts w:ascii="Times New Roman" w:hAnsi="Times New Roman"/>
          <w:sz w:val="24"/>
          <w:szCs w:val="24"/>
          <w:lang w:val="en-US"/>
        </w:rPr>
        <w:t>.</w:t>
      </w:r>
      <w:r w:rsidR="002C3AC6" w:rsidRPr="00F02E24">
        <w:rPr>
          <w:rFonts w:ascii="Times New Roman" w:hAnsi="Times New Roman"/>
          <w:sz w:val="24"/>
          <w:szCs w:val="24"/>
          <w:lang w:val="en-US"/>
        </w:rPr>
        <w:tab/>
      </w:r>
      <w:r w:rsidR="002C3AC6" w:rsidRPr="00F02E24">
        <w:rPr>
          <w:rFonts w:ascii="Times New Roman" w:hAnsi="Times New Roman"/>
          <w:lang w:val="de-DE"/>
        </w:rPr>
        <w:t xml:space="preserve"> </w:t>
      </w:r>
    </w:p>
    <w:sectPr w:rsidR="002C3AC6">
      <w:footerReference w:type="even" r:id="rId7"/>
      <w:footerReference w:type="default" r:id="rId8"/>
      <w:pgSz w:w="11906" w:h="16838"/>
      <w:pgMar w:top="1134" w:right="1134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947" w:rsidRDefault="00B47947">
      <w:r>
        <w:separator/>
      </w:r>
    </w:p>
  </w:endnote>
  <w:endnote w:type="continuationSeparator" w:id="0">
    <w:p w:rsidR="00B47947" w:rsidRDefault="00B4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z Latino">
    <w:altName w:val="Niagara Engraved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012" w:rsidRDefault="008170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012" w:rsidRDefault="008170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012" w:rsidRDefault="00817012">
    <w:pPr>
      <w:pStyle w:val="Footer"/>
      <w:framePr w:wrap="around" w:vAnchor="text" w:hAnchor="margin" w:xAlign="right" w:y="1"/>
      <w:rPr>
        <w:rStyle w:val="PageNumber"/>
      </w:rPr>
    </w:pPr>
  </w:p>
  <w:p w:rsidR="00817012" w:rsidRDefault="008170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947" w:rsidRDefault="00B47947">
      <w:r>
        <w:separator/>
      </w:r>
    </w:p>
  </w:footnote>
  <w:footnote w:type="continuationSeparator" w:id="0">
    <w:p w:rsidR="00B47947" w:rsidRDefault="00B47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9AC"/>
    <w:multiLevelType w:val="multilevel"/>
    <w:tmpl w:val="1A76970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70"/>
        </w:tabs>
        <w:ind w:left="147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0"/>
        </w:tabs>
        <w:ind w:left="18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90"/>
        </w:tabs>
        <w:ind w:left="219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50"/>
        </w:tabs>
        <w:ind w:left="255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50"/>
        </w:tabs>
        <w:ind w:left="25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10"/>
        </w:tabs>
        <w:ind w:left="2910" w:hanging="2520"/>
      </w:pPr>
      <w:rPr>
        <w:rFonts w:hint="default"/>
      </w:rPr>
    </w:lvl>
  </w:abstractNum>
  <w:abstractNum w:abstractNumId="1" w15:restartNumberingAfterBreak="0">
    <w:nsid w:val="06E52A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50234"/>
    <w:multiLevelType w:val="hybridMultilevel"/>
    <w:tmpl w:val="B8CE562C"/>
    <w:lvl w:ilvl="0" w:tplc="F58A55C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2C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2C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2C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2C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2C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2C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2C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0F5723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1E5907"/>
    <w:multiLevelType w:val="singleLevel"/>
    <w:tmpl w:val="67B2A1C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" w15:restartNumberingAfterBreak="0">
    <w:nsid w:val="12D109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AA2E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FB4E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D475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E70A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5471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C6E29FD"/>
    <w:multiLevelType w:val="singleLevel"/>
    <w:tmpl w:val="0CD0CF0E"/>
    <w:lvl w:ilvl="0">
      <w:start w:val="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12" w15:restartNumberingAfterBreak="0">
    <w:nsid w:val="5D4159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82D5A04"/>
    <w:multiLevelType w:val="singleLevel"/>
    <w:tmpl w:val="307202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4" w15:restartNumberingAfterBreak="0">
    <w:nsid w:val="694264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51587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15"/>
  </w:num>
  <w:num w:numId="9">
    <w:abstractNumId w:val="5"/>
  </w:num>
  <w:num w:numId="10">
    <w:abstractNumId w:val="14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16"/>
    <w:rsid w:val="00015475"/>
    <w:rsid w:val="0006468C"/>
    <w:rsid w:val="00073524"/>
    <w:rsid w:val="00082648"/>
    <w:rsid w:val="00083977"/>
    <w:rsid w:val="000C0975"/>
    <w:rsid w:val="000C79C3"/>
    <w:rsid w:val="00132B4A"/>
    <w:rsid w:val="00151FBB"/>
    <w:rsid w:val="0016196A"/>
    <w:rsid w:val="0016576E"/>
    <w:rsid w:val="001744FE"/>
    <w:rsid w:val="00193F90"/>
    <w:rsid w:val="001A15C3"/>
    <w:rsid w:val="001C29F9"/>
    <w:rsid w:val="001D39DC"/>
    <w:rsid w:val="00213F82"/>
    <w:rsid w:val="00233916"/>
    <w:rsid w:val="00243F81"/>
    <w:rsid w:val="00294C8A"/>
    <w:rsid w:val="002A6BE9"/>
    <w:rsid w:val="002B2A9E"/>
    <w:rsid w:val="002B6A57"/>
    <w:rsid w:val="002C1DC5"/>
    <w:rsid w:val="002C3AC6"/>
    <w:rsid w:val="0030622F"/>
    <w:rsid w:val="0034690A"/>
    <w:rsid w:val="00383B75"/>
    <w:rsid w:val="003B791C"/>
    <w:rsid w:val="00466DAC"/>
    <w:rsid w:val="004A2222"/>
    <w:rsid w:val="004A2699"/>
    <w:rsid w:val="004B3A78"/>
    <w:rsid w:val="004C3631"/>
    <w:rsid w:val="004E70D5"/>
    <w:rsid w:val="00524200"/>
    <w:rsid w:val="005411BC"/>
    <w:rsid w:val="0056647F"/>
    <w:rsid w:val="00576DF7"/>
    <w:rsid w:val="005800E6"/>
    <w:rsid w:val="00592256"/>
    <w:rsid w:val="005A662D"/>
    <w:rsid w:val="005E0AE5"/>
    <w:rsid w:val="005E5EBD"/>
    <w:rsid w:val="00605834"/>
    <w:rsid w:val="0060771A"/>
    <w:rsid w:val="0067611C"/>
    <w:rsid w:val="006D47C7"/>
    <w:rsid w:val="006E09C6"/>
    <w:rsid w:val="006E0F8D"/>
    <w:rsid w:val="006F12FF"/>
    <w:rsid w:val="0073245A"/>
    <w:rsid w:val="0075263E"/>
    <w:rsid w:val="00766CD3"/>
    <w:rsid w:val="00792854"/>
    <w:rsid w:val="00797335"/>
    <w:rsid w:val="007C3ABF"/>
    <w:rsid w:val="00817012"/>
    <w:rsid w:val="0089477C"/>
    <w:rsid w:val="008A7259"/>
    <w:rsid w:val="008B2CBF"/>
    <w:rsid w:val="008E4CAD"/>
    <w:rsid w:val="00915835"/>
    <w:rsid w:val="009308CC"/>
    <w:rsid w:val="0093328D"/>
    <w:rsid w:val="0093711D"/>
    <w:rsid w:val="00967594"/>
    <w:rsid w:val="009972B3"/>
    <w:rsid w:val="009B27CE"/>
    <w:rsid w:val="00A150C4"/>
    <w:rsid w:val="00A37F76"/>
    <w:rsid w:val="00A60F7A"/>
    <w:rsid w:val="00A85E11"/>
    <w:rsid w:val="00AB582F"/>
    <w:rsid w:val="00AC47C2"/>
    <w:rsid w:val="00AC62D2"/>
    <w:rsid w:val="00AD16D8"/>
    <w:rsid w:val="00B113DE"/>
    <w:rsid w:val="00B33D11"/>
    <w:rsid w:val="00B455EF"/>
    <w:rsid w:val="00B47947"/>
    <w:rsid w:val="00B47C22"/>
    <w:rsid w:val="00B63844"/>
    <w:rsid w:val="00B95916"/>
    <w:rsid w:val="00B960C9"/>
    <w:rsid w:val="00BF4FBB"/>
    <w:rsid w:val="00CC0D62"/>
    <w:rsid w:val="00D16851"/>
    <w:rsid w:val="00D34E0D"/>
    <w:rsid w:val="00DD7E96"/>
    <w:rsid w:val="00EC13A0"/>
    <w:rsid w:val="00EE332F"/>
    <w:rsid w:val="00EF3F3C"/>
    <w:rsid w:val="00F02E24"/>
    <w:rsid w:val="00F37D29"/>
    <w:rsid w:val="00F440E1"/>
    <w:rsid w:val="00FC22A7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F3802"/>
  <w15:chartTrackingRefBased/>
  <w15:docId w15:val="{506CC65D-15CD-46E9-A6BA-272B7248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z Latino" w:hAnsi="Az Latino"/>
      <w:sz w:val="28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B6384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imes Roman AzLat" w:hAnsi="Times Roman AzLat"/>
      <w:sz w:val="2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3 Times AzLat" w:hAnsi="A3 Times AzLat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a">
    <w:name w:val="Готовый"/>
    <w:basedOn w:val="Normal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styleId="BodyText2">
    <w:name w:val="Body Text 2"/>
    <w:basedOn w:val="Normal"/>
    <w:rPr>
      <w:rFonts w:ascii="Times Roman AzLat" w:hAnsi="Times Roman AzLat"/>
      <w:sz w:val="24"/>
    </w:rPr>
  </w:style>
  <w:style w:type="paragraph" w:styleId="BodyText3">
    <w:name w:val="Body Text 3"/>
    <w:basedOn w:val="Normal"/>
    <w:rPr>
      <w:rFonts w:ascii="A3 Times AzLat" w:hAnsi="A3 Times AzLat"/>
      <w:sz w:val="24"/>
    </w:rPr>
  </w:style>
  <w:style w:type="paragraph" w:styleId="PlainText">
    <w:name w:val="Plain Text"/>
    <w:basedOn w:val="Normal"/>
    <w:rsid w:val="002C3AC6"/>
    <w:rPr>
      <w:rFonts w:ascii="Courier New" w:hAnsi="Courier New"/>
      <w:sz w:val="20"/>
    </w:rPr>
  </w:style>
  <w:style w:type="paragraph" w:styleId="Header">
    <w:name w:val="header"/>
    <w:basedOn w:val="Normal"/>
    <w:rsid w:val="002C1DC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2385</Words>
  <Characters>1360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''ГЕЙДЯ  АЛЫНЫБ''                                                            ''ГЯБУЛ ЕДИЛИБ''</vt:lpstr>
      <vt:lpstr>''ГЕЙДЯ  АЛЫНЫБ''                                                            ''ГЯБУЛ ЕДИЛИБ''</vt:lpstr>
    </vt:vector>
  </TitlesOfParts>
  <Company>Home Office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''ГЕЙДЯ  АЛЫНЫБ''                                                            ''ГЯБУЛ ЕДИЛИБ''</dc:title>
  <dc:subject/>
  <dc:creator>Ruslan</dc:creator>
  <cp:keywords/>
  <cp:lastModifiedBy>ramil gachayev</cp:lastModifiedBy>
  <cp:revision>3</cp:revision>
  <cp:lastPrinted>2006-06-19T09:18:00Z</cp:lastPrinted>
  <dcterms:created xsi:type="dcterms:W3CDTF">2016-12-02T12:56:00Z</dcterms:created>
  <dcterms:modified xsi:type="dcterms:W3CDTF">2016-12-02T12:56:00Z</dcterms:modified>
</cp:coreProperties>
</file>