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35" w:rsidRDefault="008F4835" w:rsidP="008F4835">
      <w:pPr>
        <w:pStyle w:val="NormalWeb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AZƏRBAYCAN RESPUBLİKASI ALI MƏHKƏMƏSİNİN</w:t>
      </w:r>
      <w:r>
        <w:rPr>
          <w:color w:val="000000"/>
          <w:sz w:val="27"/>
          <w:szCs w:val="27"/>
        </w:rPr>
        <w:br/>
        <w:t>MÜLKİ İŞLƏR ÜZRƏ MƏHKƏMƏ KOLLEGİYASINA</w:t>
      </w:r>
    </w:p>
    <w:p w:rsidR="008F4835" w:rsidRDefault="008F4835" w:rsidP="008F483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Apellyasiya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br/>
        <w:t xml:space="preserve">2(103)-0000/2011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00.00.2011-ci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Qətnaməsindən</w:t>
      </w:r>
      <w:proofErr w:type="spellEnd"/>
    </w:p>
    <w:p w:rsidR="008F4835" w:rsidRDefault="008F4835" w:rsidP="008F4835">
      <w:pPr>
        <w:pStyle w:val="NormalWeb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Cavabdeh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qızının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nümayəndələri</w:t>
      </w:r>
      <w:proofErr w:type="spellEnd"/>
      <w:r>
        <w:rPr>
          <w:color w:val="000000"/>
          <w:sz w:val="27"/>
          <w:szCs w:val="27"/>
        </w:rPr>
        <w:t xml:space="preserve"> _________________________</w:t>
      </w:r>
    </w:p>
    <w:p w:rsidR="008F4835" w:rsidRDefault="008F4835" w:rsidP="008F4835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Kassasiya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şikayəti</w:t>
      </w:r>
      <w:proofErr w:type="spellEnd"/>
      <w:r>
        <w:rPr>
          <w:color w:val="000000"/>
          <w:sz w:val="27"/>
          <w:szCs w:val="27"/>
        </w:rPr>
        <w:t xml:space="preserve"> 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Hüquq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Məsləhətxanasının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Vəkil</w:t>
      </w:r>
      <w:proofErr w:type="spellEnd"/>
      <w:r>
        <w:rPr>
          <w:color w:val="000000"/>
          <w:sz w:val="27"/>
          <w:szCs w:val="27"/>
        </w:rPr>
        <w:t xml:space="preserve"> _______________________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tərtib</w:t>
      </w:r>
      <w:proofErr w:type="spellEnd"/>
      <w:r>
        <w:rPr>
          <w:color w:val="000000"/>
          <w:sz w:val="27"/>
          <w:szCs w:val="27"/>
        </w:rPr>
        <w:t xml:space="preserve"> edilmişdir.</w:t>
      </w:r>
    </w:p>
    <w:p w:rsidR="008F4835" w:rsidRDefault="008F4835" w:rsidP="008F483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KASSASİYA ŞİKAYƏTİ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Nizami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__________________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17 </w:t>
      </w:r>
      <w:proofErr w:type="spellStart"/>
      <w:r>
        <w:rPr>
          <w:color w:val="000000"/>
          <w:sz w:val="27"/>
          <w:szCs w:val="27"/>
        </w:rPr>
        <w:t>iyun</w:t>
      </w:r>
      <w:proofErr w:type="spellEnd"/>
      <w:r>
        <w:rPr>
          <w:color w:val="000000"/>
          <w:sz w:val="27"/>
          <w:szCs w:val="27"/>
        </w:rPr>
        <w:t xml:space="preserve"> 2011-ci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Səbail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06 </w:t>
      </w:r>
      <w:proofErr w:type="spellStart"/>
      <w:r>
        <w:rPr>
          <w:color w:val="000000"/>
          <w:sz w:val="27"/>
          <w:szCs w:val="27"/>
        </w:rPr>
        <w:t>aprel</w:t>
      </w:r>
      <w:proofErr w:type="spellEnd"/>
      <w:r>
        <w:rPr>
          <w:color w:val="000000"/>
          <w:sz w:val="27"/>
          <w:szCs w:val="27"/>
        </w:rPr>
        <w:t xml:space="preserve"> 2006-cı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______________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şəhəri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Nizami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14 mart 2011-ci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olunmuş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alimentin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miqdarının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dəyişdirilmiş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26 </w:t>
      </w:r>
      <w:proofErr w:type="spellStart"/>
      <w:r>
        <w:rPr>
          <w:color w:val="000000"/>
          <w:sz w:val="27"/>
          <w:szCs w:val="27"/>
        </w:rPr>
        <w:t>fevral</w:t>
      </w:r>
      <w:proofErr w:type="spellEnd"/>
      <w:r>
        <w:rPr>
          <w:color w:val="000000"/>
          <w:sz w:val="27"/>
          <w:szCs w:val="27"/>
        </w:rPr>
        <w:t xml:space="preserve"> 2004-cü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təvəllüdlü</w:t>
      </w:r>
      <w:proofErr w:type="spellEnd"/>
      <w:r>
        <w:rPr>
          <w:color w:val="000000"/>
          <w:sz w:val="27"/>
          <w:szCs w:val="27"/>
        </w:rPr>
        <w:t xml:space="preserve"> ___________________</w:t>
      </w:r>
      <w:proofErr w:type="spellStart"/>
      <w:r>
        <w:rPr>
          <w:color w:val="000000"/>
          <w:sz w:val="27"/>
          <w:szCs w:val="27"/>
        </w:rPr>
        <w:t>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çatanadək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saxlanılması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xeyrinə</w:t>
      </w:r>
      <w:proofErr w:type="spellEnd"/>
      <w:r>
        <w:rPr>
          <w:color w:val="000000"/>
          <w:sz w:val="27"/>
          <w:szCs w:val="27"/>
        </w:rPr>
        <w:t xml:space="preserve"> _______________________ </w:t>
      </w:r>
      <w:proofErr w:type="spellStart"/>
      <w:r>
        <w:rPr>
          <w:color w:val="000000"/>
          <w:sz w:val="27"/>
          <w:szCs w:val="27"/>
        </w:rPr>
        <w:t>hər</w:t>
      </w:r>
      <w:proofErr w:type="spellEnd"/>
      <w:r>
        <w:rPr>
          <w:color w:val="000000"/>
          <w:sz w:val="27"/>
          <w:szCs w:val="27"/>
        </w:rPr>
        <w:t xml:space="preserve"> ay </w:t>
      </w:r>
      <w:proofErr w:type="spellStart"/>
      <w:r>
        <w:rPr>
          <w:color w:val="000000"/>
          <w:sz w:val="27"/>
          <w:szCs w:val="27"/>
        </w:rPr>
        <w:t>qazancının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gəlirlərinin</w:t>
      </w:r>
      <w:proofErr w:type="spellEnd"/>
      <w:r>
        <w:rPr>
          <w:color w:val="000000"/>
          <w:sz w:val="27"/>
          <w:szCs w:val="27"/>
        </w:rPr>
        <w:t xml:space="preserve"> 1/6 </w:t>
      </w:r>
      <w:proofErr w:type="spellStart"/>
      <w:r>
        <w:rPr>
          <w:color w:val="000000"/>
          <w:sz w:val="27"/>
          <w:szCs w:val="27"/>
        </w:rPr>
        <w:t>hissəsi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miqdarında</w:t>
      </w:r>
      <w:proofErr w:type="spellEnd"/>
      <w:r>
        <w:rPr>
          <w:color w:val="000000"/>
          <w:sz w:val="27"/>
          <w:szCs w:val="27"/>
        </w:rPr>
        <w:t xml:space="preserve">, 03 </w:t>
      </w:r>
      <w:proofErr w:type="spellStart"/>
      <w:r>
        <w:rPr>
          <w:color w:val="000000"/>
          <w:sz w:val="27"/>
          <w:szCs w:val="27"/>
        </w:rPr>
        <w:t>noyabr</w:t>
      </w:r>
      <w:proofErr w:type="spellEnd"/>
      <w:r>
        <w:rPr>
          <w:color w:val="000000"/>
          <w:sz w:val="27"/>
          <w:szCs w:val="27"/>
        </w:rPr>
        <w:t xml:space="preserve"> 2010-cu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təvəllüdlü</w:t>
      </w:r>
      <w:proofErr w:type="spellEnd"/>
      <w:r>
        <w:rPr>
          <w:color w:val="000000"/>
          <w:sz w:val="27"/>
          <w:szCs w:val="27"/>
        </w:rPr>
        <w:t xml:space="preserve"> _______________________ </w:t>
      </w:r>
      <w:proofErr w:type="spellStart"/>
      <w:r>
        <w:rPr>
          <w:color w:val="000000"/>
          <w:sz w:val="27"/>
          <w:szCs w:val="27"/>
        </w:rPr>
        <w:t>yetkinlik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yaşına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çatanadək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saxlanılması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Rüstəmova</w:t>
      </w:r>
      <w:proofErr w:type="spellEnd"/>
      <w:r>
        <w:rPr>
          <w:color w:val="000000"/>
          <w:sz w:val="27"/>
          <w:szCs w:val="27"/>
        </w:rPr>
        <w:t xml:space="preserve"> Leyla </w:t>
      </w:r>
      <w:proofErr w:type="spellStart"/>
      <w:r>
        <w:rPr>
          <w:color w:val="000000"/>
          <w:sz w:val="27"/>
          <w:szCs w:val="27"/>
        </w:rPr>
        <w:t>İmaməli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xeyrinə</w:t>
      </w:r>
      <w:proofErr w:type="spellEnd"/>
      <w:r>
        <w:rPr>
          <w:color w:val="000000"/>
          <w:sz w:val="27"/>
          <w:szCs w:val="27"/>
        </w:rPr>
        <w:t xml:space="preserve">____________________ </w:t>
      </w:r>
      <w:proofErr w:type="spellStart"/>
      <w:r>
        <w:rPr>
          <w:color w:val="000000"/>
          <w:sz w:val="27"/>
          <w:szCs w:val="27"/>
        </w:rPr>
        <w:t>oğlundan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hər</w:t>
      </w:r>
      <w:proofErr w:type="spellEnd"/>
      <w:r>
        <w:rPr>
          <w:color w:val="000000"/>
          <w:sz w:val="27"/>
          <w:szCs w:val="27"/>
        </w:rPr>
        <w:t xml:space="preserve"> ay </w:t>
      </w:r>
      <w:proofErr w:type="spellStart"/>
      <w:r>
        <w:rPr>
          <w:color w:val="000000"/>
          <w:sz w:val="27"/>
          <w:szCs w:val="27"/>
        </w:rPr>
        <w:t>qazancının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gəlirlərinin</w:t>
      </w:r>
      <w:proofErr w:type="spellEnd"/>
      <w:r>
        <w:rPr>
          <w:color w:val="000000"/>
          <w:sz w:val="27"/>
          <w:szCs w:val="27"/>
        </w:rPr>
        <w:t xml:space="preserve"> 1/6 </w:t>
      </w:r>
      <w:proofErr w:type="spellStart"/>
      <w:r>
        <w:rPr>
          <w:color w:val="000000"/>
          <w:sz w:val="27"/>
          <w:szCs w:val="27"/>
        </w:rPr>
        <w:t>hissəsi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miqdarında</w:t>
      </w:r>
      <w:proofErr w:type="spellEnd"/>
      <w:r>
        <w:rPr>
          <w:color w:val="000000"/>
          <w:sz w:val="27"/>
          <w:szCs w:val="27"/>
        </w:rPr>
        <w:t xml:space="preserve"> aliment </w:t>
      </w:r>
      <w:proofErr w:type="spellStart"/>
      <w:r>
        <w:rPr>
          <w:color w:val="000000"/>
          <w:sz w:val="27"/>
          <w:szCs w:val="27"/>
        </w:rPr>
        <w:t>tutulması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</w:t>
      </w:r>
      <w:proofErr w:type="spellEnd"/>
      <w:r>
        <w:rPr>
          <w:color w:val="000000"/>
          <w:sz w:val="27"/>
          <w:szCs w:val="27"/>
        </w:rPr>
        <w:t xml:space="preserve"> edilmişdir.</w:t>
      </w:r>
      <w:r>
        <w:rPr>
          <w:color w:val="000000"/>
          <w:sz w:val="27"/>
          <w:szCs w:val="27"/>
        </w:rPr>
        <w:br/>
      </w:r>
      <w:proofErr w:type="spellStart"/>
      <w:proofErr w:type="gramEnd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Apellyasiya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mülki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kollegiyasının</w:t>
      </w:r>
      <w:proofErr w:type="spellEnd"/>
      <w:r>
        <w:rPr>
          <w:color w:val="000000"/>
          <w:sz w:val="27"/>
          <w:szCs w:val="27"/>
        </w:rPr>
        <w:t xml:space="preserve"> 2(103)-4163/2011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28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2011-ci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cavabdeh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Flankəsqızının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nümayəndələri</w:t>
      </w:r>
      <w:proofErr w:type="spellEnd"/>
      <w:r>
        <w:rPr>
          <w:color w:val="000000"/>
          <w:sz w:val="27"/>
          <w:szCs w:val="27"/>
        </w:rPr>
        <w:t xml:space="preserve"> ______________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r>
        <w:rPr>
          <w:color w:val="000000"/>
          <w:sz w:val="27"/>
          <w:szCs w:val="27"/>
        </w:rPr>
        <w:t>, _______________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verilmiş</w:t>
      </w:r>
      <w:proofErr w:type="spellEnd"/>
      <w:r>
        <w:rPr>
          <w:color w:val="000000"/>
          <w:sz w:val="27"/>
          <w:szCs w:val="27"/>
        </w:rPr>
        <w:t xml:space="preserve"> apellyasiya </w:t>
      </w:r>
      <w:proofErr w:type="spellStart"/>
      <w:r>
        <w:rPr>
          <w:color w:val="000000"/>
          <w:sz w:val="27"/>
          <w:szCs w:val="27"/>
        </w:rPr>
        <w:t>şikayəti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olunmadan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Nizami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17 </w:t>
      </w:r>
      <w:proofErr w:type="spellStart"/>
      <w:r>
        <w:rPr>
          <w:color w:val="000000"/>
          <w:sz w:val="27"/>
          <w:szCs w:val="27"/>
        </w:rPr>
        <w:t>iyun</w:t>
      </w:r>
      <w:proofErr w:type="spellEnd"/>
      <w:r>
        <w:rPr>
          <w:color w:val="000000"/>
          <w:sz w:val="27"/>
          <w:szCs w:val="27"/>
        </w:rPr>
        <w:t xml:space="preserve"> 2011-ci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dəyişdirilmədən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saxlanılmışdır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Apellyasiya </w:t>
      </w:r>
      <w:proofErr w:type="spellStart"/>
      <w:r>
        <w:rPr>
          <w:color w:val="000000"/>
          <w:sz w:val="27"/>
          <w:szCs w:val="27"/>
        </w:rPr>
        <w:t>instansiyası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göstərilən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aşağıdakılara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deyilik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hesab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qətnamə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ləğv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olunmaqla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iddia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rədd</w:t>
      </w:r>
      <w:proofErr w:type="spellEnd"/>
      <w:r>
        <w:rPr>
          <w:color w:val="000000"/>
          <w:sz w:val="27"/>
          <w:szCs w:val="27"/>
        </w:rPr>
        <w:t xml:space="preserve"> edilməlidir.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“Access Bank”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olunmuş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hesabdan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çıxarışdan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görünür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proofErr w:type="gramStart"/>
      <w:r>
        <w:rPr>
          <w:color w:val="000000"/>
          <w:sz w:val="27"/>
          <w:szCs w:val="27"/>
        </w:rPr>
        <w:t>,_</w:t>
      </w:r>
      <w:proofErr w:type="gramEnd"/>
      <w:r>
        <w:rPr>
          <w:color w:val="000000"/>
          <w:sz w:val="27"/>
          <w:szCs w:val="27"/>
        </w:rPr>
        <w:t xml:space="preserve">___________________ 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təyin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olunmuş</w:t>
      </w:r>
      <w:proofErr w:type="spellEnd"/>
      <w:r>
        <w:rPr>
          <w:color w:val="000000"/>
          <w:sz w:val="27"/>
          <w:szCs w:val="27"/>
        </w:rPr>
        <w:t xml:space="preserve"> aliment öhdəliklərini tam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düzgün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yetirmir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Həmçinin</w:t>
      </w:r>
      <w:proofErr w:type="spellEnd"/>
      <w:r>
        <w:rPr>
          <w:color w:val="000000"/>
          <w:sz w:val="27"/>
          <w:szCs w:val="27"/>
        </w:rPr>
        <w:t xml:space="preserve">____________________ </w:t>
      </w:r>
      <w:proofErr w:type="spellStart"/>
      <w:r>
        <w:rPr>
          <w:color w:val="000000"/>
          <w:sz w:val="27"/>
          <w:szCs w:val="27"/>
        </w:rPr>
        <w:t>oğlunun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</w:t>
      </w:r>
      <w:proofErr w:type="spellEnd"/>
      <w:r>
        <w:rPr>
          <w:color w:val="000000"/>
          <w:sz w:val="27"/>
          <w:szCs w:val="27"/>
        </w:rPr>
        <w:t xml:space="preserve"> Bank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açıqlanmamış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eyni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zamanda</w:t>
      </w:r>
      <w:proofErr w:type="spellEnd"/>
      <w:r>
        <w:rPr>
          <w:color w:val="000000"/>
          <w:sz w:val="27"/>
          <w:szCs w:val="27"/>
        </w:rPr>
        <w:t xml:space="preserve"> ____________</w:t>
      </w:r>
      <w:proofErr w:type="spellStart"/>
      <w:r>
        <w:rPr>
          <w:color w:val="000000"/>
          <w:sz w:val="27"/>
          <w:szCs w:val="27"/>
        </w:rPr>
        <w:t>öz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gizlətmişdir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Qeyd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etməliyik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bizdə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məlumata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______________ </w:t>
      </w:r>
      <w:proofErr w:type="spellStart"/>
      <w:r>
        <w:rPr>
          <w:color w:val="000000"/>
          <w:sz w:val="27"/>
          <w:szCs w:val="27"/>
        </w:rPr>
        <w:t>bankda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idarə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edici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çalışır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yüksəkdir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Bundan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maaşdan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bonuslar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alır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qeyd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etməliyik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məhkəmə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iclası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zamanı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tərəfimizdən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məhkəməyə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vəsatət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təqdim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olunaraq</w:t>
      </w:r>
      <w:proofErr w:type="spellEnd"/>
      <w:r>
        <w:rPr>
          <w:color w:val="000000"/>
          <w:sz w:val="27"/>
          <w:szCs w:val="27"/>
        </w:rPr>
        <w:t xml:space="preserve">____________________ </w:t>
      </w:r>
      <w:proofErr w:type="spellStart"/>
      <w:r>
        <w:rPr>
          <w:color w:val="000000"/>
          <w:sz w:val="27"/>
          <w:szCs w:val="27"/>
        </w:rPr>
        <w:t>oğlunun</w:t>
      </w:r>
      <w:proofErr w:type="spellEnd"/>
      <w:r>
        <w:rPr>
          <w:color w:val="000000"/>
          <w:sz w:val="27"/>
          <w:szCs w:val="27"/>
        </w:rPr>
        <w:t xml:space="preserve"> son 5 (</w:t>
      </w:r>
      <w:proofErr w:type="spellStart"/>
      <w:proofErr w:type="gramStart"/>
      <w:r>
        <w:rPr>
          <w:color w:val="000000"/>
          <w:sz w:val="27"/>
          <w:szCs w:val="27"/>
        </w:rPr>
        <w:t>beş</w:t>
      </w:r>
      <w:proofErr w:type="spellEnd"/>
      <w:proofErr w:type="gram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ərzində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işlədiyi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təşkilata</w:t>
      </w:r>
      <w:proofErr w:type="spellEnd"/>
      <w:r>
        <w:rPr>
          <w:color w:val="000000"/>
          <w:sz w:val="27"/>
          <w:szCs w:val="27"/>
        </w:rPr>
        <w:t xml:space="preserve"> ("Access Bank") </w:t>
      </w:r>
      <w:proofErr w:type="spellStart"/>
      <w:r>
        <w:rPr>
          <w:color w:val="000000"/>
          <w:sz w:val="27"/>
          <w:szCs w:val="27"/>
        </w:rPr>
        <w:t>sorğu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göndərilməsi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edilmişdir. </w:t>
      </w:r>
      <w:proofErr w:type="spellStart"/>
      <w:r>
        <w:rPr>
          <w:color w:val="000000"/>
          <w:sz w:val="27"/>
          <w:szCs w:val="27"/>
        </w:rPr>
        <w:t>Lakin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əsassız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vəsatəti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etməmişdir.  </w:t>
      </w:r>
      <w:proofErr w:type="spellStart"/>
      <w:r>
        <w:rPr>
          <w:color w:val="000000"/>
          <w:sz w:val="27"/>
          <w:szCs w:val="27"/>
        </w:rPr>
        <w:t>Bizdə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məlumata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____________</w:t>
      </w:r>
      <w:proofErr w:type="spellStart"/>
      <w:r>
        <w:rPr>
          <w:color w:val="000000"/>
          <w:sz w:val="27"/>
          <w:szCs w:val="27"/>
        </w:rPr>
        <w:t>bankda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idarə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edici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vəzifədə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çalışır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yüksəkdir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Bundan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maaşdan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aylar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bonuslar</w:t>
      </w:r>
      <w:proofErr w:type="spellEnd"/>
      <w:r>
        <w:rPr>
          <w:color w:val="000000"/>
          <w:sz w:val="27"/>
          <w:szCs w:val="27"/>
        </w:rPr>
        <w:t xml:space="preserve"> da </w:t>
      </w:r>
      <w:proofErr w:type="spellStart"/>
      <w:r>
        <w:rPr>
          <w:color w:val="000000"/>
          <w:sz w:val="27"/>
          <w:szCs w:val="27"/>
        </w:rPr>
        <w:t>alır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Bundan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əlavə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bildirmək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istəyirik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Nəsimi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İcra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şöbəsi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__________QSC-</w:t>
      </w:r>
      <w:proofErr w:type="spellStart"/>
      <w:r>
        <w:rPr>
          <w:color w:val="000000"/>
          <w:sz w:val="27"/>
          <w:szCs w:val="27"/>
        </w:rPr>
        <w:t>yə</w:t>
      </w:r>
      <w:proofErr w:type="spellEnd"/>
      <w:r>
        <w:rPr>
          <w:color w:val="000000"/>
          <w:sz w:val="27"/>
          <w:szCs w:val="27"/>
        </w:rPr>
        <w:t xml:space="preserve"> 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14.10.2011-ci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göndərilərək</w:t>
      </w:r>
      <w:proofErr w:type="spellEnd"/>
      <w:r>
        <w:rPr>
          <w:color w:val="000000"/>
          <w:sz w:val="27"/>
          <w:szCs w:val="27"/>
        </w:rPr>
        <w:t xml:space="preserve"> 09.03.2006-cı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tarixdən</w:t>
      </w:r>
      <w:proofErr w:type="spellEnd"/>
      <w:r>
        <w:rPr>
          <w:color w:val="000000"/>
          <w:sz w:val="27"/>
          <w:szCs w:val="27"/>
        </w:rPr>
        <w:t xml:space="preserve"> 09.10.2011-ci </w:t>
      </w:r>
      <w:proofErr w:type="spellStart"/>
      <w:r>
        <w:rPr>
          <w:color w:val="000000"/>
          <w:sz w:val="27"/>
          <w:szCs w:val="27"/>
        </w:rPr>
        <w:t>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tarixədək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müddət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ərzində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hər</w:t>
      </w:r>
      <w:proofErr w:type="spellEnd"/>
      <w:r>
        <w:rPr>
          <w:color w:val="000000"/>
          <w:sz w:val="27"/>
          <w:szCs w:val="27"/>
        </w:rPr>
        <w:t xml:space="preserve"> ay____________________ 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tələbkar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Flankəsqızına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ödənilmiş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məbləğ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____________________ </w:t>
      </w:r>
      <w:proofErr w:type="spellStart"/>
      <w:r>
        <w:rPr>
          <w:color w:val="000000"/>
          <w:sz w:val="27"/>
          <w:szCs w:val="27"/>
        </w:rPr>
        <w:t>oğlunun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gəlirlərinin</w:t>
      </w:r>
      <w:proofErr w:type="spellEnd"/>
      <w:r>
        <w:rPr>
          <w:color w:val="000000"/>
          <w:sz w:val="27"/>
          <w:szCs w:val="27"/>
        </w:rPr>
        <w:t xml:space="preserve"> ¼ </w:t>
      </w:r>
      <w:proofErr w:type="spellStart"/>
      <w:r>
        <w:rPr>
          <w:color w:val="000000"/>
          <w:sz w:val="27"/>
          <w:szCs w:val="27"/>
        </w:rPr>
        <w:t>hissəsi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miqdarında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tutulmalı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aliment </w:t>
      </w:r>
      <w:proofErr w:type="spellStart"/>
      <w:r>
        <w:rPr>
          <w:color w:val="000000"/>
          <w:sz w:val="27"/>
          <w:szCs w:val="27"/>
        </w:rPr>
        <w:t>miqdarı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fərqin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müəyyənləşdirilib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qədər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məbləğ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yazılı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məlumat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edilmişdir.</w:t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</w:rPr>
        <w:t>__________QSC-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14.10.2011-ci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</w:t>
      </w:r>
      <w:proofErr w:type="spellEnd"/>
      <w:r>
        <w:rPr>
          <w:color w:val="000000"/>
          <w:sz w:val="27"/>
          <w:szCs w:val="27"/>
        </w:rPr>
        <w:t xml:space="preserve"> verilmişdir. </w:t>
      </w:r>
      <w:proofErr w:type="spellStart"/>
      <w:r>
        <w:rPr>
          <w:color w:val="000000"/>
          <w:sz w:val="27"/>
          <w:szCs w:val="27"/>
        </w:rPr>
        <w:t>Həmin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proofErr w:type="gramStart"/>
      <w:r>
        <w:rPr>
          <w:color w:val="000000"/>
          <w:sz w:val="27"/>
          <w:szCs w:val="27"/>
        </w:rPr>
        <w:t>,_</w:t>
      </w:r>
      <w:proofErr w:type="gramEnd"/>
      <w:r>
        <w:rPr>
          <w:color w:val="000000"/>
          <w:sz w:val="27"/>
          <w:szCs w:val="27"/>
        </w:rPr>
        <w:t xml:space="preserve">___________________ 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tələbkar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Flankəsqızına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ödənilmiş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məbləğ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____________________ </w:t>
      </w:r>
      <w:proofErr w:type="spellStart"/>
      <w:r>
        <w:rPr>
          <w:color w:val="000000"/>
          <w:sz w:val="27"/>
          <w:szCs w:val="27"/>
        </w:rPr>
        <w:t>oğlunun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qazancının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gəlirlərinin</w:t>
      </w:r>
      <w:proofErr w:type="spellEnd"/>
      <w:r>
        <w:rPr>
          <w:color w:val="000000"/>
          <w:sz w:val="27"/>
          <w:szCs w:val="27"/>
        </w:rPr>
        <w:t xml:space="preserve"> ¼ </w:t>
      </w:r>
      <w:proofErr w:type="spellStart"/>
      <w:r>
        <w:rPr>
          <w:color w:val="000000"/>
          <w:sz w:val="27"/>
          <w:szCs w:val="27"/>
        </w:rPr>
        <w:t>hissəsi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miqdarında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tutulmalı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aliment </w:t>
      </w:r>
      <w:proofErr w:type="spellStart"/>
      <w:r>
        <w:rPr>
          <w:color w:val="000000"/>
          <w:sz w:val="27"/>
          <w:szCs w:val="27"/>
        </w:rPr>
        <w:t>miqdarı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arasında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fərq</w:t>
      </w:r>
      <w:proofErr w:type="spellEnd"/>
      <w:r>
        <w:rPr>
          <w:color w:val="000000"/>
          <w:sz w:val="27"/>
          <w:szCs w:val="27"/>
        </w:rPr>
        <w:t xml:space="preserve"> müəyyənləşdirilmiş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borcun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məbləği</w:t>
      </w:r>
      <w:proofErr w:type="spellEnd"/>
      <w:r>
        <w:rPr>
          <w:color w:val="000000"/>
          <w:sz w:val="27"/>
          <w:szCs w:val="27"/>
        </w:rPr>
        <w:t>  3863,49 (</w:t>
      </w:r>
      <w:proofErr w:type="spellStart"/>
      <w:r>
        <w:rPr>
          <w:color w:val="000000"/>
          <w:sz w:val="27"/>
          <w:szCs w:val="27"/>
        </w:rPr>
        <w:t>üç</w:t>
      </w:r>
      <w:proofErr w:type="spellEnd"/>
      <w:r>
        <w:rPr>
          <w:color w:val="000000"/>
          <w:sz w:val="27"/>
          <w:szCs w:val="27"/>
        </w:rPr>
        <w:t xml:space="preserve"> min </w:t>
      </w:r>
      <w:proofErr w:type="spellStart"/>
      <w:r>
        <w:rPr>
          <w:color w:val="000000"/>
          <w:sz w:val="27"/>
          <w:szCs w:val="27"/>
        </w:rPr>
        <w:t>səkkiz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yüz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altmış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</w:t>
      </w:r>
      <w:proofErr w:type="spellEnd"/>
      <w:r>
        <w:rPr>
          <w:color w:val="000000"/>
          <w:sz w:val="27"/>
          <w:szCs w:val="27"/>
        </w:rPr>
        <w:t xml:space="preserve"> manat </w:t>
      </w:r>
      <w:proofErr w:type="spellStart"/>
      <w:r>
        <w:rPr>
          <w:color w:val="000000"/>
          <w:sz w:val="27"/>
          <w:szCs w:val="27"/>
        </w:rPr>
        <w:t>qırx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doqquz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qəpik</w:t>
      </w:r>
      <w:proofErr w:type="spellEnd"/>
      <w:r>
        <w:rPr>
          <w:color w:val="000000"/>
          <w:sz w:val="27"/>
          <w:szCs w:val="27"/>
        </w:rPr>
        <w:t xml:space="preserve">) manat </w:t>
      </w:r>
      <w:proofErr w:type="spellStart"/>
      <w:r>
        <w:rPr>
          <w:color w:val="000000"/>
          <w:sz w:val="27"/>
          <w:szCs w:val="27"/>
        </w:rPr>
        <w:t>təşkil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etdiyi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bildirilmişdir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Qeyd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borc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məbləği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Nəsimi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İcra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şöbəsinin</w:t>
      </w:r>
      <w:proofErr w:type="spellEnd"/>
      <w:r>
        <w:rPr>
          <w:color w:val="000000"/>
          <w:sz w:val="27"/>
          <w:szCs w:val="27"/>
        </w:rPr>
        <w:t xml:space="preserve"> ________________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02.11.11-ci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məktubu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təsdiq</w:t>
      </w:r>
      <w:proofErr w:type="spellEnd"/>
      <w:r>
        <w:rPr>
          <w:color w:val="000000"/>
          <w:sz w:val="27"/>
          <w:szCs w:val="27"/>
        </w:rPr>
        <w:t xml:space="preserve"> edilmişdir.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Göstərilənlərdən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aydın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iddiaçı</w:t>
      </w:r>
      <w:proofErr w:type="spellEnd"/>
      <w:r>
        <w:rPr>
          <w:color w:val="000000"/>
          <w:sz w:val="27"/>
          <w:szCs w:val="27"/>
        </w:rPr>
        <w:t xml:space="preserve"> ____________6 </w:t>
      </w:r>
      <w:proofErr w:type="spellStart"/>
      <w:r>
        <w:rPr>
          <w:color w:val="000000"/>
          <w:sz w:val="27"/>
          <w:szCs w:val="27"/>
        </w:rPr>
        <w:t>aprel</w:t>
      </w:r>
      <w:proofErr w:type="spellEnd"/>
      <w:r>
        <w:rPr>
          <w:color w:val="000000"/>
          <w:sz w:val="27"/>
          <w:szCs w:val="27"/>
        </w:rPr>
        <w:t xml:space="preserve"> 2006-cı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2-670/06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Səbail</w:t>
      </w:r>
      <w:proofErr w:type="spellEnd"/>
      <w:r>
        <w:rPr>
          <w:color w:val="000000"/>
          <w:sz w:val="27"/>
          <w:szCs w:val="27"/>
        </w:rPr>
        <w:t xml:space="preserve"> rayon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</w:t>
      </w:r>
      <w:proofErr w:type="spellEnd"/>
      <w:r>
        <w:rPr>
          <w:color w:val="000000"/>
          <w:sz w:val="27"/>
          <w:szCs w:val="27"/>
        </w:rPr>
        <w:t xml:space="preserve"> öhdəliklərini </w:t>
      </w:r>
      <w:proofErr w:type="spellStart"/>
      <w:r>
        <w:rPr>
          <w:color w:val="000000"/>
          <w:sz w:val="27"/>
          <w:szCs w:val="27"/>
        </w:rPr>
        <w:t>düzgün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yetirmir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bunlara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görə</w:t>
      </w:r>
      <w:proofErr w:type="spellEnd"/>
      <w:r>
        <w:rPr>
          <w:color w:val="000000"/>
          <w:sz w:val="27"/>
          <w:szCs w:val="27"/>
        </w:rPr>
        <w:t xml:space="preserve"> aliment </w:t>
      </w:r>
      <w:proofErr w:type="spellStart"/>
      <w:r>
        <w:rPr>
          <w:color w:val="000000"/>
          <w:sz w:val="27"/>
          <w:szCs w:val="27"/>
        </w:rPr>
        <w:t>miqdarının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azaldılmasını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bilməzdi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Lakin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qəbul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edərkən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bunları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nəzərə</w:t>
      </w:r>
      <w:proofErr w:type="spellEnd"/>
      <w:r>
        <w:rPr>
          <w:color w:val="000000"/>
          <w:sz w:val="27"/>
          <w:szCs w:val="27"/>
        </w:rPr>
        <w:t xml:space="preserve"> almamışdır.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Mülki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Prosessual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Məcəlləsinin</w:t>
      </w:r>
      <w:proofErr w:type="spellEnd"/>
      <w:r>
        <w:rPr>
          <w:color w:val="000000"/>
          <w:sz w:val="27"/>
          <w:szCs w:val="27"/>
        </w:rPr>
        <w:t xml:space="preserve"> 418.1-ci </w:t>
      </w:r>
      <w:proofErr w:type="spellStart"/>
      <w:r>
        <w:rPr>
          <w:color w:val="000000"/>
          <w:sz w:val="27"/>
          <w:szCs w:val="27"/>
        </w:rPr>
        <w:t>maddəsinin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tələblərinə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maddi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prosessual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hüquq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normalarının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pozulması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düzgün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tətbiq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olunmaması</w:t>
      </w:r>
      <w:proofErr w:type="spellEnd"/>
      <w:r>
        <w:rPr>
          <w:color w:val="000000"/>
          <w:sz w:val="27"/>
          <w:szCs w:val="27"/>
        </w:rPr>
        <w:t xml:space="preserve"> apellyasiya </w:t>
      </w:r>
      <w:proofErr w:type="spellStart"/>
      <w:r>
        <w:rPr>
          <w:color w:val="000000"/>
          <w:sz w:val="27"/>
          <w:szCs w:val="27"/>
        </w:rPr>
        <w:t>instansiyası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qərardadının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ləğv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əsasdır</w:t>
      </w:r>
      <w:proofErr w:type="spellEnd"/>
      <w:r>
        <w:rPr>
          <w:color w:val="000000"/>
          <w:sz w:val="27"/>
          <w:szCs w:val="27"/>
        </w:rPr>
        <w:t>.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Yuxarıda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qeyd</w:t>
      </w:r>
      <w:proofErr w:type="spellEnd"/>
      <w:r>
        <w:rPr>
          <w:color w:val="000000"/>
          <w:sz w:val="27"/>
          <w:szCs w:val="27"/>
        </w:rPr>
        <w:t xml:space="preserve"> olunanları </w:t>
      </w:r>
      <w:proofErr w:type="spellStart"/>
      <w:r>
        <w:rPr>
          <w:color w:val="000000"/>
          <w:sz w:val="27"/>
          <w:szCs w:val="27"/>
        </w:rPr>
        <w:t>nəzərə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Sizdən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Apellyasiya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br/>
        <w:t>_____________________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, 28 </w:t>
      </w:r>
      <w:proofErr w:type="spellStart"/>
      <w:r>
        <w:rPr>
          <w:color w:val="000000"/>
          <w:sz w:val="27"/>
          <w:szCs w:val="27"/>
        </w:rPr>
        <w:t>sentyabr</w:t>
      </w:r>
      <w:proofErr w:type="spellEnd"/>
      <w:r>
        <w:rPr>
          <w:color w:val="000000"/>
          <w:sz w:val="27"/>
          <w:szCs w:val="27"/>
        </w:rPr>
        <w:t xml:space="preserve"> 2011-ci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Qətnaməsindən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ləğv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iddia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tələbinin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olunmaması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qərar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qəbul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edəsiniz</w:t>
      </w:r>
      <w:proofErr w:type="spellEnd"/>
      <w:r>
        <w:rPr>
          <w:color w:val="000000"/>
          <w:sz w:val="27"/>
          <w:szCs w:val="27"/>
        </w:rPr>
        <w:t>.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Qoşma</w:t>
      </w:r>
      <w:proofErr w:type="spellEnd"/>
      <w:r>
        <w:rPr>
          <w:color w:val="000000"/>
          <w:sz w:val="27"/>
          <w:szCs w:val="27"/>
        </w:rPr>
        <w:t>: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Kassasiya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şikayətinin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surəti</w:t>
      </w:r>
      <w:proofErr w:type="spellEnd"/>
      <w:r>
        <w:rPr>
          <w:color w:val="000000"/>
          <w:sz w:val="27"/>
          <w:szCs w:val="27"/>
        </w:rPr>
        <w:t xml:space="preserve"> – 2 </w:t>
      </w:r>
      <w:proofErr w:type="spellStart"/>
      <w:r>
        <w:rPr>
          <w:color w:val="000000"/>
          <w:sz w:val="27"/>
          <w:szCs w:val="27"/>
        </w:rPr>
        <w:t>nüsxə</w:t>
      </w:r>
      <w:proofErr w:type="spellEnd"/>
      <w:proofErr w:type="gramStart"/>
      <w:r>
        <w:rPr>
          <w:color w:val="000000"/>
          <w:sz w:val="27"/>
          <w:szCs w:val="27"/>
        </w:rPr>
        <w:t>;</w:t>
      </w:r>
      <w:proofErr w:type="gramEnd"/>
      <w:r>
        <w:rPr>
          <w:color w:val="000000"/>
          <w:sz w:val="27"/>
          <w:szCs w:val="27"/>
        </w:rPr>
        <w:br/>
        <w:t xml:space="preserve">2.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rüsumunun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ödənilməsi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qəbz</w:t>
      </w:r>
      <w:proofErr w:type="spellEnd"/>
      <w:r>
        <w:rPr>
          <w:color w:val="000000"/>
          <w:sz w:val="27"/>
          <w:szCs w:val="27"/>
        </w:rPr>
        <w:t xml:space="preserve"> – 1 </w:t>
      </w:r>
      <w:proofErr w:type="spellStart"/>
      <w:r>
        <w:rPr>
          <w:color w:val="000000"/>
          <w:sz w:val="27"/>
          <w:szCs w:val="27"/>
        </w:rPr>
        <w:t>nüsxə</w:t>
      </w:r>
      <w:proofErr w:type="spellEnd"/>
      <w:proofErr w:type="gramStart"/>
      <w:r>
        <w:rPr>
          <w:color w:val="000000"/>
          <w:sz w:val="27"/>
          <w:szCs w:val="27"/>
        </w:rPr>
        <w:t>;</w:t>
      </w:r>
      <w:proofErr w:type="gramEnd"/>
      <w:r>
        <w:rPr>
          <w:color w:val="000000"/>
          <w:sz w:val="27"/>
          <w:szCs w:val="27"/>
        </w:rPr>
        <w:br/>
        <w:t xml:space="preserve">3. </w:t>
      </w:r>
      <w:proofErr w:type="spellStart"/>
      <w:r>
        <w:rPr>
          <w:color w:val="000000"/>
          <w:sz w:val="27"/>
          <w:szCs w:val="27"/>
        </w:rPr>
        <w:t>Vəkilin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orderi</w:t>
      </w:r>
      <w:proofErr w:type="spellEnd"/>
      <w:r>
        <w:rPr>
          <w:color w:val="000000"/>
          <w:sz w:val="27"/>
          <w:szCs w:val="27"/>
        </w:rPr>
        <w:t>:</w:t>
      </w:r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Nümayəndələr</w:t>
      </w:r>
      <w:proofErr w:type="spellEnd"/>
      <w:r>
        <w:rPr>
          <w:color w:val="000000"/>
          <w:sz w:val="27"/>
          <w:szCs w:val="27"/>
        </w:rPr>
        <w:t>: _______________ ______________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br/>
        <w:t>     _______________ _______________</w:t>
      </w:r>
      <w:proofErr w:type="spellStart"/>
      <w:r>
        <w:rPr>
          <w:color w:val="000000"/>
          <w:sz w:val="27"/>
          <w:szCs w:val="27"/>
        </w:rPr>
        <w:t>oğlu</w:t>
      </w:r>
      <w:proofErr w:type="spellEnd"/>
    </w:p>
    <w:p w:rsidR="008F4835" w:rsidRDefault="008F4835" w:rsidP="008F483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Vəkil</w:t>
      </w:r>
      <w:proofErr w:type="spellEnd"/>
      <w:r>
        <w:rPr>
          <w:color w:val="000000"/>
          <w:sz w:val="27"/>
          <w:szCs w:val="27"/>
        </w:rPr>
        <w:t>:      _______________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35"/>
    <w:rsid w:val="007E043C"/>
    <w:rsid w:val="008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55F7F-BEAD-41F2-8A3D-1109EC8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2015-10-05T18:19:00Z</dcterms:created>
  <dcterms:modified xsi:type="dcterms:W3CDTF">2015-10-05T18:19:00Z</dcterms:modified>
</cp:coreProperties>
</file>