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91A" w:rsidRPr="0093491A" w:rsidRDefault="0093491A" w:rsidP="0093491A">
      <w:pPr>
        <w:spacing w:after="0" w:line="240" w:lineRule="auto"/>
        <w:jc w:val="center"/>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b/>
          <w:bCs/>
          <w:color w:val="000000"/>
          <w:sz w:val="27"/>
          <w:szCs w:val="27"/>
          <w:lang w:val="az-Latn-AZ" w:eastAsia="az-Latn-AZ"/>
        </w:rPr>
        <w:t xml:space="preserve">“2016-cı ildə vergi sahəsində aparılacaq islahatların </w:t>
      </w:r>
      <w:proofErr w:type="spellStart"/>
      <w:r w:rsidRPr="0093491A">
        <w:rPr>
          <w:rFonts w:ascii="Times New Roman" w:eastAsia="Times New Roman" w:hAnsi="Times New Roman" w:cs="Times New Roman"/>
          <w:b/>
          <w:bCs/>
          <w:color w:val="000000"/>
          <w:sz w:val="27"/>
          <w:szCs w:val="27"/>
          <w:lang w:val="az-Latn-AZ" w:eastAsia="az-Latn-AZ"/>
        </w:rPr>
        <w:t>istiqamətləri”nin</w:t>
      </w:r>
      <w:proofErr w:type="spellEnd"/>
      <w:r w:rsidRPr="0093491A">
        <w:rPr>
          <w:rFonts w:ascii="Times New Roman" w:eastAsia="Times New Roman" w:hAnsi="Times New Roman" w:cs="Times New Roman"/>
          <w:b/>
          <w:bCs/>
          <w:color w:val="000000"/>
          <w:sz w:val="27"/>
          <w:szCs w:val="27"/>
          <w:lang w:val="az-Latn-AZ" w:eastAsia="az-Latn-AZ"/>
        </w:rPr>
        <w:t xml:space="preserve"> təsdiqi və vergi inzibatçılığının təkmilləşdirilməsi haqqında</w:t>
      </w:r>
    </w:p>
    <w:p w:rsidR="0093491A" w:rsidRPr="0093491A" w:rsidRDefault="0093491A" w:rsidP="0093491A">
      <w:pPr>
        <w:spacing w:after="0" w:line="240" w:lineRule="auto"/>
        <w:jc w:val="center"/>
        <w:rPr>
          <w:rFonts w:ascii="Times New Roman" w:eastAsia="Times New Roman" w:hAnsi="Times New Roman" w:cs="Times New Roman"/>
          <w:color w:val="000000"/>
          <w:sz w:val="27"/>
          <w:szCs w:val="27"/>
          <w:lang w:val="az-Latn-AZ" w:eastAsia="az-Latn-AZ"/>
        </w:rPr>
      </w:pPr>
    </w:p>
    <w:p w:rsidR="0093491A" w:rsidRDefault="0093491A" w:rsidP="00A526B5">
      <w:pPr>
        <w:spacing w:after="0" w:line="240" w:lineRule="auto"/>
        <w:jc w:val="center"/>
        <w:rPr>
          <w:rFonts w:ascii="Times New Roman" w:eastAsia="Times New Roman" w:hAnsi="Times New Roman" w:cs="Times New Roman"/>
          <w:b/>
          <w:bCs/>
          <w:color w:val="000000"/>
          <w:sz w:val="27"/>
          <w:szCs w:val="27"/>
          <w:lang w:val="az-Latn-AZ" w:eastAsia="az-Latn-AZ"/>
        </w:rPr>
      </w:pPr>
      <w:r w:rsidRPr="0093491A">
        <w:rPr>
          <w:rFonts w:ascii="Times New Roman" w:eastAsia="Times New Roman" w:hAnsi="Times New Roman" w:cs="Times New Roman"/>
          <w:b/>
          <w:bCs/>
          <w:color w:val="000000"/>
          <w:sz w:val="27"/>
          <w:szCs w:val="27"/>
          <w:lang w:val="az-Latn-AZ" w:eastAsia="az-Latn-AZ"/>
        </w:rPr>
        <w:t>Azərbaycan Respublikası Prezidentinin Sərəncamı</w:t>
      </w:r>
    </w:p>
    <w:p w:rsidR="00A526B5" w:rsidRPr="0093491A" w:rsidRDefault="00A526B5" w:rsidP="00A526B5">
      <w:pPr>
        <w:spacing w:after="0" w:line="240" w:lineRule="auto"/>
        <w:jc w:val="center"/>
        <w:rPr>
          <w:rFonts w:ascii="Times New Roman" w:eastAsia="Times New Roman" w:hAnsi="Times New Roman" w:cs="Times New Roman"/>
          <w:color w:val="000000"/>
          <w:sz w:val="27"/>
          <w:szCs w:val="27"/>
          <w:lang w:val="az-Latn-AZ" w:eastAsia="az-Latn-AZ"/>
        </w:rPr>
      </w:pPr>
      <w:bookmarkStart w:id="0" w:name="_GoBack"/>
      <w:bookmarkEnd w:id="0"/>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Vergi orqanlarının </w:t>
      </w:r>
      <w:proofErr w:type="spellStart"/>
      <w:r w:rsidRPr="0093491A">
        <w:rPr>
          <w:rFonts w:ascii="Times New Roman" w:eastAsia="Times New Roman" w:hAnsi="Times New Roman" w:cs="Times New Roman"/>
          <w:color w:val="000000"/>
          <w:sz w:val="27"/>
          <w:szCs w:val="27"/>
          <w:lang w:val="az-Latn-AZ" w:eastAsia="az-Latn-AZ"/>
        </w:rPr>
        <w:t>yaranmasından</w:t>
      </w:r>
      <w:proofErr w:type="spellEnd"/>
      <w:r w:rsidRPr="0093491A">
        <w:rPr>
          <w:rFonts w:ascii="Times New Roman" w:eastAsia="Times New Roman" w:hAnsi="Times New Roman" w:cs="Times New Roman"/>
          <w:color w:val="000000"/>
          <w:sz w:val="27"/>
          <w:szCs w:val="27"/>
          <w:lang w:val="az-Latn-AZ" w:eastAsia="az-Latn-AZ"/>
        </w:rPr>
        <w:t xml:space="preserve"> ötən dövr ərzində aparılmış genişmiqyaslı islahatlar, </w:t>
      </w:r>
      <w:proofErr w:type="spellStart"/>
      <w:r w:rsidRPr="0093491A">
        <w:rPr>
          <w:rFonts w:ascii="Times New Roman" w:eastAsia="Times New Roman" w:hAnsi="Times New Roman" w:cs="Times New Roman"/>
          <w:color w:val="000000"/>
          <w:sz w:val="27"/>
          <w:szCs w:val="27"/>
          <w:lang w:val="az-Latn-AZ" w:eastAsia="az-Latn-AZ"/>
        </w:rPr>
        <w:t>reallaşdırılmış</w:t>
      </w:r>
      <w:proofErr w:type="spellEnd"/>
      <w:r w:rsidRPr="0093491A">
        <w:rPr>
          <w:rFonts w:ascii="Times New Roman" w:eastAsia="Times New Roman" w:hAnsi="Times New Roman" w:cs="Times New Roman"/>
          <w:color w:val="000000"/>
          <w:sz w:val="27"/>
          <w:szCs w:val="27"/>
          <w:lang w:val="az-Latn-AZ" w:eastAsia="az-Latn-AZ"/>
        </w:rPr>
        <w:t xml:space="preserve"> kompleks tədbirlər və konkret hədəflərə yönəlmiş proqramlar nəticəsində ölkəmizdə müasir beynəlxalq standartlara cavab verən vergi xidmətinin </w:t>
      </w:r>
      <w:proofErr w:type="spellStart"/>
      <w:r w:rsidRPr="0093491A">
        <w:rPr>
          <w:rFonts w:ascii="Times New Roman" w:eastAsia="Times New Roman" w:hAnsi="Times New Roman" w:cs="Times New Roman"/>
          <w:color w:val="000000"/>
          <w:sz w:val="27"/>
          <w:szCs w:val="27"/>
          <w:lang w:val="az-Latn-AZ" w:eastAsia="az-Latn-AZ"/>
        </w:rPr>
        <w:t>formalaşdırılmasına</w:t>
      </w:r>
      <w:proofErr w:type="spellEnd"/>
      <w:r w:rsidRPr="0093491A">
        <w:rPr>
          <w:rFonts w:ascii="Times New Roman" w:eastAsia="Times New Roman" w:hAnsi="Times New Roman" w:cs="Times New Roman"/>
          <w:color w:val="000000"/>
          <w:sz w:val="27"/>
          <w:szCs w:val="27"/>
          <w:lang w:val="az-Latn-AZ" w:eastAsia="az-Latn-AZ"/>
        </w:rPr>
        <w:t xml:space="preserve"> nail olunmuşdur. Azərbaycan Respublikasında çevik və səmərəli vergi siyasətinin həyata keçirilməsi üçün vahid qanunvericilik bazası yaradılmış və qabaqcıl ölkələrin vergi qanunvericiliyi ilə </w:t>
      </w:r>
      <w:proofErr w:type="spellStart"/>
      <w:r w:rsidRPr="0093491A">
        <w:rPr>
          <w:rFonts w:ascii="Times New Roman" w:eastAsia="Times New Roman" w:hAnsi="Times New Roman" w:cs="Times New Roman"/>
          <w:color w:val="000000"/>
          <w:sz w:val="27"/>
          <w:szCs w:val="27"/>
          <w:lang w:val="az-Latn-AZ" w:eastAsia="az-Latn-AZ"/>
        </w:rPr>
        <w:t>uzlaşdırılmışdır</w:t>
      </w:r>
      <w:proofErr w:type="spellEnd"/>
      <w:r w:rsidRPr="0093491A">
        <w:rPr>
          <w:rFonts w:ascii="Times New Roman" w:eastAsia="Times New Roman" w:hAnsi="Times New Roman" w:cs="Times New Roman"/>
          <w:color w:val="000000"/>
          <w:sz w:val="27"/>
          <w:szCs w:val="27"/>
          <w:lang w:val="az-Latn-AZ" w:eastAsia="az-Latn-AZ"/>
        </w:rPr>
        <w:t xml:space="preserve">. Azərbaycanın vergi sistemi dünyanın qabaqcıl ölkələrində tətbiq olunan əksər vergi xidmətlərini vergi </w:t>
      </w:r>
      <w:proofErr w:type="spellStart"/>
      <w:r w:rsidRPr="0093491A">
        <w:rPr>
          <w:rFonts w:ascii="Times New Roman" w:eastAsia="Times New Roman" w:hAnsi="Times New Roman" w:cs="Times New Roman"/>
          <w:color w:val="000000"/>
          <w:sz w:val="27"/>
          <w:szCs w:val="27"/>
          <w:lang w:val="az-Latn-AZ" w:eastAsia="az-Latn-AZ"/>
        </w:rPr>
        <w:t>ödəyicilərinə</w:t>
      </w:r>
      <w:proofErr w:type="spellEnd"/>
      <w:r w:rsidRPr="0093491A">
        <w:rPr>
          <w:rFonts w:ascii="Times New Roman" w:eastAsia="Times New Roman" w:hAnsi="Times New Roman" w:cs="Times New Roman"/>
          <w:color w:val="000000"/>
          <w:sz w:val="27"/>
          <w:szCs w:val="27"/>
          <w:lang w:val="az-Latn-AZ" w:eastAsia="az-Latn-AZ"/>
        </w:rPr>
        <w:t xml:space="preserve"> təqdim edir. Hazırda Vergilər Nazirliyi vergi </w:t>
      </w:r>
      <w:proofErr w:type="spellStart"/>
      <w:r w:rsidRPr="0093491A">
        <w:rPr>
          <w:rFonts w:ascii="Times New Roman" w:eastAsia="Times New Roman" w:hAnsi="Times New Roman" w:cs="Times New Roman"/>
          <w:color w:val="000000"/>
          <w:sz w:val="27"/>
          <w:szCs w:val="27"/>
          <w:lang w:val="az-Latn-AZ" w:eastAsia="az-Latn-AZ"/>
        </w:rPr>
        <w:t>ödəyicilərinə</w:t>
      </w:r>
      <w:proofErr w:type="spellEnd"/>
      <w:r w:rsidRPr="0093491A">
        <w:rPr>
          <w:rFonts w:ascii="Times New Roman" w:eastAsia="Times New Roman" w:hAnsi="Times New Roman" w:cs="Times New Roman"/>
          <w:color w:val="000000"/>
          <w:sz w:val="27"/>
          <w:szCs w:val="27"/>
          <w:lang w:val="az-Latn-AZ" w:eastAsia="az-Latn-AZ"/>
        </w:rPr>
        <w:t xml:space="preserve"> 62 növ elektron xidmət göstərir.</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Vergi </w:t>
      </w:r>
      <w:proofErr w:type="spellStart"/>
      <w:r w:rsidRPr="0093491A">
        <w:rPr>
          <w:rFonts w:ascii="Times New Roman" w:eastAsia="Times New Roman" w:hAnsi="Times New Roman" w:cs="Times New Roman"/>
          <w:color w:val="000000"/>
          <w:sz w:val="27"/>
          <w:szCs w:val="27"/>
          <w:lang w:val="az-Latn-AZ" w:eastAsia="az-Latn-AZ"/>
        </w:rPr>
        <w:t>ödəyiciləri</w:t>
      </w:r>
      <w:proofErr w:type="spellEnd"/>
      <w:r w:rsidRPr="0093491A">
        <w:rPr>
          <w:rFonts w:ascii="Times New Roman" w:eastAsia="Times New Roman" w:hAnsi="Times New Roman" w:cs="Times New Roman"/>
          <w:color w:val="000000"/>
          <w:sz w:val="27"/>
          <w:szCs w:val="27"/>
          <w:lang w:val="az-Latn-AZ" w:eastAsia="az-Latn-AZ"/>
        </w:rPr>
        <w:t xml:space="preserve"> ilə vergi orqanları arasında qarşılıqlı etimadın və şəffaflığın daha da artırılması, sahibkarlara əlverişli şəraitin yaradılması və ölkə iqtisadiyyatının davamlı inkişaf tempinə uyğun olaraq real vergi potensialının müəyyən edilməsi üçün vergi sistemində islahatların davam </w:t>
      </w:r>
      <w:proofErr w:type="spellStart"/>
      <w:r w:rsidRPr="0093491A">
        <w:rPr>
          <w:rFonts w:ascii="Times New Roman" w:eastAsia="Times New Roman" w:hAnsi="Times New Roman" w:cs="Times New Roman"/>
          <w:color w:val="000000"/>
          <w:sz w:val="27"/>
          <w:szCs w:val="27"/>
          <w:lang w:val="az-Latn-AZ" w:eastAsia="az-Latn-AZ"/>
        </w:rPr>
        <w:t>etdirilməsi</w:t>
      </w:r>
      <w:proofErr w:type="spellEnd"/>
      <w:r w:rsidRPr="0093491A">
        <w:rPr>
          <w:rFonts w:ascii="Times New Roman" w:eastAsia="Times New Roman" w:hAnsi="Times New Roman" w:cs="Times New Roman"/>
          <w:color w:val="000000"/>
          <w:sz w:val="27"/>
          <w:szCs w:val="27"/>
          <w:lang w:val="az-Latn-AZ" w:eastAsia="az-Latn-AZ"/>
        </w:rPr>
        <w:t xml:space="preserve"> və vergi inzibatçılığının daha da təkmilləşdirilməsi zəruridir.</w:t>
      </w:r>
      <w:r w:rsidRPr="0093491A">
        <w:rPr>
          <w:rFonts w:ascii="Times New Roman" w:eastAsia="Times New Roman" w:hAnsi="Times New Roman" w:cs="Times New Roman"/>
          <w:color w:val="000000"/>
          <w:sz w:val="27"/>
          <w:szCs w:val="27"/>
          <w:lang w:val="az-Latn-AZ" w:eastAsia="az-Latn-AZ"/>
        </w:rPr>
        <w:br/>
        <w:t>Azərbaycan Respublikası Konstitusiyasının 109-cu maddəsinin 32-ci bəndini rəhbər tutaraq qərara alıram:</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1. “2016-cı ildə vergi sahəsində aparılacaq islahatların istiqamətləri” təsdiq edilsin (əlavə olunur).</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2. Azərbaycan Respublikasının Vergilər Nazirliyi üç ay müddətində:</w:t>
      </w:r>
      <w:r w:rsidRPr="0093491A">
        <w:rPr>
          <w:rFonts w:ascii="Times New Roman" w:eastAsia="Times New Roman" w:hAnsi="Times New Roman" w:cs="Times New Roman"/>
          <w:color w:val="000000"/>
          <w:sz w:val="27"/>
          <w:szCs w:val="27"/>
          <w:lang w:val="az-Latn-AZ" w:eastAsia="az-Latn-AZ"/>
        </w:rPr>
        <w:br/>
        <w:t>2.1. “2016-cı ildə vergi sahəsində aparılacaq islahatların istiqamətləri” nəzərə alınmaqla vergi qanunvericiliyinin təkmilləşdirilməsi ilə bağlı təkliflərini hazırlayıb Azərbaycan Respublikasının Prezidentinə təqdim etsin;</w:t>
      </w:r>
      <w:r w:rsidRPr="0093491A">
        <w:rPr>
          <w:rFonts w:ascii="Times New Roman" w:eastAsia="Times New Roman" w:hAnsi="Times New Roman" w:cs="Times New Roman"/>
          <w:color w:val="000000"/>
          <w:sz w:val="27"/>
          <w:szCs w:val="27"/>
          <w:lang w:val="az-Latn-AZ" w:eastAsia="az-Latn-AZ"/>
        </w:rPr>
        <w:br/>
        <w:t xml:space="preserve">2.2. vergi orqanları tərəfindən keçirilən vergi </w:t>
      </w:r>
      <w:proofErr w:type="spellStart"/>
      <w:r w:rsidRPr="0093491A">
        <w:rPr>
          <w:rFonts w:ascii="Times New Roman" w:eastAsia="Times New Roman" w:hAnsi="Times New Roman" w:cs="Times New Roman"/>
          <w:color w:val="000000"/>
          <w:sz w:val="27"/>
          <w:szCs w:val="27"/>
          <w:lang w:val="az-Latn-AZ" w:eastAsia="az-Latn-AZ"/>
        </w:rPr>
        <w:t>yoxlamalarının</w:t>
      </w:r>
      <w:proofErr w:type="spellEnd"/>
      <w:r w:rsidRPr="0093491A">
        <w:rPr>
          <w:rFonts w:ascii="Times New Roman" w:eastAsia="Times New Roman" w:hAnsi="Times New Roman" w:cs="Times New Roman"/>
          <w:color w:val="000000"/>
          <w:sz w:val="27"/>
          <w:szCs w:val="27"/>
          <w:lang w:val="az-Latn-AZ" w:eastAsia="az-Latn-AZ"/>
        </w:rPr>
        <w:t xml:space="preserve">, xüsusilə kameral vergi </w:t>
      </w:r>
      <w:proofErr w:type="spellStart"/>
      <w:r w:rsidRPr="0093491A">
        <w:rPr>
          <w:rFonts w:ascii="Times New Roman" w:eastAsia="Times New Roman" w:hAnsi="Times New Roman" w:cs="Times New Roman"/>
          <w:color w:val="000000"/>
          <w:sz w:val="27"/>
          <w:szCs w:val="27"/>
          <w:lang w:val="az-Latn-AZ" w:eastAsia="az-Latn-AZ"/>
        </w:rPr>
        <w:t>yoxlamalarının</w:t>
      </w:r>
      <w:proofErr w:type="spellEnd"/>
      <w:r w:rsidRPr="0093491A">
        <w:rPr>
          <w:rFonts w:ascii="Times New Roman" w:eastAsia="Times New Roman" w:hAnsi="Times New Roman" w:cs="Times New Roman"/>
          <w:color w:val="000000"/>
          <w:sz w:val="27"/>
          <w:szCs w:val="27"/>
          <w:lang w:val="az-Latn-AZ" w:eastAsia="az-Latn-AZ"/>
        </w:rPr>
        <w:t xml:space="preserve"> qanunla müəyyən edilmiş tələblərə əməl olunmaqla qısa müddətdə başa çatdırılması üzrə inzibatçılığı </w:t>
      </w:r>
      <w:proofErr w:type="spellStart"/>
      <w:r w:rsidRPr="0093491A">
        <w:rPr>
          <w:rFonts w:ascii="Times New Roman" w:eastAsia="Times New Roman" w:hAnsi="Times New Roman" w:cs="Times New Roman"/>
          <w:color w:val="000000"/>
          <w:sz w:val="27"/>
          <w:szCs w:val="27"/>
          <w:lang w:val="az-Latn-AZ" w:eastAsia="az-Latn-AZ"/>
        </w:rPr>
        <w:t>təkmilləşdirsin</w:t>
      </w:r>
      <w:proofErr w:type="spellEnd"/>
      <w:r w:rsidRPr="0093491A">
        <w:rPr>
          <w:rFonts w:ascii="Times New Roman" w:eastAsia="Times New Roman" w:hAnsi="Times New Roman" w:cs="Times New Roman"/>
          <w:color w:val="000000"/>
          <w:sz w:val="27"/>
          <w:szCs w:val="27"/>
          <w:lang w:val="az-Latn-AZ" w:eastAsia="az-Latn-AZ"/>
        </w:rPr>
        <w:t>;</w:t>
      </w:r>
      <w:r w:rsidRPr="0093491A">
        <w:rPr>
          <w:rFonts w:ascii="Times New Roman" w:eastAsia="Times New Roman" w:hAnsi="Times New Roman" w:cs="Times New Roman"/>
          <w:color w:val="000000"/>
          <w:sz w:val="27"/>
          <w:szCs w:val="27"/>
          <w:lang w:val="az-Latn-AZ" w:eastAsia="az-Latn-AZ"/>
        </w:rPr>
        <w:br/>
        <w:t xml:space="preserve">2.3. vergi </w:t>
      </w:r>
      <w:proofErr w:type="spellStart"/>
      <w:r w:rsidRPr="0093491A">
        <w:rPr>
          <w:rFonts w:ascii="Times New Roman" w:eastAsia="Times New Roman" w:hAnsi="Times New Roman" w:cs="Times New Roman"/>
          <w:color w:val="000000"/>
          <w:sz w:val="27"/>
          <w:szCs w:val="27"/>
          <w:lang w:val="az-Latn-AZ" w:eastAsia="az-Latn-AZ"/>
        </w:rPr>
        <w:t>yoxlamalarının</w:t>
      </w:r>
      <w:proofErr w:type="spellEnd"/>
      <w:r w:rsidRPr="0093491A">
        <w:rPr>
          <w:rFonts w:ascii="Times New Roman" w:eastAsia="Times New Roman" w:hAnsi="Times New Roman" w:cs="Times New Roman"/>
          <w:color w:val="000000"/>
          <w:sz w:val="27"/>
          <w:szCs w:val="27"/>
          <w:lang w:val="az-Latn-AZ" w:eastAsia="az-Latn-AZ"/>
        </w:rPr>
        <w:t xml:space="preserve"> təyin edilməsi, keçirilməsi və nəticələrinin </w:t>
      </w:r>
      <w:proofErr w:type="spellStart"/>
      <w:r w:rsidRPr="0093491A">
        <w:rPr>
          <w:rFonts w:ascii="Times New Roman" w:eastAsia="Times New Roman" w:hAnsi="Times New Roman" w:cs="Times New Roman"/>
          <w:color w:val="000000"/>
          <w:sz w:val="27"/>
          <w:szCs w:val="27"/>
          <w:lang w:val="az-Latn-AZ" w:eastAsia="az-Latn-AZ"/>
        </w:rPr>
        <w:t>rəsmiləşdirilməsi</w:t>
      </w:r>
      <w:proofErr w:type="spellEnd"/>
      <w:r w:rsidRPr="0093491A">
        <w:rPr>
          <w:rFonts w:ascii="Times New Roman" w:eastAsia="Times New Roman" w:hAnsi="Times New Roman" w:cs="Times New Roman"/>
          <w:color w:val="000000"/>
          <w:sz w:val="27"/>
          <w:szCs w:val="27"/>
          <w:lang w:val="az-Latn-AZ" w:eastAsia="az-Latn-AZ"/>
        </w:rPr>
        <w:t xml:space="preserve"> prosesi üzrə vergi inzibatçılığını </w:t>
      </w:r>
      <w:proofErr w:type="spellStart"/>
      <w:r w:rsidRPr="0093491A">
        <w:rPr>
          <w:rFonts w:ascii="Times New Roman" w:eastAsia="Times New Roman" w:hAnsi="Times New Roman" w:cs="Times New Roman"/>
          <w:color w:val="000000"/>
          <w:sz w:val="27"/>
          <w:szCs w:val="27"/>
          <w:lang w:val="az-Latn-AZ" w:eastAsia="az-Latn-AZ"/>
        </w:rPr>
        <w:t>təkmilləşdirsin</w:t>
      </w:r>
      <w:proofErr w:type="spellEnd"/>
      <w:r w:rsidRPr="0093491A">
        <w:rPr>
          <w:rFonts w:ascii="Times New Roman" w:eastAsia="Times New Roman" w:hAnsi="Times New Roman" w:cs="Times New Roman"/>
          <w:color w:val="000000"/>
          <w:sz w:val="27"/>
          <w:szCs w:val="27"/>
          <w:lang w:val="az-Latn-AZ" w:eastAsia="az-Latn-AZ"/>
        </w:rPr>
        <w:t xml:space="preserve">, habelə aparılan yoxlamalarda vergi </w:t>
      </w:r>
      <w:proofErr w:type="spellStart"/>
      <w:r w:rsidRPr="0093491A">
        <w:rPr>
          <w:rFonts w:ascii="Times New Roman" w:eastAsia="Times New Roman" w:hAnsi="Times New Roman" w:cs="Times New Roman"/>
          <w:color w:val="000000"/>
          <w:sz w:val="27"/>
          <w:szCs w:val="27"/>
          <w:lang w:val="az-Latn-AZ" w:eastAsia="az-Latn-AZ"/>
        </w:rPr>
        <w:t>ödəyicilərinin</w:t>
      </w:r>
      <w:proofErr w:type="spellEnd"/>
      <w:r w:rsidRPr="0093491A">
        <w:rPr>
          <w:rFonts w:ascii="Times New Roman" w:eastAsia="Times New Roman" w:hAnsi="Times New Roman" w:cs="Times New Roman"/>
          <w:color w:val="000000"/>
          <w:sz w:val="27"/>
          <w:szCs w:val="27"/>
          <w:lang w:val="az-Latn-AZ" w:eastAsia="az-Latn-AZ"/>
        </w:rPr>
        <w:t xml:space="preserve"> iştirakını təmin etsin;</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2.4. nümunəvi vergi ödəyicisi üçün meyarları müəyyən etsin, həmin vergi </w:t>
      </w:r>
      <w:proofErr w:type="spellStart"/>
      <w:r w:rsidRPr="0093491A">
        <w:rPr>
          <w:rFonts w:ascii="Times New Roman" w:eastAsia="Times New Roman" w:hAnsi="Times New Roman" w:cs="Times New Roman"/>
          <w:color w:val="000000"/>
          <w:sz w:val="27"/>
          <w:szCs w:val="27"/>
          <w:lang w:val="az-Latn-AZ" w:eastAsia="az-Latn-AZ"/>
        </w:rPr>
        <w:t>ödəyicilərinə</w:t>
      </w:r>
      <w:proofErr w:type="spellEnd"/>
      <w:r w:rsidRPr="0093491A">
        <w:rPr>
          <w:rFonts w:ascii="Times New Roman" w:eastAsia="Times New Roman" w:hAnsi="Times New Roman" w:cs="Times New Roman"/>
          <w:color w:val="000000"/>
          <w:sz w:val="27"/>
          <w:szCs w:val="27"/>
          <w:lang w:val="az-Latn-AZ" w:eastAsia="az-Latn-AZ"/>
        </w:rPr>
        <w:t xml:space="preserve"> münasibətdə vergi inzibatçılığını </w:t>
      </w:r>
      <w:proofErr w:type="spellStart"/>
      <w:r w:rsidRPr="0093491A">
        <w:rPr>
          <w:rFonts w:ascii="Times New Roman" w:eastAsia="Times New Roman" w:hAnsi="Times New Roman" w:cs="Times New Roman"/>
          <w:color w:val="000000"/>
          <w:sz w:val="27"/>
          <w:szCs w:val="27"/>
          <w:lang w:val="az-Latn-AZ" w:eastAsia="az-Latn-AZ"/>
        </w:rPr>
        <w:t>sadələşdirsin</w:t>
      </w:r>
      <w:proofErr w:type="spellEnd"/>
      <w:r w:rsidRPr="0093491A">
        <w:rPr>
          <w:rFonts w:ascii="Times New Roman" w:eastAsia="Times New Roman" w:hAnsi="Times New Roman" w:cs="Times New Roman"/>
          <w:color w:val="000000"/>
          <w:sz w:val="27"/>
          <w:szCs w:val="27"/>
          <w:lang w:val="az-Latn-AZ" w:eastAsia="az-Latn-AZ"/>
        </w:rPr>
        <w:t xml:space="preserve"> və ünvanlı xidmətlərin əhatə dairəsini </w:t>
      </w:r>
      <w:proofErr w:type="spellStart"/>
      <w:r w:rsidRPr="0093491A">
        <w:rPr>
          <w:rFonts w:ascii="Times New Roman" w:eastAsia="Times New Roman" w:hAnsi="Times New Roman" w:cs="Times New Roman"/>
          <w:color w:val="000000"/>
          <w:sz w:val="27"/>
          <w:szCs w:val="27"/>
          <w:lang w:val="az-Latn-AZ" w:eastAsia="az-Latn-AZ"/>
        </w:rPr>
        <w:t>genişləndirsin</w:t>
      </w:r>
      <w:proofErr w:type="spellEnd"/>
      <w:r w:rsidRPr="0093491A">
        <w:rPr>
          <w:rFonts w:ascii="Times New Roman" w:eastAsia="Times New Roman" w:hAnsi="Times New Roman" w:cs="Times New Roman"/>
          <w:color w:val="000000"/>
          <w:sz w:val="27"/>
          <w:szCs w:val="27"/>
          <w:lang w:val="az-Latn-AZ" w:eastAsia="az-Latn-AZ"/>
        </w:rPr>
        <w:t>;</w:t>
      </w:r>
      <w:r w:rsidRPr="0093491A">
        <w:rPr>
          <w:rFonts w:ascii="Times New Roman" w:eastAsia="Times New Roman" w:hAnsi="Times New Roman" w:cs="Times New Roman"/>
          <w:color w:val="000000"/>
          <w:sz w:val="27"/>
          <w:szCs w:val="27"/>
          <w:lang w:val="az-Latn-AZ" w:eastAsia="az-Latn-AZ"/>
        </w:rPr>
        <w:br/>
        <w:t xml:space="preserve">2.5. vergi qanunvericiliyinə əməl edən nümunəvi vergi </w:t>
      </w:r>
      <w:proofErr w:type="spellStart"/>
      <w:r w:rsidRPr="0093491A">
        <w:rPr>
          <w:rFonts w:ascii="Times New Roman" w:eastAsia="Times New Roman" w:hAnsi="Times New Roman" w:cs="Times New Roman"/>
          <w:color w:val="000000"/>
          <w:sz w:val="27"/>
          <w:szCs w:val="27"/>
          <w:lang w:val="az-Latn-AZ" w:eastAsia="az-Latn-AZ"/>
        </w:rPr>
        <w:t>ödəyiciləri</w:t>
      </w:r>
      <w:proofErr w:type="spellEnd"/>
      <w:r w:rsidRPr="0093491A">
        <w:rPr>
          <w:rFonts w:ascii="Times New Roman" w:eastAsia="Times New Roman" w:hAnsi="Times New Roman" w:cs="Times New Roman"/>
          <w:color w:val="000000"/>
          <w:sz w:val="27"/>
          <w:szCs w:val="27"/>
          <w:lang w:val="az-Latn-AZ" w:eastAsia="az-Latn-AZ"/>
        </w:rPr>
        <w:t xml:space="preserve"> və vergi qanunvericiliyində mütəmadi olaraq nöqsanlara yol verən intizamsız vergi </w:t>
      </w:r>
      <w:proofErr w:type="spellStart"/>
      <w:r w:rsidRPr="0093491A">
        <w:rPr>
          <w:rFonts w:ascii="Times New Roman" w:eastAsia="Times New Roman" w:hAnsi="Times New Roman" w:cs="Times New Roman"/>
          <w:color w:val="000000"/>
          <w:sz w:val="27"/>
          <w:szCs w:val="27"/>
          <w:lang w:val="az-Latn-AZ" w:eastAsia="az-Latn-AZ"/>
        </w:rPr>
        <w:t>ödəyiciləri</w:t>
      </w:r>
      <w:proofErr w:type="spellEnd"/>
      <w:r w:rsidRPr="0093491A">
        <w:rPr>
          <w:rFonts w:ascii="Times New Roman" w:eastAsia="Times New Roman" w:hAnsi="Times New Roman" w:cs="Times New Roman"/>
          <w:color w:val="000000"/>
          <w:sz w:val="27"/>
          <w:szCs w:val="27"/>
          <w:lang w:val="az-Latn-AZ" w:eastAsia="az-Latn-AZ"/>
        </w:rPr>
        <w:t xml:space="preserve"> ilə bağlı məlumatları Azərbaycan Respublikası Vergilər Nazirliyinin rəsmi internet səhifəsində </w:t>
      </w:r>
      <w:proofErr w:type="spellStart"/>
      <w:r w:rsidRPr="0093491A">
        <w:rPr>
          <w:rFonts w:ascii="Times New Roman" w:eastAsia="Times New Roman" w:hAnsi="Times New Roman" w:cs="Times New Roman"/>
          <w:color w:val="000000"/>
          <w:sz w:val="27"/>
          <w:szCs w:val="27"/>
          <w:lang w:val="az-Latn-AZ" w:eastAsia="az-Latn-AZ"/>
        </w:rPr>
        <w:t>yerləşdirərək</w:t>
      </w:r>
      <w:proofErr w:type="spellEnd"/>
      <w:r w:rsidRPr="0093491A">
        <w:rPr>
          <w:rFonts w:ascii="Times New Roman" w:eastAsia="Times New Roman" w:hAnsi="Times New Roman" w:cs="Times New Roman"/>
          <w:color w:val="000000"/>
          <w:sz w:val="27"/>
          <w:szCs w:val="27"/>
          <w:lang w:val="az-Latn-AZ" w:eastAsia="az-Latn-AZ"/>
        </w:rPr>
        <w:t xml:space="preserve"> ictimaiyyətə açıqlasın;</w:t>
      </w:r>
      <w:r w:rsidRPr="0093491A">
        <w:rPr>
          <w:rFonts w:ascii="Times New Roman" w:eastAsia="Times New Roman" w:hAnsi="Times New Roman" w:cs="Times New Roman"/>
          <w:color w:val="000000"/>
          <w:sz w:val="27"/>
          <w:szCs w:val="27"/>
          <w:lang w:val="az-Latn-AZ" w:eastAsia="az-Latn-AZ"/>
        </w:rPr>
        <w:br/>
      </w:r>
      <w:r w:rsidRPr="0093491A">
        <w:rPr>
          <w:rFonts w:ascii="Times New Roman" w:eastAsia="Times New Roman" w:hAnsi="Times New Roman" w:cs="Times New Roman"/>
          <w:color w:val="000000"/>
          <w:sz w:val="27"/>
          <w:szCs w:val="27"/>
          <w:lang w:val="az-Latn-AZ" w:eastAsia="az-Latn-AZ"/>
        </w:rPr>
        <w:lastRenderedPageBreak/>
        <w:t xml:space="preserve">2.6. vergi </w:t>
      </w:r>
      <w:proofErr w:type="spellStart"/>
      <w:r w:rsidRPr="0093491A">
        <w:rPr>
          <w:rFonts w:ascii="Times New Roman" w:eastAsia="Times New Roman" w:hAnsi="Times New Roman" w:cs="Times New Roman"/>
          <w:color w:val="000000"/>
          <w:sz w:val="27"/>
          <w:szCs w:val="27"/>
          <w:lang w:val="az-Latn-AZ" w:eastAsia="az-Latn-AZ"/>
        </w:rPr>
        <w:t>ödəyiciləri</w:t>
      </w:r>
      <w:proofErr w:type="spellEnd"/>
      <w:r w:rsidRPr="0093491A">
        <w:rPr>
          <w:rFonts w:ascii="Times New Roman" w:eastAsia="Times New Roman" w:hAnsi="Times New Roman" w:cs="Times New Roman"/>
          <w:color w:val="000000"/>
          <w:sz w:val="27"/>
          <w:szCs w:val="27"/>
          <w:lang w:val="az-Latn-AZ" w:eastAsia="az-Latn-AZ"/>
        </w:rPr>
        <w:t xml:space="preserve"> ilə vergi orqanları arasında birbaşa təmasın minimuma </w:t>
      </w:r>
      <w:proofErr w:type="spellStart"/>
      <w:r w:rsidRPr="0093491A">
        <w:rPr>
          <w:rFonts w:ascii="Times New Roman" w:eastAsia="Times New Roman" w:hAnsi="Times New Roman" w:cs="Times New Roman"/>
          <w:color w:val="000000"/>
          <w:sz w:val="27"/>
          <w:szCs w:val="27"/>
          <w:lang w:val="az-Latn-AZ" w:eastAsia="az-Latn-AZ"/>
        </w:rPr>
        <w:t>endirilməsi</w:t>
      </w:r>
      <w:proofErr w:type="spellEnd"/>
      <w:r w:rsidRPr="0093491A">
        <w:rPr>
          <w:rFonts w:ascii="Times New Roman" w:eastAsia="Times New Roman" w:hAnsi="Times New Roman" w:cs="Times New Roman"/>
          <w:color w:val="000000"/>
          <w:sz w:val="27"/>
          <w:szCs w:val="27"/>
          <w:lang w:val="az-Latn-AZ" w:eastAsia="az-Latn-AZ"/>
        </w:rPr>
        <w:t xml:space="preserve"> məqsədilə elektron auditin tətbiq dairəsini </w:t>
      </w:r>
      <w:proofErr w:type="spellStart"/>
      <w:r w:rsidRPr="0093491A">
        <w:rPr>
          <w:rFonts w:ascii="Times New Roman" w:eastAsia="Times New Roman" w:hAnsi="Times New Roman" w:cs="Times New Roman"/>
          <w:color w:val="000000"/>
          <w:sz w:val="27"/>
          <w:szCs w:val="27"/>
          <w:lang w:val="az-Latn-AZ" w:eastAsia="az-Latn-AZ"/>
        </w:rPr>
        <w:t>genişləndirsin</w:t>
      </w:r>
      <w:proofErr w:type="spellEnd"/>
      <w:r w:rsidRPr="0093491A">
        <w:rPr>
          <w:rFonts w:ascii="Times New Roman" w:eastAsia="Times New Roman" w:hAnsi="Times New Roman" w:cs="Times New Roman"/>
          <w:color w:val="000000"/>
          <w:sz w:val="27"/>
          <w:szCs w:val="27"/>
          <w:lang w:val="az-Latn-AZ" w:eastAsia="az-Latn-AZ"/>
        </w:rPr>
        <w:t xml:space="preserve"> və bu sahədə keçirilən vergi </w:t>
      </w:r>
      <w:proofErr w:type="spellStart"/>
      <w:r w:rsidRPr="0093491A">
        <w:rPr>
          <w:rFonts w:ascii="Times New Roman" w:eastAsia="Times New Roman" w:hAnsi="Times New Roman" w:cs="Times New Roman"/>
          <w:color w:val="000000"/>
          <w:sz w:val="27"/>
          <w:szCs w:val="27"/>
          <w:lang w:val="az-Latn-AZ" w:eastAsia="az-Latn-AZ"/>
        </w:rPr>
        <w:t>yoxlamalarının</w:t>
      </w:r>
      <w:proofErr w:type="spellEnd"/>
      <w:r w:rsidRPr="0093491A">
        <w:rPr>
          <w:rFonts w:ascii="Times New Roman" w:eastAsia="Times New Roman" w:hAnsi="Times New Roman" w:cs="Times New Roman"/>
          <w:color w:val="000000"/>
          <w:sz w:val="27"/>
          <w:szCs w:val="27"/>
          <w:lang w:val="az-Latn-AZ" w:eastAsia="az-Latn-AZ"/>
        </w:rPr>
        <w:t xml:space="preserve"> keyfiyyətini artırsın;</w:t>
      </w:r>
      <w:r w:rsidRPr="0093491A">
        <w:rPr>
          <w:rFonts w:ascii="Times New Roman" w:eastAsia="Times New Roman" w:hAnsi="Times New Roman" w:cs="Times New Roman"/>
          <w:color w:val="000000"/>
          <w:sz w:val="27"/>
          <w:szCs w:val="27"/>
          <w:lang w:val="az-Latn-AZ" w:eastAsia="az-Latn-AZ"/>
        </w:rPr>
        <w:br/>
        <w:t xml:space="preserve">2.7. müasir standartlara uyğun olaraq vergi </w:t>
      </w:r>
      <w:proofErr w:type="spellStart"/>
      <w:r w:rsidRPr="0093491A">
        <w:rPr>
          <w:rFonts w:ascii="Times New Roman" w:eastAsia="Times New Roman" w:hAnsi="Times New Roman" w:cs="Times New Roman"/>
          <w:color w:val="000000"/>
          <w:sz w:val="27"/>
          <w:szCs w:val="27"/>
          <w:lang w:val="az-Latn-AZ" w:eastAsia="az-Latn-AZ"/>
        </w:rPr>
        <w:t>ödəyicilərinə</w:t>
      </w:r>
      <w:proofErr w:type="spellEnd"/>
      <w:r w:rsidRPr="0093491A">
        <w:rPr>
          <w:rFonts w:ascii="Times New Roman" w:eastAsia="Times New Roman" w:hAnsi="Times New Roman" w:cs="Times New Roman"/>
          <w:color w:val="000000"/>
          <w:sz w:val="27"/>
          <w:szCs w:val="27"/>
          <w:lang w:val="az-Latn-AZ" w:eastAsia="az-Latn-AZ"/>
        </w:rPr>
        <w:t xml:space="preserve"> göstərilən xidmətlərin daha da təkmilləşdirilməsi məqsədilə Azərbaycan Respublikası Vergilər Nazirliyinin </w:t>
      </w:r>
      <w:proofErr w:type="spellStart"/>
      <w:r w:rsidRPr="0093491A">
        <w:rPr>
          <w:rFonts w:ascii="Times New Roman" w:eastAsia="Times New Roman" w:hAnsi="Times New Roman" w:cs="Times New Roman"/>
          <w:color w:val="000000"/>
          <w:sz w:val="27"/>
          <w:szCs w:val="27"/>
          <w:lang w:val="az-Latn-AZ" w:eastAsia="az-Latn-AZ"/>
        </w:rPr>
        <w:t>Çağrı</w:t>
      </w:r>
      <w:proofErr w:type="spellEnd"/>
      <w:r w:rsidRPr="0093491A">
        <w:rPr>
          <w:rFonts w:ascii="Times New Roman" w:eastAsia="Times New Roman" w:hAnsi="Times New Roman" w:cs="Times New Roman"/>
          <w:color w:val="000000"/>
          <w:sz w:val="27"/>
          <w:szCs w:val="27"/>
          <w:lang w:val="az-Latn-AZ" w:eastAsia="az-Latn-AZ"/>
        </w:rPr>
        <w:t xml:space="preserve"> Mərkəzində beynəlxalq təcrübədə tətbiq olunan “</w:t>
      </w:r>
      <w:proofErr w:type="spellStart"/>
      <w:r w:rsidRPr="0093491A">
        <w:rPr>
          <w:rFonts w:ascii="Times New Roman" w:eastAsia="Times New Roman" w:hAnsi="Times New Roman" w:cs="Times New Roman"/>
          <w:color w:val="000000"/>
          <w:sz w:val="27"/>
          <w:szCs w:val="27"/>
          <w:lang w:val="az-Latn-AZ" w:eastAsia="az-Latn-AZ"/>
        </w:rPr>
        <w:t>Outbound</w:t>
      </w:r>
      <w:proofErr w:type="spellEnd"/>
      <w:r w:rsidRPr="0093491A">
        <w:rPr>
          <w:rFonts w:ascii="Times New Roman" w:eastAsia="Times New Roman" w:hAnsi="Times New Roman" w:cs="Times New Roman"/>
          <w:color w:val="000000"/>
          <w:sz w:val="27"/>
          <w:szCs w:val="27"/>
          <w:lang w:val="az-Latn-AZ" w:eastAsia="az-Latn-AZ"/>
        </w:rPr>
        <w:t xml:space="preserve"> </w:t>
      </w:r>
      <w:proofErr w:type="spellStart"/>
      <w:r w:rsidRPr="0093491A">
        <w:rPr>
          <w:rFonts w:ascii="Times New Roman" w:eastAsia="Times New Roman" w:hAnsi="Times New Roman" w:cs="Times New Roman"/>
          <w:color w:val="000000"/>
          <w:sz w:val="27"/>
          <w:szCs w:val="27"/>
          <w:lang w:val="az-Latn-AZ" w:eastAsia="az-Latn-AZ"/>
        </w:rPr>
        <w:t>Call</w:t>
      </w:r>
      <w:proofErr w:type="spellEnd"/>
      <w:r w:rsidRPr="0093491A">
        <w:rPr>
          <w:rFonts w:ascii="Times New Roman" w:eastAsia="Times New Roman" w:hAnsi="Times New Roman" w:cs="Times New Roman"/>
          <w:color w:val="000000"/>
          <w:sz w:val="27"/>
          <w:szCs w:val="27"/>
          <w:lang w:val="az-Latn-AZ" w:eastAsia="az-Latn-AZ"/>
        </w:rPr>
        <w:t xml:space="preserve"> Centre” (geriyə - müştəriyə zəng xidməti) funksiyalarının tətbiqini təmin etsin;</w:t>
      </w:r>
      <w:r w:rsidRPr="0093491A">
        <w:rPr>
          <w:rFonts w:ascii="Times New Roman" w:eastAsia="Times New Roman" w:hAnsi="Times New Roman" w:cs="Times New Roman"/>
          <w:color w:val="000000"/>
          <w:sz w:val="27"/>
          <w:szCs w:val="27"/>
          <w:lang w:val="az-Latn-AZ" w:eastAsia="az-Latn-AZ"/>
        </w:rPr>
        <w:br/>
        <w:t xml:space="preserve">2.8. real vergi potensialının düzgün müəyyən olunması, vergi nəzarətinin keyfiyyətinin artırılması və nəzarət tədbirlərində şəffaflığın təmin edilməsi məqsədilə informasiya texnologiyalarının </w:t>
      </w:r>
      <w:proofErr w:type="spellStart"/>
      <w:r w:rsidRPr="0093491A">
        <w:rPr>
          <w:rFonts w:ascii="Times New Roman" w:eastAsia="Times New Roman" w:hAnsi="Times New Roman" w:cs="Times New Roman"/>
          <w:color w:val="000000"/>
          <w:sz w:val="27"/>
          <w:szCs w:val="27"/>
          <w:lang w:val="az-Latn-AZ" w:eastAsia="az-Latn-AZ"/>
        </w:rPr>
        <w:t>nailiyyətlərindən</w:t>
      </w:r>
      <w:proofErr w:type="spellEnd"/>
      <w:r w:rsidRPr="0093491A">
        <w:rPr>
          <w:rFonts w:ascii="Times New Roman" w:eastAsia="Times New Roman" w:hAnsi="Times New Roman" w:cs="Times New Roman"/>
          <w:color w:val="000000"/>
          <w:sz w:val="27"/>
          <w:szCs w:val="27"/>
          <w:lang w:val="az-Latn-AZ" w:eastAsia="az-Latn-AZ"/>
        </w:rPr>
        <w:t xml:space="preserve"> istifadə olunmaqla risklərin avtomatik emal edilməsinə, </w:t>
      </w:r>
      <w:proofErr w:type="spellStart"/>
      <w:r w:rsidRPr="0093491A">
        <w:rPr>
          <w:rFonts w:ascii="Times New Roman" w:eastAsia="Times New Roman" w:hAnsi="Times New Roman" w:cs="Times New Roman"/>
          <w:color w:val="000000"/>
          <w:sz w:val="27"/>
          <w:szCs w:val="27"/>
          <w:lang w:val="az-Latn-AZ" w:eastAsia="az-Latn-AZ"/>
        </w:rPr>
        <w:t>təsnifləşdirilməsinə</w:t>
      </w:r>
      <w:proofErr w:type="spellEnd"/>
      <w:r w:rsidRPr="0093491A">
        <w:rPr>
          <w:rFonts w:ascii="Times New Roman" w:eastAsia="Times New Roman" w:hAnsi="Times New Roman" w:cs="Times New Roman"/>
          <w:color w:val="000000"/>
          <w:sz w:val="27"/>
          <w:szCs w:val="27"/>
          <w:lang w:val="az-Latn-AZ" w:eastAsia="az-Latn-AZ"/>
        </w:rPr>
        <w:t xml:space="preserve">, təhlilinə və vergi </w:t>
      </w:r>
      <w:proofErr w:type="spellStart"/>
      <w:r w:rsidRPr="0093491A">
        <w:rPr>
          <w:rFonts w:ascii="Times New Roman" w:eastAsia="Times New Roman" w:hAnsi="Times New Roman" w:cs="Times New Roman"/>
          <w:color w:val="000000"/>
          <w:sz w:val="27"/>
          <w:szCs w:val="27"/>
          <w:lang w:val="az-Latn-AZ" w:eastAsia="az-Latn-AZ"/>
        </w:rPr>
        <w:t>ödəyicilərinin</w:t>
      </w:r>
      <w:proofErr w:type="spellEnd"/>
      <w:r w:rsidRPr="0093491A">
        <w:rPr>
          <w:rFonts w:ascii="Times New Roman" w:eastAsia="Times New Roman" w:hAnsi="Times New Roman" w:cs="Times New Roman"/>
          <w:color w:val="000000"/>
          <w:sz w:val="27"/>
          <w:szCs w:val="27"/>
          <w:lang w:val="az-Latn-AZ" w:eastAsia="az-Latn-AZ"/>
        </w:rPr>
        <w:t xml:space="preserve"> risk meyarları üzrə </w:t>
      </w:r>
      <w:proofErr w:type="spellStart"/>
      <w:r w:rsidRPr="0093491A">
        <w:rPr>
          <w:rFonts w:ascii="Times New Roman" w:eastAsia="Times New Roman" w:hAnsi="Times New Roman" w:cs="Times New Roman"/>
          <w:color w:val="000000"/>
          <w:sz w:val="27"/>
          <w:szCs w:val="27"/>
          <w:lang w:val="az-Latn-AZ" w:eastAsia="az-Latn-AZ"/>
        </w:rPr>
        <w:t>qruplaşdırılmasına</w:t>
      </w:r>
      <w:proofErr w:type="spellEnd"/>
      <w:r w:rsidRPr="0093491A">
        <w:rPr>
          <w:rFonts w:ascii="Times New Roman" w:eastAsia="Times New Roman" w:hAnsi="Times New Roman" w:cs="Times New Roman"/>
          <w:color w:val="000000"/>
          <w:sz w:val="27"/>
          <w:szCs w:val="27"/>
          <w:lang w:val="az-Latn-AZ" w:eastAsia="az-Latn-AZ"/>
        </w:rPr>
        <w:t xml:space="preserve"> imkan verən risk </w:t>
      </w:r>
      <w:proofErr w:type="spellStart"/>
      <w:r w:rsidRPr="0093491A">
        <w:rPr>
          <w:rFonts w:ascii="Times New Roman" w:eastAsia="Times New Roman" w:hAnsi="Times New Roman" w:cs="Times New Roman"/>
          <w:color w:val="000000"/>
          <w:sz w:val="27"/>
          <w:szCs w:val="27"/>
          <w:lang w:val="az-Latn-AZ" w:eastAsia="az-Latn-AZ"/>
        </w:rPr>
        <w:t>qiymətləndirmə</w:t>
      </w:r>
      <w:proofErr w:type="spellEnd"/>
      <w:r w:rsidRPr="0093491A">
        <w:rPr>
          <w:rFonts w:ascii="Times New Roman" w:eastAsia="Times New Roman" w:hAnsi="Times New Roman" w:cs="Times New Roman"/>
          <w:color w:val="000000"/>
          <w:sz w:val="27"/>
          <w:szCs w:val="27"/>
          <w:lang w:val="az-Latn-AZ" w:eastAsia="az-Latn-AZ"/>
        </w:rPr>
        <w:t xml:space="preserve"> sistemini yaratsın;</w:t>
      </w:r>
      <w:r w:rsidRPr="0093491A">
        <w:rPr>
          <w:rFonts w:ascii="Times New Roman" w:eastAsia="Times New Roman" w:hAnsi="Times New Roman" w:cs="Times New Roman"/>
          <w:color w:val="000000"/>
          <w:sz w:val="27"/>
          <w:szCs w:val="27"/>
          <w:lang w:val="az-Latn-AZ" w:eastAsia="az-Latn-AZ"/>
        </w:rPr>
        <w:br/>
        <w:t xml:space="preserve">2.9. borclu vergi </w:t>
      </w:r>
      <w:proofErr w:type="spellStart"/>
      <w:r w:rsidRPr="0093491A">
        <w:rPr>
          <w:rFonts w:ascii="Times New Roman" w:eastAsia="Times New Roman" w:hAnsi="Times New Roman" w:cs="Times New Roman"/>
          <w:color w:val="000000"/>
          <w:sz w:val="27"/>
          <w:szCs w:val="27"/>
          <w:lang w:val="az-Latn-AZ" w:eastAsia="az-Latn-AZ"/>
        </w:rPr>
        <w:t>ödəyiciləri</w:t>
      </w:r>
      <w:proofErr w:type="spellEnd"/>
      <w:r w:rsidRPr="0093491A">
        <w:rPr>
          <w:rFonts w:ascii="Times New Roman" w:eastAsia="Times New Roman" w:hAnsi="Times New Roman" w:cs="Times New Roman"/>
          <w:color w:val="000000"/>
          <w:sz w:val="27"/>
          <w:szCs w:val="27"/>
          <w:lang w:val="az-Latn-AZ" w:eastAsia="az-Latn-AZ"/>
        </w:rPr>
        <w:t xml:space="preserve"> üzrə risk qruplarının müəyyən edilməsi və onların aid olduğu risk qrupundan asılı olaraq, borcların, faizlərin və maliyyə sanksiyalarının dövlət büdcəsinə alınması sahəsində vergi </w:t>
      </w:r>
      <w:proofErr w:type="spellStart"/>
      <w:r w:rsidRPr="0093491A">
        <w:rPr>
          <w:rFonts w:ascii="Times New Roman" w:eastAsia="Times New Roman" w:hAnsi="Times New Roman" w:cs="Times New Roman"/>
          <w:color w:val="000000"/>
          <w:sz w:val="27"/>
          <w:szCs w:val="27"/>
          <w:lang w:val="az-Latn-AZ" w:eastAsia="az-Latn-AZ"/>
        </w:rPr>
        <w:t>ödəyicilərinin</w:t>
      </w:r>
      <w:proofErr w:type="spellEnd"/>
      <w:r w:rsidRPr="0093491A">
        <w:rPr>
          <w:rFonts w:ascii="Times New Roman" w:eastAsia="Times New Roman" w:hAnsi="Times New Roman" w:cs="Times New Roman"/>
          <w:color w:val="000000"/>
          <w:sz w:val="27"/>
          <w:szCs w:val="27"/>
          <w:lang w:val="az-Latn-AZ" w:eastAsia="az-Latn-AZ"/>
        </w:rPr>
        <w:t xml:space="preserve"> </w:t>
      </w:r>
      <w:proofErr w:type="spellStart"/>
      <w:r w:rsidRPr="0093491A">
        <w:rPr>
          <w:rFonts w:ascii="Times New Roman" w:eastAsia="Times New Roman" w:hAnsi="Times New Roman" w:cs="Times New Roman"/>
          <w:color w:val="000000"/>
          <w:sz w:val="27"/>
          <w:szCs w:val="27"/>
          <w:lang w:val="az-Latn-AZ" w:eastAsia="az-Latn-AZ"/>
        </w:rPr>
        <w:t>maarifləndirilməsini</w:t>
      </w:r>
      <w:proofErr w:type="spellEnd"/>
      <w:r w:rsidRPr="0093491A">
        <w:rPr>
          <w:rFonts w:ascii="Times New Roman" w:eastAsia="Times New Roman" w:hAnsi="Times New Roman" w:cs="Times New Roman"/>
          <w:color w:val="000000"/>
          <w:sz w:val="27"/>
          <w:szCs w:val="27"/>
          <w:lang w:val="az-Latn-AZ" w:eastAsia="az-Latn-AZ"/>
        </w:rPr>
        <w:t xml:space="preserve"> və inzibatçılığın </w:t>
      </w:r>
      <w:proofErr w:type="spellStart"/>
      <w:r w:rsidRPr="0093491A">
        <w:rPr>
          <w:rFonts w:ascii="Times New Roman" w:eastAsia="Times New Roman" w:hAnsi="Times New Roman" w:cs="Times New Roman"/>
          <w:color w:val="000000"/>
          <w:sz w:val="27"/>
          <w:szCs w:val="27"/>
          <w:lang w:val="az-Latn-AZ" w:eastAsia="az-Latn-AZ"/>
        </w:rPr>
        <w:t>təkmilləşdirilməsini</w:t>
      </w:r>
      <w:proofErr w:type="spellEnd"/>
      <w:r w:rsidRPr="0093491A">
        <w:rPr>
          <w:rFonts w:ascii="Times New Roman" w:eastAsia="Times New Roman" w:hAnsi="Times New Roman" w:cs="Times New Roman"/>
          <w:color w:val="000000"/>
          <w:sz w:val="27"/>
          <w:szCs w:val="27"/>
          <w:lang w:val="az-Latn-AZ" w:eastAsia="az-Latn-AZ"/>
        </w:rPr>
        <w:t xml:space="preserve"> təmin etsin;</w:t>
      </w:r>
      <w:r w:rsidRPr="0093491A">
        <w:rPr>
          <w:rFonts w:ascii="Times New Roman" w:eastAsia="Times New Roman" w:hAnsi="Times New Roman" w:cs="Times New Roman"/>
          <w:color w:val="000000"/>
          <w:sz w:val="27"/>
          <w:szCs w:val="27"/>
          <w:lang w:val="az-Latn-AZ" w:eastAsia="az-Latn-AZ"/>
        </w:rPr>
        <w:br/>
        <w:t xml:space="preserve">2.10. vergi orqanları ilə vergi </w:t>
      </w:r>
      <w:proofErr w:type="spellStart"/>
      <w:r w:rsidRPr="0093491A">
        <w:rPr>
          <w:rFonts w:ascii="Times New Roman" w:eastAsia="Times New Roman" w:hAnsi="Times New Roman" w:cs="Times New Roman"/>
          <w:color w:val="000000"/>
          <w:sz w:val="27"/>
          <w:szCs w:val="27"/>
          <w:lang w:val="az-Latn-AZ" w:eastAsia="az-Latn-AZ"/>
        </w:rPr>
        <w:t>ödəyicilərinin</w:t>
      </w:r>
      <w:proofErr w:type="spellEnd"/>
      <w:r w:rsidRPr="0093491A">
        <w:rPr>
          <w:rFonts w:ascii="Times New Roman" w:eastAsia="Times New Roman" w:hAnsi="Times New Roman" w:cs="Times New Roman"/>
          <w:color w:val="000000"/>
          <w:sz w:val="27"/>
          <w:szCs w:val="27"/>
          <w:lang w:val="az-Latn-AZ" w:eastAsia="az-Latn-AZ"/>
        </w:rPr>
        <w:t xml:space="preserve"> qarşılıqlı fəaliyyətinin səmərəli təşkili məqsədilə vergi bəyannamələrinin formalarını </w:t>
      </w:r>
      <w:proofErr w:type="spellStart"/>
      <w:r w:rsidRPr="0093491A">
        <w:rPr>
          <w:rFonts w:ascii="Times New Roman" w:eastAsia="Times New Roman" w:hAnsi="Times New Roman" w:cs="Times New Roman"/>
          <w:color w:val="000000"/>
          <w:sz w:val="27"/>
          <w:szCs w:val="27"/>
          <w:lang w:val="az-Latn-AZ" w:eastAsia="az-Latn-AZ"/>
        </w:rPr>
        <w:t>təkmilləşdirsin</w:t>
      </w:r>
      <w:proofErr w:type="spellEnd"/>
      <w:r w:rsidRPr="0093491A">
        <w:rPr>
          <w:rFonts w:ascii="Times New Roman" w:eastAsia="Times New Roman" w:hAnsi="Times New Roman" w:cs="Times New Roman"/>
          <w:color w:val="000000"/>
          <w:sz w:val="27"/>
          <w:szCs w:val="27"/>
          <w:lang w:val="az-Latn-AZ" w:eastAsia="az-Latn-AZ"/>
        </w:rPr>
        <w:t>;</w:t>
      </w:r>
      <w:r w:rsidRPr="0093491A">
        <w:rPr>
          <w:rFonts w:ascii="Times New Roman" w:eastAsia="Times New Roman" w:hAnsi="Times New Roman" w:cs="Times New Roman"/>
          <w:color w:val="000000"/>
          <w:sz w:val="27"/>
          <w:szCs w:val="27"/>
          <w:lang w:val="az-Latn-AZ" w:eastAsia="az-Latn-AZ"/>
        </w:rPr>
        <w:br/>
        <w:t xml:space="preserve">2.11. vergi </w:t>
      </w:r>
      <w:proofErr w:type="spellStart"/>
      <w:r w:rsidRPr="0093491A">
        <w:rPr>
          <w:rFonts w:ascii="Times New Roman" w:eastAsia="Times New Roman" w:hAnsi="Times New Roman" w:cs="Times New Roman"/>
          <w:color w:val="000000"/>
          <w:sz w:val="27"/>
          <w:szCs w:val="27"/>
          <w:lang w:val="az-Latn-AZ" w:eastAsia="az-Latn-AZ"/>
        </w:rPr>
        <w:t>ödəyicilərinin</w:t>
      </w:r>
      <w:proofErr w:type="spellEnd"/>
      <w:r w:rsidRPr="0093491A">
        <w:rPr>
          <w:rFonts w:ascii="Times New Roman" w:eastAsia="Times New Roman" w:hAnsi="Times New Roman" w:cs="Times New Roman"/>
          <w:color w:val="000000"/>
          <w:sz w:val="27"/>
          <w:szCs w:val="27"/>
          <w:lang w:val="az-Latn-AZ" w:eastAsia="az-Latn-AZ"/>
        </w:rPr>
        <w:t xml:space="preserve"> vaxtına və resurslarına qənaət edilməsi məqsədilə Azərbaycan Respublikası Vergilər Nazirliyinin </w:t>
      </w:r>
      <w:proofErr w:type="spellStart"/>
      <w:r w:rsidRPr="0093491A">
        <w:rPr>
          <w:rFonts w:ascii="Times New Roman" w:eastAsia="Times New Roman" w:hAnsi="Times New Roman" w:cs="Times New Roman"/>
          <w:color w:val="000000"/>
          <w:sz w:val="27"/>
          <w:szCs w:val="27"/>
          <w:lang w:val="az-Latn-AZ" w:eastAsia="az-Latn-AZ"/>
        </w:rPr>
        <w:t>Çağrı</w:t>
      </w:r>
      <w:proofErr w:type="spellEnd"/>
      <w:r w:rsidRPr="0093491A">
        <w:rPr>
          <w:rFonts w:ascii="Times New Roman" w:eastAsia="Times New Roman" w:hAnsi="Times New Roman" w:cs="Times New Roman"/>
          <w:color w:val="000000"/>
          <w:sz w:val="27"/>
          <w:szCs w:val="27"/>
          <w:lang w:val="az-Latn-AZ" w:eastAsia="az-Latn-AZ"/>
        </w:rPr>
        <w:t xml:space="preserve"> Mərkəzi vasitəsilə fiziki şəxslərin qeydiyyatı, şəhadətnamə dublikatının alınması, ASAN imzanın dəyişdirilməsi, fəaliyyətin dayandırılması və ya bərpası kimi xidmətlər göstərilməsini təmin etsin.</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3. Azərbaycan Respublikasının Nazirlər Kabineti:</w:t>
      </w:r>
      <w:r w:rsidRPr="0093491A">
        <w:rPr>
          <w:rFonts w:ascii="Times New Roman" w:eastAsia="Times New Roman" w:hAnsi="Times New Roman" w:cs="Times New Roman"/>
          <w:color w:val="000000"/>
          <w:sz w:val="27"/>
          <w:szCs w:val="27"/>
          <w:lang w:val="az-Latn-AZ" w:eastAsia="az-Latn-AZ"/>
        </w:rPr>
        <w:br/>
        <w:t xml:space="preserve">3.1. Azərbaycan Respublikası Prezidentinin aktlarının bu Sərəncama </w:t>
      </w:r>
      <w:proofErr w:type="spellStart"/>
      <w:r w:rsidRPr="0093491A">
        <w:rPr>
          <w:rFonts w:ascii="Times New Roman" w:eastAsia="Times New Roman" w:hAnsi="Times New Roman" w:cs="Times New Roman"/>
          <w:color w:val="000000"/>
          <w:sz w:val="27"/>
          <w:szCs w:val="27"/>
          <w:lang w:val="az-Latn-AZ" w:eastAsia="az-Latn-AZ"/>
        </w:rPr>
        <w:t>uyğunlaşdırılmasına</w:t>
      </w:r>
      <w:proofErr w:type="spellEnd"/>
      <w:r w:rsidRPr="0093491A">
        <w:rPr>
          <w:rFonts w:ascii="Times New Roman" w:eastAsia="Times New Roman" w:hAnsi="Times New Roman" w:cs="Times New Roman"/>
          <w:color w:val="000000"/>
          <w:sz w:val="27"/>
          <w:szCs w:val="27"/>
          <w:lang w:val="az-Latn-AZ" w:eastAsia="az-Latn-AZ"/>
        </w:rPr>
        <w:t xml:space="preserve"> dair təkliflərini üç ay müddətində hazırlayıb Azərbaycan Respublikasının Prezidentinə təqdim etsin;</w:t>
      </w:r>
      <w:r w:rsidRPr="0093491A">
        <w:rPr>
          <w:rFonts w:ascii="Times New Roman" w:eastAsia="Times New Roman" w:hAnsi="Times New Roman" w:cs="Times New Roman"/>
          <w:color w:val="000000"/>
          <w:sz w:val="27"/>
          <w:szCs w:val="27"/>
          <w:lang w:val="az-Latn-AZ" w:eastAsia="az-Latn-AZ"/>
        </w:rPr>
        <w:br/>
        <w:t xml:space="preserve">3.2. Azərbaycan Respublikası Nazirlər Kabinetinin normativ hüquqi aktlarının bu Sərəncama </w:t>
      </w:r>
      <w:proofErr w:type="spellStart"/>
      <w:r w:rsidRPr="0093491A">
        <w:rPr>
          <w:rFonts w:ascii="Times New Roman" w:eastAsia="Times New Roman" w:hAnsi="Times New Roman" w:cs="Times New Roman"/>
          <w:color w:val="000000"/>
          <w:sz w:val="27"/>
          <w:szCs w:val="27"/>
          <w:lang w:val="az-Latn-AZ" w:eastAsia="az-Latn-AZ"/>
        </w:rPr>
        <w:t>uyğunlaşdırılmasını</w:t>
      </w:r>
      <w:proofErr w:type="spellEnd"/>
      <w:r w:rsidRPr="0093491A">
        <w:rPr>
          <w:rFonts w:ascii="Times New Roman" w:eastAsia="Times New Roman" w:hAnsi="Times New Roman" w:cs="Times New Roman"/>
          <w:color w:val="000000"/>
          <w:sz w:val="27"/>
          <w:szCs w:val="27"/>
          <w:lang w:val="az-Latn-AZ" w:eastAsia="az-Latn-AZ"/>
        </w:rPr>
        <w:t xml:space="preserve"> üç ay müddətində təmin edib Azərbaycan Respublikasının Prezidentinə məlumat versin;</w:t>
      </w:r>
      <w:r w:rsidRPr="0093491A">
        <w:rPr>
          <w:rFonts w:ascii="Times New Roman" w:eastAsia="Times New Roman" w:hAnsi="Times New Roman" w:cs="Times New Roman"/>
          <w:color w:val="000000"/>
          <w:sz w:val="27"/>
          <w:szCs w:val="27"/>
          <w:lang w:val="az-Latn-AZ" w:eastAsia="az-Latn-AZ"/>
        </w:rPr>
        <w:br/>
        <w:t xml:space="preserve">3.3. mərkəzi icra hakimiyyəti orqanlarının normativ hüquqi aktlarının bu Sərəncama </w:t>
      </w:r>
      <w:proofErr w:type="spellStart"/>
      <w:r w:rsidRPr="0093491A">
        <w:rPr>
          <w:rFonts w:ascii="Times New Roman" w:eastAsia="Times New Roman" w:hAnsi="Times New Roman" w:cs="Times New Roman"/>
          <w:color w:val="000000"/>
          <w:sz w:val="27"/>
          <w:szCs w:val="27"/>
          <w:lang w:val="az-Latn-AZ" w:eastAsia="az-Latn-AZ"/>
        </w:rPr>
        <w:t>uyğunlaşdırılmasını</w:t>
      </w:r>
      <w:proofErr w:type="spellEnd"/>
      <w:r w:rsidRPr="0093491A">
        <w:rPr>
          <w:rFonts w:ascii="Times New Roman" w:eastAsia="Times New Roman" w:hAnsi="Times New Roman" w:cs="Times New Roman"/>
          <w:color w:val="000000"/>
          <w:sz w:val="27"/>
          <w:szCs w:val="27"/>
          <w:lang w:val="az-Latn-AZ" w:eastAsia="az-Latn-AZ"/>
        </w:rPr>
        <w:t xml:space="preserve"> nəzarətdə saxlasın və bunun icrası barədə beş ay müddətində Azərbaycan Respublikasının Prezidentinə məlumat versin;</w:t>
      </w:r>
      <w:r w:rsidRPr="0093491A">
        <w:rPr>
          <w:rFonts w:ascii="Times New Roman" w:eastAsia="Times New Roman" w:hAnsi="Times New Roman" w:cs="Times New Roman"/>
          <w:color w:val="000000"/>
          <w:sz w:val="27"/>
          <w:szCs w:val="27"/>
          <w:lang w:val="az-Latn-AZ" w:eastAsia="az-Latn-AZ"/>
        </w:rPr>
        <w:br/>
        <w:t>3.4. bu Sərəncamdan irəli gələn digər məsələləri həll etsin.</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4. Azərbaycan Respublikasının Ədliyyə Nazirliyi:</w:t>
      </w:r>
      <w:r w:rsidRPr="0093491A">
        <w:rPr>
          <w:rFonts w:ascii="Times New Roman" w:eastAsia="Times New Roman" w:hAnsi="Times New Roman" w:cs="Times New Roman"/>
          <w:color w:val="000000"/>
          <w:sz w:val="27"/>
          <w:szCs w:val="27"/>
          <w:lang w:val="az-Latn-AZ" w:eastAsia="az-Latn-AZ"/>
        </w:rPr>
        <w:br/>
        <w:t xml:space="preserve">4.1. üç ay müddətində Azərbaycan Respublikasının Vergilər Nazirliyi ilə birlikdə Vergilər Nazirliyinin fəaliyyətində səmərəliliyin artırılması və dövlət büdcəsindən </w:t>
      </w:r>
      <w:proofErr w:type="spellStart"/>
      <w:r w:rsidRPr="0093491A">
        <w:rPr>
          <w:rFonts w:ascii="Times New Roman" w:eastAsia="Times New Roman" w:hAnsi="Times New Roman" w:cs="Times New Roman"/>
          <w:color w:val="000000"/>
          <w:sz w:val="27"/>
          <w:szCs w:val="27"/>
          <w:lang w:val="az-Latn-AZ" w:eastAsia="az-Latn-AZ"/>
        </w:rPr>
        <w:t>yayındırılmış</w:t>
      </w:r>
      <w:proofErr w:type="spellEnd"/>
      <w:r w:rsidRPr="0093491A">
        <w:rPr>
          <w:rFonts w:ascii="Times New Roman" w:eastAsia="Times New Roman" w:hAnsi="Times New Roman" w:cs="Times New Roman"/>
          <w:color w:val="000000"/>
          <w:sz w:val="27"/>
          <w:szCs w:val="27"/>
          <w:lang w:val="az-Latn-AZ" w:eastAsia="az-Latn-AZ"/>
        </w:rPr>
        <w:t xml:space="preserve"> vergi borclarının alınması ilə bağlı icra olunmayan məhkəmə qərarlarının icrası məqsədilə qanunvericiliyin bu sahədə tələbini pozan şəxslər barəsində tədbirlərin daha operativ şəkildə həyata </w:t>
      </w:r>
      <w:proofErr w:type="spellStart"/>
      <w:r w:rsidRPr="0093491A">
        <w:rPr>
          <w:rFonts w:ascii="Times New Roman" w:eastAsia="Times New Roman" w:hAnsi="Times New Roman" w:cs="Times New Roman"/>
          <w:color w:val="000000"/>
          <w:sz w:val="27"/>
          <w:szCs w:val="27"/>
          <w:lang w:val="az-Latn-AZ" w:eastAsia="az-Latn-AZ"/>
        </w:rPr>
        <w:t>keçirilməsini</w:t>
      </w:r>
      <w:proofErr w:type="spellEnd"/>
      <w:r w:rsidRPr="0093491A">
        <w:rPr>
          <w:rFonts w:ascii="Times New Roman" w:eastAsia="Times New Roman" w:hAnsi="Times New Roman" w:cs="Times New Roman"/>
          <w:color w:val="000000"/>
          <w:sz w:val="27"/>
          <w:szCs w:val="27"/>
          <w:lang w:val="az-Latn-AZ" w:eastAsia="az-Latn-AZ"/>
        </w:rPr>
        <w:t xml:space="preserve">, bununla bağlı icraat prosesinin </w:t>
      </w:r>
      <w:proofErr w:type="spellStart"/>
      <w:r w:rsidRPr="0093491A">
        <w:rPr>
          <w:rFonts w:ascii="Times New Roman" w:eastAsia="Times New Roman" w:hAnsi="Times New Roman" w:cs="Times New Roman"/>
          <w:color w:val="000000"/>
          <w:sz w:val="27"/>
          <w:szCs w:val="27"/>
          <w:lang w:val="az-Latn-AZ" w:eastAsia="az-Latn-AZ"/>
        </w:rPr>
        <w:t>sadələşdirilməsi</w:t>
      </w:r>
      <w:proofErr w:type="spellEnd"/>
      <w:r w:rsidRPr="0093491A">
        <w:rPr>
          <w:rFonts w:ascii="Times New Roman" w:eastAsia="Times New Roman" w:hAnsi="Times New Roman" w:cs="Times New Roman"/>
          <w:color w:val="000000"/>
          <w:sz w:val="27"/>
          <w:szCs w:val="27"/>
          <w:lang w:val="az-Latn-AZ" w:eastAsia="az-Latn-AZ"/>
        </w:rPr>
        <w:t xml:space="preserve"> istiqamətində qanunvericiliyin </w:t>
      </w:r>
      <w:proofErr w:type="spellStart"/>
      <w:r w:rsidRPr="0093491A">
        <w:rPr>
          <w:rFonts w:ascii="Times New Roman" w:eastAsia="Times New Roman" w:hAnsi="Times New Roman" w:cs="Times New Roman"/>
          <w:color w:val="000000"/>
          <w:sz w:val="27"/>
          <w:szCs w:val="27"/>
          <w:lang w:val="az-Latn-AZ" w:eastAsia="az-Latn-AZ"/>
        </w:rPr>
        <w:t>təkmilləşdirilməsinə</w:t>
      </w:r>
      <w:proofErr w:type="spellEnd"/>
      <w:r w:rsidRPr="0093491A">
        <w:rPr>
          <w:rFonts w:ascii="Times New Roman" w:eastAsia="Times New Roman" w:hAnsi="Times New Roman" w:cs="Times New Roman"/>
          <w:color w:val="000000"/>
          <w:sz w:val="27"/>
          <w:szCs w:val="27"/>
          <w:lang w:val="az-Latn-AZ" w:eastAsia="az-Latn-AZ"/>
        </w:rPr>
        <w:t xml:space="preserve"> dair təkliflərin verilməsini və icra olunmamış məhkəmə </w:t>
      </w:r>
      <w:r w:rsidRPr="0093491A">
        <w:rPr>
          <w:rFonts w:ascii="Times New Roman" w:eastAsia="Times New Roman" w:hAnsi="Times New Roman" w:cs="Times New Roman"/>
          <w:color w:val="000000"/>
          <w:sz w:val="27"/>
          <w:szCs w:val="27"/>
          <w:lang w:val="az-Latn-AZ" w:eastAsia="az-Latn-AZ"/>
        </w:rPr>
        <w:lastRenderedPageBreak/>
        <w:t>qərarlarının sayının azaldılması üçün daha çevik mexanizmlərin müəyyən edilməsini təmin etsin;</w:t>
      </w:r>
      <w:r w:rsidRPr="0093491A">
        <w:rPr>
          <w:rFonts w:ascii="Times New Roman" w:eastAsia="Times New Roman" w:hAnsi="Times New Roman" w:cs="Times New Roman"/>
          <w:color w:val="000000"/>
          <w:sz w:val="27"/>
          <w:szCs w:val="27"/>
          <w:lang w:val="az-Latn-AZ" w:eastAsia="az-Latn-AZ"/>
        </w:rPr>
        <w:br/>
        <w:t xml:space="preserve">4.2. mərkəzi icra hakimiyyəti orqanlarının normativ hüquqi aktlarının və normativ xarakterli aktların bu Sərəncama </w:t>
      </w:r>
      <w:proofErr w:type="spellStart"/>
      <w:r w:rsidRPr="0093491A">
        <w:rPr>
          <w:rFonts w:ascii="Times New Roman" w:eastAsia="Times New Roman" w:hAnsi="Times New Roman" w:cs="Times New Roman"/>
          <w:color w:val="000000"/>
          <w:sz w:val="27"/>
          <w:szCs w:val="27"/>
          <w:lang w:val="az-Latn-AZ" w:eastAsia="az-Latn-AZ"/>
        </w:rPr>
        <w:t>uyğunlaşdırılmasını</w:t>
      </w:r>
      <w:proofErr w:type="spellEnd"/>
      <w:r w:rsidRPr="0093491A">
        <w:rPr>
          <w:rFonts w:ascii="Times New Roman" w:eastAsia="Times New Roman" w:hAnsi="Times New Roman" w:cs="Times New Roman"/>
          <w:color w:val="000000"/>
          <w:sz w:val="27"/>
          <w:szCs w:val="27"/>
          <w:lang w:val="az-Latn-AZ" w:eastAsia="az-Latn-AZ"/>
        </w:rPr>
        <w:t xml:space="preserve"> təmin edib Azərbaycan Respublikasının Nazirlər Kabinetinə məlumat versin.</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İlham Əliyev</w:t>
      </w:r>
      <w:r w:rsidRPr="0093491A">
        <w:rPr>
          <w:rFonts w:ascii="Times New Roman" w:eastAsia="Times New Roman" w:hAnsi="Times New Roman" w:cs="Times New Roman"/>
          <w:color w:val="000000"/>
          <w:sz w:val="27"/>
          <w:szCs w:val="27"/>
          <w:lang w:val="az-Latn-AZ" w:eastAsia="az-Latn-AZ"/>
        </w:rPr>
        <w:br/>
        <w:t>Azərbaycan Respublikasının Prezidenti</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Bakı şəhəri, 4 avqust 2016-cı il.</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p>
    <w:p w:rsidR="0093491A" w:rsidRPr="0093491A" w:rsidRDefault="0093491A" w:rsidP="0093491A">
      <w:pPr>
        <w:spacing w:before="100" w:beforeAutospacing="1" w:after="100" w:afterAutospacing="1" w:line="240" w:lineRule="auto"/>
        <w:jc w:val="right"/>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Azərbaycan Respublikası Prezidentinin</w:t>
      </w:r>
    </w:p>
    <w:p w:rsidR="0093491A" w:rsidRPr="0093491A" w:rsidRDefault="0093491A" w:rsidP="0093491A">
      <w:pPr>
        <w:spacing w:before="100" w:beforeAutospacing="1" w:after="100" w:afterAutospacing="1" w:line="240" w:lineRule="auto"/>
        <w:jc w:val="right"/>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2016-cı il 4 avqust tarixli Sərəncamı ilə</w:t>
      </w:r>
    </w:p>
    <w:p w:rsidR="0093491A" w:rsidRPr="0093491A" w:rsidRDefault="0093491A" w:rsidP="0093491A">
      <w:pPr>
        <w:spacing w:before="100" w:beforeAutospacing="1" w:after="100" w:afterAutospacing="1" w:line="240" w:lineRule="auto"/>
        <w:jc w:val="right"/>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TƏSDİQ EDİLMİŞDİR</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p>
    <w:p w:rsidR="0093491A" w:rsidRPr="0093491A" w:rsidRDefault="0093491A" w:rsidP="0093491A">
      <w:pPr>
        <w:spacing w:before="100" w:beforeAutospacing="1" w:after="100" w:afterAutospacing="1" w:line="240" w:lineRule="auto"/>
        <w:jc w:val="center"/>
        <w:rPr>
          <w:rFonts w:ascii="Times New Roman" w:eastAsia="Times New Roman" w:hAnsi="Times New Roman" w:cs="Times New Roman"/>
          <w:color w:val="000000"/>
          <w:sz w:val="27"/>
          <w:szCs w:val="27"/>
          <w:lang w:val="az-Latn-AZ" w:eastAsia="az-Latn-AZ"/>
        </w:rPr>
      </w:pPr>
    </w:p>
    <w:p w:rsidR="0093491A" w:rsidRPr="0093491A" w:rsidRDefault="0093491A" w:rsidP="0093491A">
      <w:pPr>
        <w:spacing w:before="100" w:beforeAutospacing="1" w:after="100" w:afterAutospacing="1" w:line="240" w:lineRule="auto"/>
        <w:jc w:val="center"/>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b/>
          <w:bCs/>
          <w:color w:val="000000"/>
          <w:sz w:val="27"/>
          <w:szCs w:val="27"/>
          <w:lang w:val="az-Latn-AZ" w:eastAsia="az-Latn-AZ"/>
        </w:rPr>
        <w:t> 2016-cı ildə vergi sahəsində aparılacaq islahatların istiqamətləri</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2016-cı ildə vergi sahəsində aparılacaq islahatların istiqamətləri aşağıdakılardır:</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1. qanunvericiliyin tələblərinə əməl edilməklə, vergi </w:t>
      </w:r>
      <w:proofErr w:type="spellStart"/>
      <w:r w:rsidRPr="0093491A">
        <w:rPr>
          <w:rFonts w:ascii="Times New Roman" w:eastAsia="Times New Roman" w:hAnsi="Times New Roman" w:cs="Times New Roman"/>
          <w:color w:val="000000"/>
          <w:sz w:val="27"/>
          <w:szCs w:val="27"/>
          <w:lang w:val="az-Latn-AZ" w:eastAsia="az-Latn-AZ"/>
        </w:rPr>
        <w:t>ödəyicilərinin</w:t>
      </w:r>
      <w:proofErr w:type="spellEnd"/>
      <w:r w:rsidRPr="0093491A">
        <w:rPr>
          <w:rFonts w:ascii="Times New Roman" w:eastAsia="Times New Roman" w:hAnsi="Times New Roman" w:cs="Times New Roman"/>
          <w:color w:val="000000"/>
          <w:sz w:val="27"/>
          <w:szCs w:val="27"/>
          <w:lang w:val="az-Latn-AZ" w:eastAsia="az-Latn-AZ"/>
        </w:rPr>
        <w:t xml:space="preserve"> optimal </w:t>
      </w:r>
      <w:proofErr w:type="spellStart"/>
      <w:r w:rsidRPr="0093491A">
        <w:rPr>
          <w:rFonts w:ascii="Times New Roman" w:eastAsia="Times New Roman" w:hAnsi="Times New Roman" w:cs="Times New Roman"/>
          <w:color w:val="000000"/>
          <w:sz w:val="27"/>
          <w:szCs w:val="27"/>
          <w:lang w:val="az-Latn-AZ" w:eastAsia="az-Latn-AZ"/>
        </w:rPr>
        <w:t>gəlirliliyini</w:t>
      </w:r>
      <w:proofErr w:type="spellEnd"/>
      <w:r w:rsidRPr="0093491A">
        <w:rPr>
          <w:rFonts w:ascii="Times New Roman" w:eastAsia="Times New Roman" w:hAnsi="Times New Roman" w:cs="Times New Roman"/>
          <w:color w:val="000000"/>
          <w:sz w:val="27"/>
          <w:szCs w:val="27"/>
          <w:lang w:val="az-Latn-AZ" w:eastAsia="az-Latn-AZ"/>
        </w:rPr>
        <w:t xml:space="preserve"> təmin etmək və investisiya mühitini daha da </w:t>
      </w:r>
      <w:proofErr w:type="spellStart"/>
      <w:r w:rsidRPr="0093491A">
        <w:rPr>
          <w:rFonts w:ascii="Times New Roman" w:eastAsia="Times New Roman" w:hAnsi="Times New Roman" w:cs="Times New Roman"/>
          <w:color w:val="000000"/>
          <w:sz w:val="27"/>
          <w:szCs w:val="27"/>
          <w:lang w:val="az-Latn-AZ" w:eastAsia="az-Latn-AZ"/>
        </w:rPr>
        <w:t>yaxşılaşdırmaq</w:t>
      </w:r>
      <w:proofErr w:type="spellEnd"/>
      <w:r w:rsidRPr="0093491A">
        <w:rPr>
          <w:rFonts w:ascii="Times New Roman" w:eastAsia="Times New Roman" w:hAnsi="Times New Roman" w:cs="Times New Roman"/>
          <w:color w:val="000000"/>
          <w:sz w:val="27"/>
          <w:szCs w:val="27"/>
          <w:lang w:val="az-Latn-AZ" w:eastAsia="az-Latn-AZ"/>
        </w:rPr>
        <w:t xml:space="preserve"> məqsədilə vergi yükünün azaldılması və inzibatçılığın </w:t>
      </w:r>
      <w:proofErr w:type="spellStart"/>
      <w:r w:rsidRPr="0093491A">
        <w:rPr>
          <w:rFonts w:ascii="Times New Roman" w:eastAsia="Times New Roman" w:hAnsi="Times New Roman" w:cs="Times New Roman"/>
          <w:color w:val="000000"/>
          <w:sz w:val="27"/>
          <w:szCs w:val="27"/>
          <w:lang w:val="az-Latn-AZ" w:eastAsia="az-Latn-AZ"/>
        </w:rPr>
        <w:t>yüngülləşdirilməsi</w:t>
      </w:r>
      <w:proofErr w:type="spellEnd"/>
      <w:r w:rsidRPr="0093491A">
        <w:rPr>
          <w:rFonts w:ascii="Times New Roman" w:eastAsia="Times New Roman" w:hAnsi="Times New Roman" w:cs="Times New Roman"/>
          <w:color w:val="000000"/>
          <w:sz w:val="27"/>
          <w:szCs w:val="27"/>
          <w:lang w:val="az-Latn-AZ" w:eastAsia="az-Latn-AZ"/>
        </w:rPr>
        <w:t>;</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2. kiçik və orta sahibkarlığı </w:t>
      </w:r>
      <w:proofErr w:type="spellStart"/>
      <w:r w:rsidRPr="0093491A">
        <w:rPr>
          <w:rFonts w:ascii="Times New Roman" w:eastAsia="Times New Roman" w:hAnsi="Times New Roman" w:cs="Times New Roman"/>
          <w:color w:val="000000"/>
          <w:sz w:val="27"/>
          <w:szCs w:val="27"/>
          <w:lang w:val="az-Latn-AZ" w:eastAsia="az-Latn-AZ"/>
        </w:rPr>
        <w:t>stimullaşdırmaq</w:t>
      </w:r>
      <w:proofErr w:type="spellEnd"/>
      <w:r w:rsidRPr="0093491A">
        <w:rPr>
          <w:rFonts w:ascii="Times New Roman" w:eastAsia="Times New Roman" w:hAnsi="Times New Roman" w:cs="Times New Roman"/>
          <w:color w:val="000000"/>
          <w:sz w:val="27"/>
          <w:szCs w:val="27"/>
          <w:lang w:val="az-Latn-AZ" w:eastAsia="az-Latn-AZ"/>
        </w:rPr>
        <w:t xml:space="preserve">, pərakəndə ticarətdə rəqabət mühitini təmin etmək və vergi yükünü </w:t>
      </w:r>
      <w:proofErr w:type="spellStart"/>
      <w:r w:rsidRPr="0093491A">
        <w:rPr>
          <w:rFonts w:ascii="Times New Roman" w:eastAsia="Times New Roman" w:hAnsi="Times New Roman" w:cs="Times New Roman"/>
          <w:color w:val="000000"/>
          <w:sz w:val="27"/>
          <w:szCs w:val="27"/>
          <w:lang w:val="az-Latn-AZ" w:eastAsia="az-Latn-AZ"/>
        </w:rPr>
        <w:t>optimallaşdırmaq</w:t>
      </w:r>
      <w:proofErr w:type="spellEnd"/>
      <w:r w:rsidRPr="0093491A">
        <w:rPr>
          <w:rFonts w:ascii="Times New Roman" w:eastAsia="Times New Roman" w:hAnsi="Times New Roman" w:cs="Times New Roman"/>
          <w:color w:val="000000"/>
          <w:sz w:val="27"/>
          <w:szCs w:val="27"/>
          <w:lang w:val="az-Latn-AZ" w:eastAsia="az-Latn-AZ"/>
        </w:rPr>
        <w:t xml:space="preserve"> məqsədilə pərakəndə ticarət fəaliyyəti ilə məşğul olan vergi </w:t>
      </w:r>
      <w:proofErr w:type="spellStart"/>
      <w:r w:rsidRPr="0093491A">
        <w:rPr>
          <w:rFonts w:ascii="Times New Roman" w:eastAsia="Times New Roman" w:hAnsi="Times New Roman" w:cs="Times New Roman"/>
          <w:color w:val="000000"/>
          <w:sz w:val="27"/>
          <w:szCs w:val="27"/>
          <w:lang w:val="az-Latn-AZ" w:eastAsia="az-Latn-AZ"/>
        </w:rPr>
        <w:t>ödəyicilərinin</w:t>
      </w:r>
      <w:proofErr w:type="spellEnd"/>
      <w:r w:rsidRPr="0093491A">
        <w:rPr>
          <w:rFonts w:ascii="Times New Roman" w:eastAsia="Times New Roman" w:hAnsi="Times New Roman" w:cs="Times New Roman"/>
          <w:color w:val="000000"/>
          <w:sz w:val="27"/>
          <w:szCs w:val="27"/>
          <w:lang w:val="az-Latn-AZ" w:eastAsia="az-Latn-AZ"/>
        </w:rPr>
        <w:t xml:space="preserve"> əlavə dəyər vergisi üzrə vergitutma obyekti malların satış qiyməti ilə malgöndərənlərə ödənilən qiymət arasındakı fərq (ticarət əlavəsi) hesab edilərək, verginin həmin məbləğdən hesablanması ilə bağlı qanunvericiliyə dəyişikliklərin edilməsi;</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3. topdan və pərakəndə ticarətlə məşğul olan vergi </w:t>
      </w:r>
      <w:proofErr w:type="spellStart"/>
      <w:r w:rsidRPr="0093491A">
        <w:rPr>
          <w:rFonts w:ascii="Times New Roman" w:eastAsia="Times New Roman" w:hAnsi="Times New Roman" w:cs="Times New Roman"/>
          <w:color w:val="000000"/>
          <w:sz w:val="27"/>
          <w:szCs w:val="27"/>
          <w:lang w:val="az-Latn-AZ" w:eastAsia="az-Latn-AZ"/>
        </w:rPr>
        <w:t>ödəyicilərini</w:t>
      </w:r>
      <w:proofErr w:type="spellEnd"/>
      <w:r w:rsidRPr="0093491A">
        <w:rPr>
          <w:rFonts w:ascii="Times New Roman" w:eastAsia="Times New Roman" w:hAnsi="Times New Roman" w:cs="Times New Roman"/>
          <w:color w:val="000000"/>
          <w:sz w:val="27"/>
          <w:szCs w:val="27"/>
          <w:lang w:val="az-Latn-AZ" w:eastAsia="az-Latn-AZ"/>
        </w:rPr>
        <w:t xml:space="preserve"> fərqləndirən meyarların müəyyən edilməsi;</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4. Azərbaycanı turistlər üçün cəlbedici ölkəyə çevirmək və bütövlükdə turizm sektorunu inkişaf etdirmək məqsədilə Azərbaycan Respublikası ərazisində alınmış istehsal, yaxud kommersiya məqsədləri üçün nəzərdə tutulmayan mallara görə </w:t>
      </w:r>
      <w:r w:rsidRPr="0093491A">
        <w:rPr>
          <w:rFonts w:ascii="Times New Roman" w:eastAsia="Times New Roman" w:hAnsi="Times New Roman" w:cs="Times New Roman"/>
          <w:color w:val="000000"/>
          <w:sz w:val="27"/>
          <w:szCs w:val="27"/>
          <w:lang w:val="az-Latn-AZ" w:eastAsia="az-Latn-AZ"/>
        </w:rPr>
        <w:lastRenderedPageBreak/>
        <w:t xml:space="preserve">ödənilmiş əlavə dəyər vergisinin qaytarılması (“Tax </w:t>
      </w:r>
      <w:proofErr w:type="spellStart"/>
      <w:r w:rsidRPr="0093491A">
        <w:rPr>
          <w:rFonts w:ascii="Times New Roman" w:eastAsia="Times New Roman" w:hAnsi="Times New Roman" w:cs="Times New Roman"/>
          <w:color w:val="000000"/>
          <w:sz w:val="27"/>
          <w:szCs w:val="27"/>
          <w:lang w:val="az-Latn-AZ" w:eastAsia="az-Latn-AZ"/>
        </w:rPr>
        <w:t>free</w:t>
      </w:r>
      <w:proofErr w:type="spellEnd"/>
      <w:r w:rsidRPr="0093491A">
        <w:rPr>
          <w:rFonts w:ascii="Times New Roman" w:eastAsia="Times New Roman" w:hAnsi="Times New Roman" w:cs="Times New Roman"/>
          <w:color w:val="000000"/>
          <w:sz w:val="27"/>
          <w:szCs w:val="27"/>
          <w:lang w:val="az-Latn-AZ" w:eastAsia="az-Latn-AZ"/>
        </w:rPr>
        <w:t>”) sisteminin hava limanından başqa digər sərhəd buraxılış məntəqələrində də tətbiq olunması;</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5. beynəlxalq təcrübə nəzərə alınmaqla, </w:t>
      </w:r>
      <w:proofErr w:type="spellStart"/>
      <w:r w:rsidRPr="0093491A">
        <w:rPr>
          <w:rFonts w:ascii="Times New Roman" w:eastAsia="Times New Roman" w:hAnsi="Times New Roman" w:cs="Times New Roman"/>
          <w:color w:val="000000"/>
          <w:sz w:val="27"/>
          <w:szCs w:val="27"/>
          <w:lang w:val="az-Latn-AZ" w:eastAsia="az-Latn-AZ"/>
        </w:rPr>
        <w:t>diferensiallaşdırılmış</w:t>
      </w:r>
      <w:proofErr w:type="spellEnd"/>
      <w:r w:rsidRPr="0093491A">
        <w:rPr>
          <w:rFonts w:ascii="Times New Roman" w:eastAsia="Times New Roman" w:hAnsi="Times New Roman" w:cs="Times New Roman"/>
          <w:color w:val="000000"/>
          <w:sz w:val="27"/>
          <w:szCs w:val="27"/>
          <w:lang w:val="az-Latn-AZ" w:eastAsia="az-Latn-AZ"/>
        </w:rPr>
        <w:t xml:space="preserve"> əlavə dəyər vergisi dərəcələri tətbiq edilməli olan malların (işlərin, xidmətlərin) siyahısı və həmin mallar (işlər, xidmətlər) üzrə əlavə dəyər vergisinin dərəcələrinin müəyyən edilməsi;</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6. vergi </w:t>
      </w:r>
      <w:proofErr w:type="spellStart"/>
      <w:r w:rsidRPr="0093491A">
        <w:rPr>
          <w:rFonts w:ascii="Times New Roman" w:eastAsia="Times New Roman" w:hAnsi="Times New Roman" w:cs="Times New Roman"/>
          <w:color w:val="000000"/>
          <w:sz w:val="27"/>
          <w:szCs w:val="27"/>
          <w:lang w:val="az-Latn-AZ" w:eastAsia="az-Latn-AZ"/>
        </w:rPr>
        <w:t>ödəyiciləri</w:t>
      </w:r>
      <w:proofErr w:type="spellEnd"/>
      <w:r w:rsidRPr="0093491A">
        <w:rPr>
          <w:rFonts w:ascii="Times New Roman" w:eastAsia="Times New Roman" w:hAnsi="Times New Roman" w:cs="Times New Roman"/>
          <w:color w:val="000000"/>
          <w:sz w:val="27"/>
          <w:szCs w:val="27"/>
          <w:lang w:val="az-Latn-AZ" w:eastAsia="az-Latn-AZ"/>
        </w:rPr>
        <w:t xml:space="preserve"> ilə vergi orqanları arasında əməkdaşlıq münasibətlərini daha təkmil müstəviyə gətirmək, vergi öhdəliklərini daha dəqiq müəyyən etmək və </w:t>
      </w:r>
      <w:proofErr w:type="spellStart"/>
      <w:r w:rsidRPr="0093491A">
        <w:rPr>
          <w:rFonts w:ascii="Times New Roman" w:eastAsia="Times New Roman" w:hAnsi="Times New Roman" w:cs="Times New Roman"/>
          <w:color w:val="000000"/>
          <w:sz w:val="27"/>
          <w:szCs w:val="27"/>
          <w:lang w:val="az-Latn-AZ" w:eastAsia="az-Latn-AZ"/>
        </w:rPr>
        <w:t>proqnozlaşdırmaq</w:t>
      </w:r>
      <w:proofErr w:type="spellEnd"/>
      <w:r w:rsidRPr="0093491A">
        <w:rPr>
          <w:rFonts w:ascii="Times New Roman" w:eastAsia="Times New Roman" w:hAnsi="Times New Roman" w:cs="Times New Roman"/>
          <w:color w:val="000000"/>
          <w:sz w:val="27"/>
          <w:szCs w:val="27"/>
          <w:lang w:val="az-Latn-AZ" w:eastAsia="az-Latn-AZ"/>
        </w:rPr>
        <w:t xml:space="preserve"> üçün beynəlxalq təcrübədə geniş tətbiq olunan “vergi öhdəliklərinin hüquqi nəticələr doğurmazdan əvvəl vergi orqanları ilə razılaşdırılması” (“</w:t>
      </w:r>
      <w:proofErr w:type="spellStart"/>
      <w:r w:rsidRPr="0093491A">
        <w:rPr>
          <w:rFonts w:ascii="Times New Roman" w:eastAsia="Times New Roman" w:hAnsi="Times New Roman" w:cs="Times New Roman"/>
          <w:color w:val="000000"/>
          <w:sz w:val="27"/>
          <w:szCs w:val="27"/>
          <w:lang w:val="az-Latn-AZ" w:eastAsia="az-Latn-AZ"/>
        </w:rPr>
        <w:t>Advance</w:t>
      </w:r>
      <w:proofErr w:type="spellEnd"/>
      <w:r w:rsidRPr="0093491A">
        <w:rPr>
          <w:rFonts w:ascii="Times New Roman" w:eastAsia="Times New Roman" w:hAnsi="Times New Roman" w:cs="Times New Roman"/>
          <w:color w:val="000000"/>
          <w:sz w:val="27"/>
          <w:szCs w:val="27"/>
          <w:lang w:val="az-Latn-AZ" w:eastAsia="az-Latn-AZ"/>
        </w:rPr>
        <w:t xml:space="preserve"> tax </w:t>
      </w:r>
      <w:proofErr w:type="spellStart"/>
      <w:r w:rsidRPr="0093491A">
        <w:rPr>
          <w:rFonts w:ascii="Times New Roman" w:eastAsia="Times New Roman" w:hAnsi="Times New Roman" w:cs="Times New Roman"/>
          <w:color w:val="000000"/>
          <w:sz w:val="27"/>
          <w:szCs w:val="27"/>
          <w:lang w:val="az-Latn-AZ" w:eastAsia="az-Latn-AZ"/>
        </w:rPr>
        <w:t>ruling</w:t>
      </w:r>
      <w:proofErr w:type="spellEnd"/>
      <w:r w:rsidRPr="0093491A">
        <w:rPr>
          <w:rFonts w:ascii="Times New Roman" w:eastAsia="Times New Roman" w:hAnsi="Times New Roman" w:cs="Times New Roman"/>
          <w:color w:val="000000"/>
          <w:sz w:val="27"/>
          <w:szCs w:val="27"/>
          <w:lang w:val="az-Latn-AZ" w:eastAsia="az-Latn-AZ"/>
        </w:rPr>
        <w:t>”) qaydasının müəyyən edilməsi;</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7. kameral vergi yoxlamaları zamanı aydın, şəffaf və ədalətli hesablama metodologiyasının tətbiqi və kameral vergi </w:t>
      </w:r>
      <w:proofErr w:type="spellStart"/>
      <w:r w:rsidRPr="0093491A">
        <w:rPr>
          <w:rFonts w:ascii="Times New Roman" w:eastAsia="Times New Roman" w:hAnsi="Times New Roman" w:cs="Times New Roman"/>
          <w:color w:val="000000"/>
          <w:sz w:val="27"/>
          <w:szCs w:val="27"/>
          <w:lang w:val="az-Latn-AZ" w:eastAsia="az-Latn-AZ"/>
        </w:rPr>
        <w:t>yoxlamalarının</w:t>
      </w:r>
      <w:proofErr w:type="spellEnd"/>
      <w:r w:rsidRPr="0093491A">
        <w:rPr>
          <w:rFonts w:ascii="Times New Roman" w:eastAsia="Times New Roman" w:hAnsi="Times New Roman" w:cs="Times New Roman"/>
          <w:color w:val="000000"/>
          <w:sz w:val="27"/>
          <w:szCs w:val="27"/>
          <w:lang w:val="az-Latn-AZ" w:eastAsia="az-Latn-AZ"/>
        </w:rPr>
        <w:t xml:space="preserve"> həyata </w:t>
      </w:r>
      <w:proofErr w:type="spellStart"/>
      <w:r w:rsidRPr="0093491A">
        <w:rPr>
          <w:rFonts w:ascii="Times New Roman" w:eastAsia="Times New Roman" w:hAnsi="Times New Roman" w:cs="Times New Roman"/>
          <w:color w:val="000000"/>
          <w:sz w:val="27"/>
          <w:szCs w:val="27"/>
          <w:lang w:val="az-Latn-AZ" w:eastAsia="az-Latn-AZ"/>
        </w:rPr>
        <w:t>keçirilməsinin</w:t>
      </w:r>
      <w:proofErr w:type="spellEnd"/>
      <w:r w:rsidRPr="0093491A">
        <w:rPr>
          <w:rFonts w:ascii="Times New Roman" w:eastAsia="Times New Roman" w:hAnsi="Times New Roman" w:cs="Times New Roman"/>
          <w:color w:val="000000"/>
          <w:sz w:val="27"/>
          <w:szCs w:val="27"/>
          <w:lang w:val="az-Latn-AZ" w:eastAsia="az-Latn-AZ"/>
        </w:rPr>
        <w:t xml:space="preserve"> vergi bəyannamələrinin təqdim edildiyi gündən sonrakı 30 gün müddəti ilə məhdudlaşdırılması (müəyyən edilməlidir ki, kameral vergi yoxlamaları vergi bəyannamələri təqdim edildikdən sonra növbəti 30 gün müddətində həyata keçirilməlidir və bu müddət başa çatdıqda həmin bəyannamələr üzrə kameral vergi yoxlamaları həyata keçirilə bilməz);</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8. vergidən yayınma hallarının qarşısını almaq məqsədilə beynəlxalq təcrübədə geniş tətbiq olunan ictimai </w:t>
      </w:r>
      <w:proofErr w:type="spellStart"/>
      <w:r w:rsidRPr="0093491A">
        <w:rPr>
          <w:rFonts w:ascii="Times New Roman" w:eastAsia="Times New Roman" w:hAnsi="Times New Roman" w:cs="Times New Roman"/>
          <w:color w:val="000000"/>
          <w:sz w:val="27"/>
          <w:szCs w:val="27"/>
          <w:lang w:val="az-Latn-AZ" w:eastAsia="az-Latn-AZ"/>
        </w:rPr>
        <w:t>məlumatlandırma</w:t>
      </w:r>
      <w:proofErr w:type="spellEnd"/>
      <w:r w:rsidRPr="0093491A">
        <w:rPr>
          <w:rFonts w:ascii="Times New Roman" w:eastAsia="Times New Roman" w:hAnsi="Times New Roman" w:cs="Times New Roman"/>
          <w:color w:val="000000"/>
          <w:sz w:val="27"/>
          <w:szCs w:val="27"/>
          <w:lang w:val="az-Latn-AZ" w:eastAsia="az-Latn-AZ"/>
        </w:rPr>
        <w:t xml:space="preserve"> (“</w:t>
      </w:r>
      <w:proofErr w:type="spellStart"/>
      <w:r w:rsidRPr="0093491A">
        <w:rPr>
          <w:rFonts w:ascii="Times New Roman" w:eastAsia="Times New Roman" w:hAnsi="Times New Roman" w:cs="Times New Roman"/>
          <w:color w:val="000000"/>
          <w:sz w:val="27"/>
          <w:szCs w:val="27"/>
          <w:lang w:val="az-Latn-AZ" w:eastAsia="az-Latn-AZ"/>
        </w:rPr>
        <w:t>Whistleblow</w:t>
      </w:r>
      <w:proofErr w:type="spellEnd"/>
      <w:r w:rsidRPr="0093491A">
        <w:rPr>
          <w:rFonts w:ascii="Times New Roman" w:eastAsia="Times New Roman" w:hAnsi="Times New Roman" w:cs="Times New Roman"/>
          <w:color w:val="000000"/>
          <w:sz w:val="27"/>
          <w:szCs w:val="27"/>
          <w:lang w:val="az-Latn-AZ" w:eastAsia="az-Latn-AZ"/>
        </w:rPr>
        <w:t>”) mexanizminin hazırlanması;</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9. vergi </w:t>
      </w:r>
      <w:proofErr w:type="spellStart"/>
      <w:r w:rsidRPr="0093491A">
        <w:rPr>
          <w:rFonts w:ascii="Times New Roman" w:eastAsia="Times New Roman" w:hAnsi="Times New Roman" w:cs="Times New Roman"/>
          <w:color w:val="000000"/>
          <w:sz w:val="27"/>
          <w:szCs w:val="27"/>
          <w:lang w:val="az-Latn-AZ" w:eastAsia="az-Latn-AZ"/>
        </w:rPr>
        <w:t>ödəyicilərinin</w:t>
      </w:r>
      <w:proofErr w:type="spellEnd"/>
      <w:r w:rsidRPr="0093491A">
        <w:rPr>
          <w:rFonts w:ascii="Times New Roman" w:eastAsia="Times New Roman" w:hAnsi="Times New Roman" w:cs="Times New Roman"/>
          <w:color w:val="000000"/>
          <w:sz w:val="27"/>
          <w:szCs w:val="27"/>
          <w:lang w:val="az-Latn-AZ" w:eastAsia="az-Latn-AZ"/>
        </w:rPr>
        <w:t xml:space="preserve"> vergi risklərini minimuma endirmək və vergidən yayınma hallarının qarşısını almaq məqsədilə beynəlxalq təcrübədə geniş tətbiq olunan “Könüllü vergi açıqlaması” (“</w:t>
      </w:r>
      <w:proofErr w:type="spellStart"/>
      <w:r w:rsidRPr="0093491A">
        <w:rPr>
          <w:rFonts w:ascii="Times New Roman" w:eastAsia="Times New Roman" w:hAnsi="Times New Roman" w:cs="Times New Roman"/>
          <w:color w:val="000000"/>
          <w:sz w:val="27"/>
          <w:szCs w:val="27"/>
          <w:lang w:val="az-Latn-AZ" w:eastAsia="az-Latn-AZ"/>
        </w:rPr>
        <w:t>Voluntary</w:t>
      </w:r>
      <w:proofErr w:type="spellEnd"/>
      <w:r w:rsidRPr="0093491A">
        <w:rPr>
          <w:rFonts w:ascii="Times New Roman" w:eastAsia="Times New Roman" w:hAnsi="Times New Roman" w:cs="Times New Roman"/>
          <w:color w:val="000000"/>
          <w:sz w:val="27"/>
          <w:szCs w:val="27"/>
          <w:lang w:val="az-Latn-AZ" w:eastAsia="az-Latn-AZ"/>
        </w:rPr>
        <w:t xml:space="preserve"> tax </w:t>
      </w:r>
      <w:proofErr w:type="spellStart"/>
      <w:r w:rsidRPr="0093491A">
        <w:rPr>
          <w:rFonts w:ascii="Times New Roman" w:eastAsia="Times New Roman" w:hAnsi="Times New Roman" w:cs="Times New Roman"/>
          <w:color w:val="000000"/>
          <w:sz w:val="27"/>
          <w:szCs w:val="27"/>
          <w:lang w:val="az-Latn-AZ" w:eastAsia="az-Latn-AZ"/>
        </w:rPr>
        <w:t>disclosure</w:t>
      </w:r>
      <w:proofErr w:type="spellEnd"/>
      <w:r w:rsidRPr="0093491A">
        <w:rPr>
          <w:rFonts w:ascii="Times New Roman" w:eastAsia="Times New Roman" w:hAnsi="Times New Roman" w:cs="Times New Roman"/>
          <w:color w:val="000000"/>
          <w:sz w:val="27"/>
          <w:szCs w:val="27"/>
          <w:lang w:val="az-Latn-AZ" w:eastAsia="az-Latn-AZ"/>
        </w:rPr>
        <w:t>”) sisteminin tətbiqi və təşviqi mexanizminin hazırlanması;</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10. ölkə iqtisadiyyatında şəffaflığı artırmaq, maliyyə intizamını </w:t>
      </w:r>
      <w:proofErr w:type="spellStart"/>
      <w:r w:rsidRPr="0093491A">
        <w:rPr>
          <w:rFonts w:ascii="Times New Roman" w:eastAsia="Times New Roman" w:hAnsi="Times New Roman" w:cs="Times New Roman"/>
          <w:color w:val="000000"/>
          <w:sz w:val="27"/>
          <w:szCs w:val="27"/>
          <w:lang w:val="az-Latn-AZ" w:eastAsia="az-Latn-AZ"/>
        </w:rPr>
        <w:t>gücləndirmək</w:t>
      </w:r>
      <w:proofErr w:type="spellEnd"/>
      <w:r w:rsidRPr="0093491A">
        <w:rPr>
          <w:rFonts w:ascii="Times New Roman" w:eastAsia="Times New Roman" w:hAnsi="Times New Roman" w:cs="Times New Roman"/>
          <w:color w:val="000000"/>
          <w:sz w:val="27"/>
          <w:szCs w:val="27"/>
          <w:lang w:val="az-Latn-AZ" w:eastAsia="az-Latn-AZ"/>
        </w:rPr>
        <w:t xml:space="preserve"> və vergitutma bazasını </w:t>
      </w:r>
      <w:proofErr w:type="spellStart"/>
      <w:r w:rsidRPr="0093491A">
        <w:rPr>
          <w:rFonts w:ascii="Times New Roman" w:eastAsia="Times New Roman" w:hAnsi="Times New Roman" w:cs="Times New Roman"/>
          <w:color w:val="000000"/>
          <w:sz w:val="27"/>
          <w:szCs w:val="27"/>
          <w:lang w:val="az-Latn-AZ" w:eastAsia="az-Latn-AZ"/>
        </w:rPr>
        <w:t>genişləndirmək</w:t>
      </w:r>
      <w:proofErr w:type="spellEnd"/>
      <w:r w:rsidRPr="0093491A">
        <w:rPr>
          <w:rFonts w:ascii="Times New Roman" w:eastAsia="Times New Roman" w:hAnsi="Times New Roman" w:cs="Times New Roman"/>
          <w:color w:val="000000"/>
          <w:sz w:val="27"/>
          <w:szCs w:val="27"/>
          <w:lang w:val="az-Latn-AZ" w:eastAsia="az-Latn-AZ"/>
        </w:rPr>
        <w:t xml:space="preserve"> məqsədilə nağdsız əməliyyatların </w:t>
      </w:r>
      <w:proofErr w:type="spellStart"/>
      <w:r w:rsidRPr="0093491A">
        <w:rPr>
          <w:rFonts w:ascii="Times New Roman" w:eastAsia="Times New Roman" w:hAnsi="Times New Roman" w:cs="Times New Roman"/>
          <w:color w:val="000000"/>
          <w:sz w:val="27"/>
          <w:szCs w:val="27"/>
          <w:lang w:val="az-Latn-AZ" w:eastAsia="az-Latn-AZ"/>
        </w:rPr>
        <w:t>stimullaşdırılması</w:t>
      </w:r>
      <w:proofErr w:type="spellEnd"/>
      <w:r w:rsidRPr="0093491A">
        <w:rPr>
          <w:rFonts w:ascii="Times New Roman" w:eastAsia="Times New Roman" w:hAnsi="Times New Roman" w:cs="Times New Roman"/>
          <w:color w:val="000000"/>
          <w:sz w:val="27"/>
          <w:szCs w:val="27"/>
          <w:lang w:val="az-Latn-AZ" w:eastAsia="az-Latn-AZ"/>
        </w:rPr>
        <w:t xml:space="preserve"> və nağd əməliyyatların məhdudlaşdırılması;</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11. beynəlxalq təcrübə nəzərə alınmaqla, vergi </w:t>
      </w:r>
      <w:proofErr w:type="spellStart"/>
      <w:r w:rsidRPr="0093491A">
        <w:rPr>
          <w:rFonts w:ascii="Times New Roman" w:eastAsia="Times New Roman" w:hAnsi="Times New Roman" w:cs="Times New Roman"/>
          <w:color w:val="000000"/>
          <w:sz w:val="27"/>
          <w:szCs w:val="27"/>
          <w:lang w:val="az-Latn-AZ" w:eastAsia="az-Latn-AZ"/>
        </w:rPr>
        <w:t>ödəyiciləri</w:t>
      </w:r>
      <w:proofErr w:type="spellEnd"/>
      <w:r w:rsidRPr="0093491A">
        <w:rPr>
          <w:rFonts w:ascii="Times New Roman" w:eastAsia="Times New Roman" w:hAnsi="Times New Roman" w:cs="Times New Roman"/>
          <w:color w:val="000000"/>
          <w:sz w:val="27"/>
          <w:szCs w:val="27"/>
          <w:lang w:val="az-Latn-AZ" w:eastAsia="az-Latn-AZ"/>
        </w:rPr>
        <w:t xml:space="preserve"> tərəfindən xərclərin süni şəkildə artırılması (transfer </w:t>
      </w:r>
      <w:proofErr w:type="spellStart"/>
      <w:r w:rsidRPr="0093491A">
        <w:rPr>
          <w:rFonts w:ascii="Times New Roman" w:eastAsia="Times New Roman" w:hAnsi="Times New Roman" w:cs="Times New Roman"/>
          <w:color w:val="000000"/>
          <w:sz w:val="27"/>
          <w:szCs w:val="27"/>
          <w:lang w:val="az-Latn-AZ" w:eastAsia="az-Latn-AZ"/>
        </w:rPr>
        <w:t>qiymətləndirmə</w:t>
      </w:r>
      <w:proofErr w:type="spellEnd"/>
      <w:r w:rsidRPr="0093491A">
        <w:rPr>
          <w:rFonts w:ascii="Times New Roman" w:eastAsia="Times New Roman" w:hAnsi="Times New Roman" w:cs="Times New Roman"/>
          <w:color w:val="000000"/>
          <w:sz w:val="27"/>
          <w:szCs w:val="27"/>
          <w:lang w:val="az-Latn-AZ" w:eastAsia="az-Latn-AZ"/>
        </w:rPr>
        <w:t>) hallarını aradan qaldırmaq məqsədilə qanunvericilik bazasının yaradılması;</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12. beynəlxalq təcrübə nəzərə alınmaqla, nağd pul </w:t>
      </w:r>
      <w:proofErr w:type="spellStart"/>
      <w:r w:rsidRPr="0093491A">
        <w:rPr>
          <w:rFonts w:ascii="Times New Roman" w:eastAsia="Times New Roman" w:hAnsi="Times New Roman" w:cs="Times New Roman"/>
          <w:color w:val="000000"/>
          <w:sz w:val="27"/>
          <w:szCs w:val="27"/>
          <w:lang w:val="az-Latn-AZ" w:eastAsia="az-Latn-AZ"/>
        </w:rPr>
        <w:t>hesablaşmaları</w:t>
      </w:r>
      <w:proofErr w:type="spellEnd"/>
      <w:r w:rsidRPr="0093491A">
        <w:rPr>
          <w:rFonts w:ascii="Times New Roman" w:eastAsia="Times New Roman" w:hAnsi="Times New Roman" w:cs="Times New Roman"/>
          <w:color w:val="000000"/>
          <w:sz w:val="27"/>
          <w:szCs w:val="27"/>
          <w:lang w:val="az-Latn-AZ" w:eastAsia="az-Latn-AZ"/>
        </w:rPr>
        <w:t xml:space="preserve"> nəzarət-kassa aparatları tətbiq edilmədən həyata keçirilən fəaliyyət sahələrinin dairəsinin dəqiq müəyyənləşdirilməsi və nəzarət-kassa aparatları tətbiq etmədən fəaliyyət göstərən fiziki şəxslərin vergi öhdəliklərinin aylıq sabit vergi formasında müəyyən edilməsi;</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lastRenderedPageBreak/>
        <w:t xml:space="preserve">13. vergi </w:t>
      </w:r>
      <w:proofErr w:type="spellStart"/>
      <w:r w:rsidRPr="0093491A">
        <w:rPr>
          <w:rFonts w:ascii="Times New Roman" w:eastAsia="Times New Roman" w:hAnsi="Times New Roman" w:cs="Times New Roman"/>
          <w:color w:val="000000"/>
          <w:sz w:val="27"/>
          <w:szCs w:val="27"/>
          <w:lang w:val="az-Latn-AZ" w:eastAsia="az-Latn-AZ"/>
        </w:rPr>
        <w:t>ödəyicilərinin</w:t>
      </w:r>
      <w:proofErr w:type="spellEnd"/>
      <w:r w:rsidRPr="0093491A">
        <w:rPr>
          <w:rFonts w:ascii="Times New Roman" w:eastAsia="Times New Roman" w:hAnsi="Times New Roman" w:cs="Times New Roman"/>
          <w:color w:val="000000"/>
          <w:sz w:val="27"/>
          <w:szCs w:val="27"/>
          <w:lang w:val="az-Latn-AZ" w:eastAsia="az-Latn-AZ"/>
        </w:rPr>
        <w:t xml:space="preserve"> fəaliyyətini səmərəli təşkil etmək və inzibati xərclərini azaltmaq məqsədilə dövlət orqanlarına verilən hesabatların </w:t>
      </w:r>
      <w:proofErr w:type="spellStart"/>
      <w:r w:rsidRPr="0093491A">
        <w:rPr>
          <w:rFonts w:ascii="Times New Roman" w:eastAsia="Times New Roman" w:hAnsi="Times New Roman" w:cs="Times New Roman"/>
          <w:color w:val="000000"/>
          <w:sz w:val="27"/>
          <w:szCs w:val="27"/>
          <w:lang w:val="az-Latn-AZ" w:eastAsia="az-Latn-AZ"/>
        </w:rPr>
        <w:t>sadələşdirilməklə</w:t>
      </w:r>
      <w:proofErr w:type="spellEnd"/>
      <w:r w:rsidRPr="0093491A">
        <w:rPr>
          <w:rFonts w:ascii="Times New Roman" w:eastAsia="Times New Roman" w:hAnsi="Times New Roman" w:cs="Times New Roman"/>
          <w:color w:val="000000"/>
          <w:sz w:val="27"/>
          <w:szCs w:val="27"/>
          <w:lang w:val="az-Latn-AZ" w:eastAsia="az-Latn-AZ"/>
        </w:rPr>
        <w:t xml:space="preserve"> elektron qaydada vahid mərkəzdən paylanması üçün beynəlxalq təcrübədə geniş tətbiq olunan “Vahid hesabat standartı” (</w:t>
      </w:r>
      <w:proofErr w:type="spellStart"/>
      <w:r w:rsidRPr="0093491A">
        <w:rPr>
          <w:rFonts w:ascii="Times New Roman" w:eastAsia="Times New Roman" w:hAnsi="Times New Roman" w:cs="Times New Roman"/>
          <w:color w:val="000000"/>
          <w:sz w:val="27"/>
          <w:szCs w:val="27"/>
          <w:lang w:val="az-Latn-AZ" w:eastAsia="az-Latn-AZ"/>
        </w:rPr>
        <w:t>Common</w:t>
      </w:r>
      <w:proofErr w:type="spellEnd"/>
      <w:r w:rsidRPr="0093491A">
        <w:rPr>
          <w:rFonts w:ascii="Times New Roman" w:eastAsia="Times New Roman" w:hAnsi="Times New Roman" w:cs="Times New Roman"/>
          <w:color w:val="000000"/>
          <w:sz w:val="27"/>
          <w:szCs w:val="27"/>
          <w:lang w:val="az-Latn-AZ" w:eastAsia="az-Latn-AZ"/>
        </w:rPr>
        <w:t xml:space="preserve"> </w:t>
      </w:r>
      <w:proofErr w:type="spellStart"/>
      <w:r w:rsidRPr="0093491A">
        <w:rPr>
          <w:rFonts w:ascii="Times New Roman" w:eastAsia="Times New Roman" w:hAnsi="Times New Roman" w:cs="Times New Roman"/>
          <w:color w:val="000000"/>
          <w:sz w:val="27"/>
          <w:szCs w:val="27"/>
          <w:lang w:val="az-Latn-AZ" w:eastAsia="az-Latn-AZ"/>
        </w:rPr>
        <w:t>Reporting</w:t>
      </w:r>
      <w:proofErr w:type="spellEnd"/>
      <w:r w:rsidRPr="0093491A">
        <w:rPr>
          <w:rFonts w:ascii="Times New Roman" w:eastAsia="Times New Roman" w:hAnsi="Times New Roman" w:cs="Times New Roman"/>
          <w:color w:val="000000"/>
          <w:sz w:val="27"/>
          <w:szCs w:val="27"/>
          <w:lang w:val="az-Latn-AZ" w:eastAsia="az-Latn-AZ"/>
        </w:rPr>
        <w:t xml:space="preserve"> Standard) sisteminin tətbiq olunması mexanizminin hazırlanması;</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14. Azərbaycan Respublikası ilə digər dövlətlər arasında ikiqat </w:t>
      </w:r>
      <w:proofErr w:type="spellStart"/>
      <w:r w:rsidRPr="0093491A">
        <w:rPr>
          <w:rFonts w:ascii="Times New Roman" w:eastAsia="Times New Roman" w:hAnsi="Times New Roman" w:cs="Times New Roman"/>
          <w:color w:val="000000"/>
          <w:sz w:val="27"/>
          <w:szCs w:val="27"/>
          <w:lang w:val="az-Latn-AZ" w:eastAsia="az-Latn-AZ"/>
        </w:rPr>
        <w:t>vergitutmanın</w:t>
      </w:r>
      <w:proofErr w:type="spellEnd"/>
      <w:r w:rsidRPr="0093491A">
        <w:rPr>
          <w:rFonts w:ascii="Times New Roman" w:eastAsia="Times New Roman" w:hAnsi="Times New Roman" w:cs="Times New Roman"/>
          <w:color w:val="000000"/>
          <w:sz w:val="27"/>
          <w:szCs w:val="27"/>
          <w:lang w:val="az-Latn-AZ" w:eastAsia="az-Latn-AZ"/>
        </w:rPr>
        <w:t xml:space="preserve"> aradan </w:t>
      </w:r>
      <w:proofErr w:type="spellStart"/>
      <w:r w:rsidRPr="0093491A">
        <w:rPr>
          <w:rFonts w:ascii="Times New Roman" w:eastAsia="Times New Roman" w:hAnsi="Times New Roman" w:cs="Times New Roman"/>
          <w:color w:val="000000"/>
          <w:sz w:val="27"/>
          <w:szCs w:val="27"/>
          <w:lang w:val="az-Latn-AZ" w:eastAsia="az-Latn-AZ"/>
        </w:rPr>
        <w:t>qaldırılmasına</w:t>
      </w:r>
      <w:proofErr w:type="spellEnd"/>
      <w:r w:rsidRPr="0093491A">
        <w:rPr>
          <w:rFonts w:ascii="Times New Roman" w:eastAsia="Times New Roman" w:hAnsi="Times New Roman" w:cs="Times New Roman"/>
          <w:color w:val="000000"/>
          <w:sz w:val="27"/>
          <w:szCs w:val="27"/>
          <w:lang w:val="az-Latn-AZ" w:eastAsia="az-Latn-AZ"/>
        </w:rPr>
        <w:t xml:space="preserve"> dair beynəlxalq sazişlərin inzibatçılığı qaydalarının </w:t>
      </w:r>
      <w:proofErr w:type="spellStart"/>
      <w:r w:rsidRPr="0093491A">
        <w:rPr>
          <w:rFonts w:ascii="Times New Roman" w:eastAsia="Times New Roman" w:hAnsi="Times New Roman" w:cs="Times New Roman"/>
          <w:color w:val="000000"/>
          <w:sz w:val="27"/>
          <w:szCs w:val="27"/>
          <w:lang w:val="az-Latn-AZ" w:eastAsia="az-Latn-AZ"/>
        </w:rPr>
        <w:t>sadələşdirilməsi</w:t>
      </w:r>
      <w:proofErr w:type="spellEnd"/>
      <w:r w:rsidRPr="0093491A">
        <w:rPr>
          <w:rFonts w:ascii="Times New Roman" w:eastAsia="Times New Roman" w:hAnsi="Times New Roman" w:cs="Times New Roman"/>
          <w:color w:val="000000"/>
          <w:sz w:val="27"/>
          <w:szCs w:val="27"/>
          <w:lang w:val="az-Latn-AZ" w:eastAsia="az-Latn-AZ"/>
        </w:rPr>
        <w:t>;</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15. şəffaflığı artırmaq və vergitutma bazasını </w:t>
      </w:r>
      <w:proofErr w:type="spellStart"/>
      <w:r w:rsidRPr="0093491A">
        <w:rPr>
          <w:rFonts w:ascii="Times New Roman" w:eastAsia="Times New Roman" w:hAnsi="Times New Roman" w:cs="Times New Roman"/>
          <w:color w:val="000000"/>
          <w:sz w:val="27"/>
          <w:szCs w:val="27"/>
          <w:lang w:val="az-Latn-AZ" w:eastAsia="az-Latn-AZ"/>
        </w:rPr>
        <w:t>genişləndirmək</w:t>
      </w:r>
      <w:proofErr w:type="spellEnd"/>
      <w:r w:rsidRPr="0093491A">
        <w:rPr>
          <w:rFonts w:ascii="Times New Roman" w:eastAsia="Times New Roman" w:hAnsi="Times New Roman" w:cs="Times New Roman"/>
          <w:color w:val="000000"/>
          <w:sz w:val="27"/>
          <w:szCs w:val="27"/>
          <w:lang w:val="az-Latn-AZ" w:eastAsia="az-Latn-AZ"/>
        </w:rPr>
        <w:t xml:space="preserve"> üçün beynəlxalq təcrübədə geniş tətbiq olunan “</w:t>
      </w:r>
      <w:proofErr w:type="spellStart"/>
      <w:r w:rsidRPr="0093491A">
        <w:rPr>
          <w:rFonts w:ascii="Times New Roman" w:eastAsia="Times New Roman" w:hAnsi="Times New Roman" w:cs="Times New Roman"/>
          <w:color w:val="000000"/>
          <w:sz w:val="27"/>
          <w:szCs w:val="27"/>
          <w:lang w:val="az-Latn-AZ" w:eastAsia="az-Latn-AZ"/>
        </w:rPr>
        <w:t>rəqəmsal</w:t>
      </w:r>
      <w:proofErr w:type="spellEnd"/>
      <w:r w:rsidRPr="0093491A">
        <w:rPr>
          <w:rFonts w:ascii="Times New Roman" w:eastAsia="Times New Roman" w:hAnsi="Times New Roman" w:cs="Times New Roman"/>
          <w:color w:val="000000"/>
          <w:sz w:val="27"/>
          <w:szCs w:val="27"/>
          <w:lang w:val="az-Latn-AZ" w:eastAsia="az-Latn-AZ"/>
        </w:rPr>
        <w:t xml:space="preserve"> iqtisadiyyatın” (</w:t>
      </w:r>
      <w:proofErr w:type="spellStart"/>
      <w:r w:rsidRPr="0093491A">
        <w:rPr>
          <w:rFonts w:ascii="Times New Roman" w:eastAsia="Times New Roman" w:hAnsi="Times New Roman" w:cs="Times New Roman"/>
          <w:color w:val="000000"/>
          <w:sz w:val="27"/>
          <w:szCs w:val="27"/>
          <w:lang w:val="az-Latn-AZ" w:eastAsia="az-Latn-AZ"/>
        </w:rPr>
        <w:t>digital</w:t>
      </w:r>
      <w:proofErr w:type="spellEnd"/>
      <w:r w:rsidRPr="0093491A">
        <w:rPr>
          <w:rFonts w:ascii="Times New Roman" w:eastAsia="Times New Roman" w:hAnsi="Times New Roman" w:cs="Times New Roman"/>
          <w:color w:val="000000"/>
          <w:sz w:val="27"/>
          <w:szCs w:val="27"/>
          <w:lang w:val="az-Latn-AZ" w:eastAsia="az-Latn-AZ"/>
        </w:rPr>
        <w:t xml:space="preserve"> </w:t>
      </w:r>
      <w:proofErr w:type="spellStart"/>
      <w:r w:rsidRPr="0093491A">
        <w:rPr>
          <w:rFonts w:ascii="Times New Roman" w:eastAsia="Times New Roman" w:hAnsi="Times New Roman" w:cs="Times New Roman"/>
          <w:color w:val="000000"/>
          <w:sz w:val="27"/>
          <w:szCs w:val="27"/>
          <w:lang w:val="az-Latn-AZ" w:eastAsia="az-Latn-AZ"/>
        </w:rPr>
        <w:t>economy</w:t>
      </w:r>
      <w:proofErr w:type="spellEnd"/>
      <w:r w:rsidRPr="0093491A">
        <w:rPr>
          <w:rFonts w:ascii="Times New Roman" w:eastAsia="Times New Roman" w:hAnsi="Times New Roman" w:cs="Times New Roman"/>
          <w:color w:val="000000"/>
          <w:sz w:val="27"/>
          <w:szCs w:val="27"/>
          <w:lang w:val="az-Latn-AZ" w:eastAsia="az-Latn-AZ"/>
        </w:rPr>
        <w:t>) vergiyə cəlb edilməsi;</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16. vergi </w:t>
      </w:r>
      <w:proofErr w:type="spellStart"/>
      <w:r w:rsidRPr="0093491A">
        <w:rPr>
          <w:rFonts w:ascii="Times New Roman" w:eastAsia="Times New Roman" w:hAnsi="Times New Roman" w:cs="Times New Roman"/>
          <w:color w:val="000000"/>
          <w:sz w:val="27"/>
          <w:szCs w:val="27"/>
          <w:lang w:val="az-Latn-AZ" w:eastAsia="az-Latn-AZ"/>
        </w:rPr>
        <w:t>ödəyiciləri</w:t>
      </w:r>
      <w:proofErr w:type="spellEnd"/>
      <w:r w:rsidRPr="0093491A">
        <w:rPr>
          <w:rFonts w:ascii="Times New Roman" w:eastAsia="Times New Roman" w:hAnsi="Times New Roman" w:cs="Times New Roman"/>
          <w:color w:val="000000"/>
          <w:sz w:val="27"/>
          <w:szCs w:val="27"/>
          <w:lang w:val="az-Latn-AZ" w:eastAsia="az-Latn-AZ"/>
        </w:rPr>
        <w:t xml:space="preserve"> tərəfindən aparılan əməliyyatlarda elektron </w:t>
      </w:r>
      <w:proofErr w:type="spellStart"/>
      <w:r w:rsidRPr="0093491A">
        <w:rPr>
          <w:rFonts w:ascii="Times New Roman" w:eastAsia="Times New Roman" w:hAnsi="Times New Roman" w:cs="Times New Roman"/>
          <w:color w:val="000000"/>
          <w:sz w:val="27"/>
          <w:szCs w:val="27"/>
          <w:lang w:val="az-Latn-AZ" w:eastAsia="az-Latn-AZ"/>
        </w:rPr>
        <w:t>qaimə</w:t>
      </w:r>
      <w:proofErr w:type="spellEnd"/>
      <w:r w:rsidRPr="0093491A">
        <w:rPr>
          <w:rFonts w:ascii="Times New Roman" w:eastAsia="Times New Roman" w:hAnsi="Times New Roman" w:cs="Times New Roman"/>
          <w:color w:val="000000"/>
          <w:sz w:val="27"/>
          <w:szCs w:val="27"/>
          <w:lang w:val="az-Latn-AZ" w:eastAsia="az-Latn-AZ"/>
        </w:rPr>
        <w:t>-faktura sisteminin tətbiqi;</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17. kənd təsərrüfatı məhsullarının istehsalçılarına tətbiq edilən vergi güzəştlərinin əhatə dairəsini dəqiq </w:t>
      </w:r>
      <w:proofErr w:type="spellStart"/>
      <w:r w:rsidRPr="0093491A">
        <w:rPr>
          <w:rFonts w:ascii="Times New Roman" w:eastAsia="Times New Roman" w:hAnsi="Times New Roman" w:cs="Times New Roman"/>
          <w:color w:val="000000"/>
          <w:sz w:val="27"/>
          <w:szCs w:val="27"/>
          <w:lang w:val="az-Latn-AZ" w:eastAsia="az-Latn-AZ"/>
        </w:rPr>
        <w:t>müəyyənləşdirmək</w:t>
      </w:r>
      <w:proofErr w:type="spellEnd"/>
      <w:r w:rsidRPr="0093491A">
        <w:rPr>
          <w:rFonts w:ascii="Times New Roman" w:eastAsia="Times New Roman" w:hAnsi="Times New Roman" w:cs="Times New Roman"/>
          <w:color w:val="000000"/>
          <w:sz w:val="27"/>
          <w:szCs w:val="27"/>
          <w:lang w:val="az-Latn-AZ" w:eastAsia="az-Latn-AZ"/>
        </w:rPr>
        <w:t xml:space="preserve"> məqsədilə kənd təsərrüfatı məhsullarının istehsalı və emalı üzrə sərhədlərin müəyyən edilməsi;</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18. ölkənin </w:t>
      </w:r>
      <w:proofErr w:type="spellStart"/>
      <w:r w:rsidRPr="0093491A">
        <w:rPr>
          <w:rFonts w:ascii="Times New Roman" w:eastAsia="Times New Roman" w:hAnsi="Times New Roman" w:cs="Times New Roman"/>
          <w:color w:val="000000"/>
          <w:sz w:val="27"/>
          <w:szCs w:val="27"/>
          <w:lang w:val="az-Latn-AZ" w:eastAsia="az-Latn-AZ"/>
        </w:rPr>
        <w:t>hüdudlarından</w:t>
      </w:r>
      <w:proofErr w:type="spellEnd"/>
      <w:r w:rsidRPr="0093491A">
        <w:rPr>
          <w:rFonts w:ascii="Times New Roman" w:eastAsia="Times New Roman" w:hAnsi="Times New Roman" w:cs="Times New Roman"/>
          <w:color w:val="000000"/>
          <w:sz w:val="27"/>
          <w:szCs w:val="27"/>
          <w:lang w:val="az-Latn-AZ" w:eastAsia="az-Latn-AZ"/>
        </w:rPr>
        <w:t xml:space="preserve"> kənarda əldə olunmuş gəlirlərin vergiyə cəlb olunmasında şəffaflığı təmin etmək və səmərəli vergi nəzarəti həyata keçirmək üçün digər dövlətlər arasında maliyyə məlumatlarının avtomatik mübadiləsi məqsədilə </w:t>
      </w:r>
      <w:proofErr w:type="spellStart"/>
      <w:r w:rsidRPr="0093491A">
        <w:rPr>
          <w:rFonts w:ascii="Times New Roman" w:eastAsia="Times New Roman" w:hAnsi="Times New Roman" w:cs="Times New Roman"/>
          <w:color w:val="000000"/>
          <w:sz w:val="27"/>
          <w:szCs w:val="27"/>
          <w:lang w:val="az-Latn-AZ" w:eastAsia="az-Latn-AZ"/>
        </w:rPr>
        <w:t>hökumətlərarası</w:t>
      </w:r>
      <w:proofErr w:type="spellEnd"/>
      <w:r w:rsidRPr="0093491A">
        <w:rPr>
          <w:rFonts w:ascii="Times New Roman" w:eastAsia="Times New Roman" w:hAnsi="Times New Roman" w:cs="Times New Roman"/>
          <w:color w:val="000000"/>
          <w:sz w:val="27"/>
          <w:szCs w:val="27"/>
          <w:lang w:val="az-Latn-AZ" w:eastAsia="az-Latn-AZ"/>
        </w:rPr>
        <w:t xml:space="preserve"> müqavilələrin bağlanması;</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 xml:space="preserve">19. vergi </w:t>
      </w:r>
      <w:proofErr w:type="spellStart"/>
      <w:r w:rsidRPr="0093491A">
        <w:rPr>
          <w:rFonts w:ascii="Times New Roman" w:eastAsia="Times New Roman" w:hAnsi="Times New Roman" w:cs="Times New Roman"/>
          <w:color w:val="000000"/>
          <w:sz w:val="27"/>
          <w:szCs w:val="27"/>
          <w:lang w:val="az-Latn-AZ" w:eastAsia="az-Latn-AZ"/>
        </w:rPr>
        <w:t>ödəyicisinin</w:t>
      </w:r>
      <w:proofErr w:type="spellEnd"/>
      <w:r w:rsidRPr="0093491A">
        <w:rPr>
          <w:rFonts w:ascii="Times New Roman" w:eastAsia="Times New Roman" w:hAnsi="Times New Roman" w:cs="Times New Roman"/>
          <w:color w:val="000000"/>
          <w:sz w:val="27"/>
          <w:szCs w:val="27"/>
          <w:lang w:val="az-Latn-AZ" w:eastAsia="az-Latn-AZ"/>
        </w:rPr>
        <w:t xml:space="preserve"> vergitutma obyektlərini şəffaf şəkildə vergiyə cəlb etmək və vergitutma bazasının gizlədilməsinin qarşısını almaq məqsədilə vergi qanunvericiliyində hüquqlardan sui-istifadə əleyhinə müddəaların (“</w:t>
      </w:r>
      <w:proofErr w:type="spellStart"/>
      <w:r w:rsidRPr="0093491A">
        <w:rPr>
          <w:rFonts w:ascii="Times New Roman" w:eastAsia="Times New Roman" w:hAnsi="Times New Roman" w:cs="Times New Roman"/>
          <w:color w:val="000000"/>
          <w:sz w:val="27"/>
          <w:szCs w:val="27"/>
          <w:lang w:val="az-Latn-AZ" w:eastAsia="az-Latn-AZ"/>
        </w:rPr>
        <w:t>Anti-avoidance</w:t>
      </w:r>
      <w:proofErr w:type="spellEnd"/>
      <w:r w:rsidRPr="0093491A">
        <w:rPr>
          <w:rFonts w:ascii="Times New Roman" w:eastAsia="Times New Roman" w:hAnsi="Times New Roman" w:cs="Times New Roman"/>
          <w:color w:val="000000"/>
          <w:sz w:val="27"/>
          <w:szCs w:val="27"/>
          <w:lang w:val="az-Latn-AZ" w:eastAsia="az-Latn-AZ"/>
        </w:rPr>
        <w:t xml:space="preserve"> </w:t>
      </w:r>
      <w:proofErr w:type="spellStart"/>
      <w:r w:rsidRPr="0093491A">
        <w:rPr>
          <w:rFonts w:ascii="Times New Roman" w:eastAsia="Times New Roman" w:hAnsi="Times New Roman" w:cs="Times New Roman"/>
          <w:color w:val="000000"/>
          <w:sz w:val="27"/>
          <w:szCs w:val="27"/>
          <w:lang w:val="az-Latn-AZ" w:eastAsia="az-Latn-AZ"/>
        </w:rPr>
        <w:t>rules</w:t>
      </w:r>
      <w:proofErr w:type="spellEnd"/>
      <w:r w:rsidRPr="0093491A">
        <w:rPr>
          <w:rFonts w:ascii="Times New Roman" w:eastAsia="Times New Roman" w:hAnsi="Times New Roman" w:cs="Times New Roman"/>
          <w:color w:val="000000"/>
          <w:sz w:val="27"/>
          <w:szCs w:val="27"/>
          <w:lang w:val="az-Latn-AZ" w:eastAsia="az-Latn-AZ"/>
        </w:rPr>
        <w:t xml:space="preserve">”) beynəlxalq təcrübəyə </w:t>
      </w:r>
      <w:proofErr w:type="spellStart"/>
      <w:r w:rsidRPr="0093491A">
        <w:rPr>
          <w:rFonts w:ascii="Times New Roman" w:eastAsia="Times New Roman" w:hAnsi="Times New Roman" w:cs="Times New Roman"/>
          <w:color w:val="000000"/>
          <w:sz w:val="27"/>
          <w:szCs w:val="27"/>
          <w:lang w:val="az-Latn-AZ" w:eastAsia="az-Latn-AZ"/>
        </w:rPr>
        <w:t>uyğunlaşdırılması</w:t>
      </w:r>
      <w:proofErr w:type="spellEnd"/>
      <w:r w:rsidRPr="0093491A">
        <w:rPr>
          <w:rFonts w:ascii="Times New Roman" w:eastAsia="Times New Roman" w:hAnsi="Times New Roman" w:cs="Times New Roman"/>
          <w:color w:val="000000"/>
          <w:sz w:val="27"/>
          <w:szCs w:val="27"/>
          <w:lang w:val="az-Latn-AZ" w:eastAsia="az-Latn-AZ"/>
        </w:rPr>
        <w:t>;</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20. Azərbaycan Respublikası rezidentlərinin vergi güzəşti olan xarici ölkələrdə və ya onların vergi güzəşti tətbiq olunan ərazilərində (</w:t>
      </w:r>
      <w:proofErr w:type="spellStart"/>
      <w:r w:rsidRPr="0093491A">
        <w:rPr>
          <w:rFonts w:ascii="Times New Roman" w:eastAsia="Times New Roman" w:hAnsi="Times New Roman" w:cs="Times New Roman"/>
          <w:color w:val="000000"/>
          <w:sz w:val="27"/>
          <w:szCs w:val="27"/>
          <w:lang w:val="az-Latn-AZ" w:eastAsia="az-Latn-AZ"/>
        </w:rPr>
        <w:t>ofşorlarda</w:t>
      </w:r>
      <w:proofErr w:type="spellEnd"/>
      <w:r w:rsidRPr="0093491A">
        <w:rPr>
          <w:rFonts w:ascii="Times New Roman" w:eastAsia="Times New Roman" w:hAnsi="Times New Roman" w:cs="Times New Roman"/>
          <w:color w:val="000000"/>
          <w:sz w:val="27"/>
          <w:szCs w:val="27"/>
          <w:lang w:val="az-Latn-AZ" w:eastAsia="az-Latn-AZ"/>
        </w:rPr>
        <w:t xml:space="preserve">) fəaliyyət göstərən vergi </w:t>
      </w:r>
      <w:proofErr w:type="spellStart"/>
      <w:r w:rsidRPr="0093491A">
        <w:rPr>
          <w:rFonts w:ascii="Times New Roman" w:eastAsia="Times New Roman" w:hAnsi="Times New Roman" w:cs="Times New Roman"/>
          <w:color w:val="000000"/>
          <w:sz w:val="27"/>
          <w:szCs w:val="27"/>
          <w:lang w:val="az-Latn-AZ" w:eastAsia="az-Latn-AZ"/>
        </w:rPr>
        <w:t>ödəyiciləri</w:t>
      </w:r>
      <w:proofErr w:type="spellEnd"/>
      <w:r w:rsidRPr="0093491A">
        <w:rPr>
          <w:rFonts w:ascii="Times New Roman" w:eastAsia="Times New Roman" w:hAnsi="Times New Roman" w:cs="Times New Roman"/>
          <w:color w:val="000000"/>
          <w:sz w:val="27"/>
          <w:szCs w:val="27"/>
          <w:lang w:val="az-Latn-AZ" w:eastAsia="az-Latn-AZ"/>
        </w:rPr>
        <w:t xml:space="preserve"> ilə əməliyyatlarına səmərəli vergi nəzarəti mexanizmlərinin qurulması;</w:t>
      </w:r>
    </w:p>
    <w:p w:rsidR="0093491A" w:rsidRPr="0093491A" w:rsidRDefault="0093491A" w:rsidP="0093491A">
      <w:pPr>
        <w:spacing w:before="100" w:beforeAutospacing="1" w:after="100" w:afterAutospacing="1" w:line="240" w:lineRule="auto"/>
        <w:rPr>
          <w:rFonts w:ascii="Times New Roman" w:eastAsia="Times New Roman" w:hAnsi="Times New Roman" w:cs="Times New Roman"/>
          <w:color w:val="000000"/>
          <w:sz w:val="27"/>
          <w:szCs w:val="27"/>
          <w:lang w:val="az-Latn-AZ" w:eastAsia="az-Latn-AZ"/>
        </w:rPr>
      </w:pPr>
      <w:r w:rsidRPr="0093491A">
        <w:rPr>
          <w:rFonts w:ascii="Times New Roman" w:eastAsia="Times New Roman" w:hAnsi="Times New Roman" w:cs="Times New Roman"/>
          <w:color w:val="000000"/>
          <w:sz w:val="27"/>
          <w:szCs w:val="27"/>
          <w:lang w:val="az-Latn-AZ" w:eastAsia="az-Latn-AZ"/>
        </w:rPr>
        <w:t>21. İqtisadi Əməkdaşlıq və İnkişaf Təşkilatının Qlobal Forumu çərçivəsində vergi sahəsində şəffaflıq və məlumat mübadiləsi üzrə yüksək beynəlxalq reytinq əldə etmək və bu reytinqi daima saxlamaq məqsədilə qanunvericiliyin təkmilləşdirilməsi.</w:t>
      </w:r>
    </w:p>
    <w:p w:rsidR="00B8547F" w:rsidRPr="0093491A" w:rsidRDefault="00B8547F">
      <w:pPr>
        <w:rPr>
          <w:lang w:val="az-Latn-AZ"/>
        </w:rPr>
      </w:pPr>
    </w:p>
    <w:sectPr w:rsidR="00B8547F" w:rsidRPr="009349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91A"/>
    <w:rsid w:val="0093491A"/>
    <w:rsid w:val="00A526B5"/>
    <w:rsid w:val="00B8547F"/>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54803-784C-4C65-9CE3-076E68BE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3491A"/>
    <w:rPr>
      <w:b/>
      <w:bCs/>
    </w:rPr>
  </w:style>
  <w:style w:type="paragraph" w:styleId="NormalWeb">
    <w:name w:val="Normal (Web)"/>
    <w:basedOn w:val="Normal"/>
    <w:uiPriority w:val="99"/>
    <w:semiHidden/>
    <w:unhideWhenUsed/>
    <w:rsid w:val="0093491A"/>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442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3707">
          <w:marLeft w:val="0"/>
          <w:marRight w:val="0"/>
          <w:marTop w:val="0"/>
          <w:marBottom w:val="0"/>
          <w:divBdr>
            <w:top w:val="none" w:sz="0" w:space="0" w:color="auto"/>
            <w:left w:val="none" w:sz="0" w:space="0" w:color="auto"/>
            <w:bottom w:val="none" w:sz="0" w:space="0" w:color="auto"/>
            <w:right w:val="none" w:sz="0" w:space="0" w:color="auto"/>
          </w:divBdr>
          <w:divsChild>
            <w:div w:id="21244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7557</Words>
  <Characters>4308</Characters>
  <Application>Microsoft Office Word</Application>
  <DocSecurity>0</DocSecurity>
  <Lines>35</Lines>
  <Paragraphs>23</Paragraphs>
  <ScaleCrop>false</ScaleCrop>
  <Company/>
  <LinksUpToDate>false</LinksUpToDate>
  <CharactersWithSpaces>11842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2016-08-05T04:52:00Z</dcterms:created>
  <dcterms:modified xsi:type="dcterms:W3CDTF">2016-08-05T04:53:00Z</dcterms:modified>
</cp:coreProperties>
</file>