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AZƏRBAYCAN RESPUBLİKASININ VERGİ MƏCƏLLƏSİ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Ümumi hissə</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I fəsil. Ümumi müddəalar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bookmarkStart w:id="0" w:name="_GoBack"/>
      <w:bookmarkEnd w:id="0"/>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 Azərbaycan Respublikasının Vergi Məcəlləsi ilə tənzimlənən münasibətlər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1.1. Azərbaycan Respublikasının Vergi Məcəlləsi Azərbaycan Respublikasında vergi sistemini, vergitutmanın ümumi əsaslarını, vergilərin müəyyən edilməsi, ödənilməsi və yığılması qaydalarını, vergi ödəyicilərinin və dövlət vergi orqanlarının, habelə vergi münasibətlərinin digər iştirakçılarının vergitutma məsələləri ilə bağlı hüquq və vəzifələrini, vergi nəzarətinin forma və metodlarını, vergi qanunvericiliyinin pozulmasına görə məsuliyyəti, dövlət vergi orqanlarının və onların vəzifəli şəxslərinin hərəkətlərindən (hərəkətsizliyindən) şikayət edilməsi qaydalarını müəyyən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 Bu Məcəllə ilə Naxçıvan Muxtar Respublikasında və bələdiyyələrdə vergitutmanın ümumi əsasları və vergilər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 Bu Məcəllə ilə müəyyən olunan anlayışlar və qaydalar vergitutma məqsədi ilə müəyyən edilir və müstəsna olaraq bu Məcəllə və onun əsasında qəbul edilmiş digər normativ hüquqi aktlar ilə tənzimlənən vergitutma və vergi nəzarəti ilə bağlı münasibətlər hüdudlarında tətbiq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 Bu Məcəllənin vergitutmanın ümumi əsasları, vergilərin ödənilməsi qaydaları (ödənilməsi mənbələri istisna olmaqla), vergi ödəyicilərinin və dövlət vergi orqanlarının, habelə vergi münasibətlərinin digər iştirakçılarının vergitutma məsələləri ilə bağlı hüquq və vəzifələri, vergi nəzarətinin forma və metodları, vergi qanunvericiliyinin pozulmasına görə məsuliyyət, dövlət vergi orqanlarının və onların vəzifəli şəxslərinin hərəkətlərindən (hərəkətsizliyindən) şikayət edilməsi qaydaları ilə bağlı müddəaları məcburi dövlət sosial sığorta haqqı, icbari tibbi sığorta haqqı və işsizlikdən sığorta haqqına münasibətdə də tətbiq olunur.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 Azərbaycan Respublikasının vergi qanunvericiliyi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2.1. Azərbaycan Respublikasının vergi qanunvericiliyi Azərbaycan Respublikasının Konstitusiyasından, bu Məcəllədən və onlara uyğun </w:t>
      </w:r>
      <w:r w:rsidRPr="00F720A8">
        <w:rPr>
          <w:rFonts w:ascii="Palatino Linotype" w:eastAsia="Times New Roman" w:hAnsi="Palatino Linotype" w:cs="Times New Roman"/>
          <w:color w:val="000000"/>
          <w:sz w:val="27"/>
          <w:szCs w:val="27"/>
        </w:rPr>
        <w:lastRenderedPageBreak/>
        <w:t>olaraq qəbul edilmiş Azərbaycan Respublikasının qanunvericilik aktlarından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2.2. Bu Məcəllənin əsasında və ya onun icrası məqsədi ilə qəbul edilmiş normativ hüquqi aktlar bu Məcəllənin müddəalarına zidd olmamalıdır.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 Vergi qanunvericiliyi aktları ilə digər sahə qanunvericilik aktları arasında bu Məcəllənin 2.7-ci maddəsində nəzərdə tutulan hallar istisna olmaqla, vergitutma və vergi nəzarəti məsələləri üzrə ziddiyyət yarandıqda, vergi qanunvericiliyinin aktları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 Aşağıdakılar istisna olunmaqla, vergi qanunvericiliyindən başqa digər qanunvericilik aktlarına vergitutma və vergi nəzarəti məsələləri daxil edilə bilməz:</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2.4.1. Azərbaycan Respublikasının İnzibati Xətalar Məcəlləsində nəzərdə tutulan vergi münasibətlərinə aid inzibati xətalar haqqında müddəalar;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2.4.2. Azərbaycan Respublikasının Cinayət Məcəlləsində nəzərdə tutulan vergi cinayətləri haqqında müddəalar;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2.4.3. vergi öhdəliklərinin üstünlüyü haqqında müflisləşmə və iflas haqqında qanunvericilikdə nəzərdə tutulan müddəalar;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2.4.4. büdcə qanunvericiliyində vergilərlə bağlı müddəalar;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2.4.5. vergilər üzrə dövlət təminatlarının verilməsi ilə bağlı müddəalar;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2.4.6. hasilatın pay bölgüsü haqqında, əsas boru kəməri haqqında və digər bu qəbildən olan sazişlərdə və ya qanunlarda nəzərdə tutulan müddəalar.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2.4.7. İxrac məqsədli neft-qaz fəaliyyəti və xüsusi iqtisadi zonalar haqqında qanunlarda nəzərdə tutulan müddəalar.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2.4.8. “Sahibkarlıq sahəsində aparılan yoxlamaların tənzimlənməsi və sahibkarların maraqlarının müdafiəsi haqqında” Azərbaycan Respublikasının Qanununda vergi yoxlamaları (kameral vergi yoxlamaları istisna olmaqla) haqqında nəzərdə tutulan müddəalar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2.4.9. “Ələt azad iqtisadi zonası haqqında” Azərbaycan Respublikası Qanununda nəzərdə tutulmuş müddəalar.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2.4-1. Vergi azadolmalarının və güzəştlərinin verilməsi ilə bağlı müddəalar yalnız bu Məcəllə ilə müəyyənləşdirilir. Bu Məcəllədən başqa digər normativ hüquqi aktlarda, o cümlədən bu Məcəllənin 2.4-cü maddəsində </w:t>
      </w:r>
      <w:r w:rsidRPr="00F720A8">
        <w:rPr>
          <w:rFonts w:ascii="Palatino Linotype" w:eastAsia="Times New Roman" w:hAnsi="Palatino Linotype" w:cs="Times New Roman"/>
          <w:i/>
          <w:iCs/>
          <w:color w:val="000000"/>
          <w:sz w:val="27"/>
          <w:szCs w:val="27"/>
        </w:rPr>
        <w:t>(bu Məcəllənin 2.4.9-cu maddəsi istisna olmaqla)</w:t>
      </w:r>
      <w:r w:rsidRPr="00F720A8">
        <w:rPr>
          <w:rFonts w:ascii="Palatino Linotype" w:eastAsia="Times New Roman" w:hAnsi="Palatino Linotype" w:cs="Times New Roman"/>
          <w:color w:val="000000"/>
          <w:sz w:val="27"/>
          <w:szCs w:val="27"/>
        </w:rPr>
        <w:t> göstərilən normativ hüquqi aktlarda vergi azadolmaları və güzəştləri ilə bağlı müddəalar nəzərdə tutula bilməz. </w:t>
      </w:r>
      <w:r w:rsidRPr="00F720A8">
        <w:rPr>
          <w:rFonts w:ascii="Palatino Linotype" w:eastAsia="Times New Roman" w:hAnsi="Palatino Linotype" w:cs="Times New Roman"/>
          <w:i/>
          <w:iCs/>
          <w:color w:val="000000"/>
          <w:sz w:val="27"/>
          <w:szCs w:val="27"/>
        </w:rPr>
        <w:t>Sahibkarlıq və investisiya fəaliyyətini təşviq edən vergi azadolmaları və güzəştləri fərdi xarakter daşımamalıdır.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2.5. Azərbaycan Respublikasının tərəfdar çıxdığı beynəlxalq müqavilələrdə vergilər haqqında bu Məcəllə ilə və ona müvafiq olaraq qəbul edilmiş normativ hüquqi aktlarla nəzərdə tutulmuş müddəalardan fərqli müddəalar müəyyən edildikdə, həmin beynəlxalq müqavilələrin müddəaları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2.6. Azərbaycan Respublikasının tərəfdar çıxdığı ikiqat vergitutmanın aradan qaldırılması haqqında beynəlxalq müqavilə ilə bu müqavilə bağlanan dövlətin rezidentinə verilən vergi güzəştlərinə və üstünlüklərinə münasibətdə, həmin müqavilə onu bağlamış dövlətin rezidenti olmayan şəxs tərəfindən qeyd edilən güzəştlərin və üstünlüklərin alınması üçün istifadə edilirsə, bu Məcəllənin 2.5-ci maddəsinin müddəaları tətbiq olunmur.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2.7. Bu Məcəllə qüvvəyə minənədək və ya o, qüvvəyə mindikdən sonra qanunla təsdiq olunmuş hasilatın pay bölgüsü haqqında, əsas boru kəməri haqqında və digər bu qəbildən olan sazişlərdə və ya qanunlarda, o cümlədən neft və qaz haqqında, ixrac məqsədli neft-qaz fəaliyyəti və xüsusi iqtisadi zonalar haqqında qanunlarda bu Məcəllədə və vergilər haqqında digər normativ hüquqi aktlarda nəzərdə tutulmuş müddəalardan fərqli müddəalar müəyyən edildikdə, həmin sazişlərin və ya qanunların müddəaları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2.7-1. Ələt azad iqtisadi zonasında vergitutma və vergi nəzarəti, vergi azadolmaları və güzəştləri ilə bağlı məsələlər “Ələt azad iqtisadi zonası haqqında” Azərbaycan Respublikası Qanununun tələblərinə uyğun olaraq tənzimlənir.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2.8. Növbəti ilin dövlət büdcəsi layihəsi çərçivəsində vergi siyasəti, vergi inzibatçılığı və vergi dərəcələrinin müəyyən edilməsi ilə bağlı Azərbaycan Respublikasının Vergi Məcəlləsinə dəyişikliklər edilməsi zərurəti yarandıqda həmin qanun layihələri </w:t>
      </w:r>
      <w:r w:rsidRPr="00F720A8">
        <w:rPr>
          <w:rFonts w:ascii="Palatino Linotype" w:eastAsia="Times New Roman" w:hAnsi="Palatino Linotype" w:cs="Times New Roman"/>
          <w:i/>
          <w:iCs/>
          <w:color w:val="000000"/>
          <w:sz w:val="27"/>
          <w:szCs w:val="27"/>
        </w:rPr>
        <w:t>və layihələrdə nəzərdə tutulan vergi azadolmalarının və güzəştlərinin qiymətləndirilməsi</w:t>
      </w:r>
      <w:r w:rsidRPr="00F720A8">
        <w:rPr>
          <w:rFonts w:ascii="Palatino Linotype" w:eastAsia="Times New Roman" w:hAnsi="Palatino Linotype" w:cs="Times New Roman"/>
          <w:color w:val="000000"/>
          <w:sz w:val="27"/>
          <w:szCs w:val="27"/>
        </w:rPr>
        <w:t> müvafiq icra hakimiyyəti orqanına cari ilin may ayının 1-dək, müvafiq icra hakimiyyəti orqanı tərəfindən isə Azərbaycan Respublikasının Milli Məclisinə cari ilin may ayının 15-dən gec olmayaraq təqdim edilir.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 Vergilərin müəyyən edilməsinin və tutulmasının əsasları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 Vergilər haqqında qanunvericilik vergitutmanın ümumi, bərabər və ədalətli olmasına əsaslanmalıdır.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3.2. Vergilər iqtisadi cəhətdən əsaslandırılmalıdır.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3.3. Hər kəsin konstitusiya hüquqlarının və azadlıqlarının həyata keçirilməsinə maneçilik törədən vergilərin müəyyən edilməsinə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 Azərbaycan Respublikasının vahid iqtisadi məkanını pozan (xüsusilə, Azərbaycan Respublikasının ərazisində malların (işlərin, xidmətlərin) və pul vəsaitlərinin azad yerdəyişməsini bilavasitə və ya dolayısı ilə məhdudlaşdıran və ya digər yolla vergi ödəyicilərinin qanuni fəaliyyətini məhdudlaşdıran, yaxud maneçilik törədən) vergilərin müəyyən edilməsinə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3.5. Heç bir şəxs əldə etdiyi mənfəətdən (gəlirdən) eyni növ vergini bir dəfədən artıq ödəməyə məcbur edilə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3.6. Vergilər siyasi, ideoloji, etnik, konfessional və vergi ödəyiciləri arasında mövcud olan digər xüsusiyyətlər əsas götürülməklə müəyyən edilə bilməz və diskriminasiya xarakteri daşıya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Mülkiyyət formasından və ya fiziki şəxslərin vətəndaşlığından və ya kapitalın yerindən asılı olaraq vergilərin müxtəlif dərəcələrinin müəyyən edilməsi qadağandır.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Azərbaycan Respublikasına gətirilən mallar üçün həmin malların hansı ölkədən gətirilməsindən asılı olaraq bu Məcəlləyə və gömrük qanunvericiliyinə uyğun olaraq müxtəlif gömrük rüsumu dərəcələrinin müəyyən edilməsi mümkündür.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3.7. Azərbaycan Respublikasının vergiləri yalnız bu Məcəllə ilə müəyyən edilir, onların dəyişdirilməsi və ya ləğv edilməsi bu Məcəlləyə dəyişiklik edilməsi ilə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 Heç bir şəxsin üzərinə bu Məcəllə ilə müəyyən edilən vergilərin xüsusiyyətlərinə malik olan və bu Məcəllə ilə müəyyən edilməyən, yaxud bu Məcəllə ilə müəyyən edilən qaydalardan fərqli olaraq müəyyən edilən vergilər ödəmək vəzifəsi qoyula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 Vergilər haqqında qanunvericilik elə tərzdə formalaşdırılmalıdır ki, hər kəs hansı vergiləri, hansı qaydada, nə vaxt və hansı məbləğdə ödəməli olduğunu dəqiq bilsin.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3.10. Vergi sistemi sahibkarlıq və investisiya fəaliyyətini təşviq etməlidir.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3.11. Vergilər haqqında qanunvericiliyin bütün ziddiyyətləri və aydın olmayan məqamları, vergi ödəyicisinin xeyrinə şərh edilməlidir.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3.12. Fiziki və hüquqi şəxslərin vergilərə aid normativ hüquqi aktlarla azad tanış olmaq imkanı təmin edilməlidir.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 Azərbaycan Respublikasında vergi sistemi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4.1. Azərbaycan Respublikasında aşağıdakı vergilər müəyyən edilir və ödənilir: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4.1.1. dövlət vergiləri;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4.1.2. muxtar respublika vergiləri;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4.1.3. yerli vergilər (bələdiyyə vergiləri).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4.2. Dövlət vergiləri dedikdə, bu Məcəllə ilə müəyyən edilən və Azərbaycan Respublikasının bütün ərazisində ödənilməli olan vergilər nəzərdə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4.3. Muxtar respublika vergiləri dedikdə, Naxçıvan Muxtar Respublikasında bu Məcəlləyə müvafiq olaraq Naxçıvan Muxtar Respublikasının qanunları ilə müəyyən edilən və Naxçıvan Muxtar Respublikasında ödənilən vergilər nəzərdə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 Yerli vergilər (bələdiyyə vergiləri) dedikdə, bu Məcəllədə və müvafiq qanunla müəyyən edilən, bələdiyyələrin qərarlarına əsasən tətbiq edilən və bələdiyyələrin ərazilərində ödənilən vergilər nəzərdə tutulur. Bələdiyyələr tərəfindən tətbiq edilən digər məcburi ödənişlər müvafiq qanunla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Yerli vergilərin (bələdiyyə vergilərinin) dərəcələri vergi qanunvericiliyində təsbit edilmiş hədlər daxilində müəyyən edilir. Vergi qanunvericiliyinə uyğun olaraq bələdiyyələr öz ərazilərində vergi ödəyicilərinin ayrı-ayrı kateqoriyalarını yerli vergilərdən tam və ya qismən azad etmək, vergi dərəcəsini azaltmaq barədə qərar qəbul edə bilərlər.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4.5. Azərbaycan Respublikasında bu Məcəlləyə uyğun olaraq xüsusi vergi rejimi tətbiq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Xüsusi vergi rejimi dedikdə, müəyyən dövr ərzində vergilərin hesablanması və ödənilməsinin xüsusi qaydası nəzərdə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4.6. Bu Məcəllə ilə nəzərdə tutulmayan vergilərin müəyyən edilməsinə yol verilmir.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 Vergitutmanın formaları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 Vergi məbləğləri aşağıdakı formalarda tutulur: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 bilavasitə mənbədən (verginin gəlir və ya mənfəət əldə edilməsinədək tutulması);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5.0.2. bəyannamə üzrə (verginin gəlir və ya mənfəət əldə edilməsindən sonra tutulması);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5.0.3. Bildiriş üzrə (vergitutma obyektinin dəyəri və sahəsi əsasında vergi orqanının və ya bələdiyyənin hesabladığı məbləğ </w:t>
      </w:r>
      <w:r w:rsidRPr="00F720A8">
        <w:rPr>
          <w:rFonts w:ascii="Palatino Linotype" w:eastAsia="Times New Roman" w:hAnsi="Palatino Linotype" w:cs="Times New Roman"/>
          <w:color w:val="000000"/>
          <w:sz w:val="27"/>
          <w:szCs w:val="27"/>
        </w:rPr>
        <w:lastRenderedPageBreak/>
        <w:t>üçün təqdim etdiyi tədiyə bildirişi əsasında vergi ödəyicisi tərəfindən verginin ödənilməsi).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 Dövlət vergiləri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 Dövlət vergilərinə aşağıdakılar aiddir: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6.1.1. fiziki şəxslərin gəlir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6.1.2. hüquqi şəxslərin mənfəət vergisi (bələdiyyə mülkiyyətində olan müəssisə və təşkilatlardan başqa);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6.1.3. əlavə dəyər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6.1.4. aksizlər;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6.1.5. hüquqi şəxslərin əmlak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6.1.6. hüquqi şəxslərin və bu Məcəllənin 206.1-ci maddəsində nəzərdə tutulmuş halda fiziki şəxslərin torpaq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6.1.7. yol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6.1.8. mədən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6.1.9. sadələşdirilmiş vergi;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6.2. Bu Məcəllə ilə bütün dövlət vergilərinin dərəcələrinin ən yüksək hədləri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 Dövlət vergilərinin hər il üçün tətbiq olunan dərəcələri bu Məcəllədə müəyyən edilən dərəcələrdən yüksək ola bilməz və hər il Azərbaycan Respublikasının dövlət büdcəsi haqqında qanunu qəbul edilən zaman həmin dərəcələrə yenidən baxıla bilər.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7. Muxtar respublika vergiləri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Muxtar respublika vergilərinə Naxçıvan Muxtar Respublikasında tutulan bu Məcəllənin 6.1-ci maddəsində </w:t>
      </w:r>
      <w:r w:rsidRPr="00F720A8">
        <w:rPr>
          <w:rFonts w:ascii="Palatino Linotype" w:eastAsia="Times New Roman" w:hAnsi="Palatino Linotype" w:cs="Times New Roman"/>
          <w:strike/>
          <w:color w:val="000000"/>
          <w:sz w:val="27"/>
          <w:szCs w:val="27"/>
        </w:rPr>
        <w:t>(yol vergisi istisna olmaqla)</w:t>
      </w:r>
      <w:r w:rsidRPr="00F720A8">
        <w:rPr>
          <w:rFonts w:ascii="Palatino Linotype" w:eastAsia="Times New Roman" w:hAnsi="Palatino Linotype" w:cs="Times New Roman"/>
          <w:color w:val="000000"/>
          <w:sz w:val="27"/>
          <w:szCs w:val="27"/>
        </w:rPr>
        <w:t> sadalanan dövlət vergiləri aiddir.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8. Yerli vergilər (bələdiyyə vergiləri)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8.1. Yerli vergilər (bələdiyyə vergiləri) aşağıdakılardır: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8.1.1. bu Məcəllənin 206.1-1-ci və 206.3-cü maddələrində nəzərdə tutulmuş hallarda fiziki şəxslərin torpaq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8.1.2. fiziki şəxslərin əmlak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8.1.3. yerli əhəmiyyətli tikinti materialları üzrə mədən vergisi;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8.1.4. bələdiyyə mülkiyyətində olan müəssisə və təşkilatların mənfəət vergisi.</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8.2. Yerli vergilərin hesablanması və ödənilməsi qaydaları, vergi ödəyicilərinin və bələdiyyələrin vergi xidməti orqanlarının hüquq və vəzifələri, vergi nəzarətinin forma və metodları, vergi qanunvericiliyinin pozulmasına görə məsuliyyət, bələdiyyələrin vergi xidməti orqanlarının və onların vəzifəli şəxslərinin hərəkətlərindən (hərəkətsizliyindən) şikayət edilməsi qaydaları müvafiq qanunvericiliklə müəyyən edilir.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9. Vergilərin hesablanmasının və ödənilməsinin pul vahidi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Azərbaycan Respublikasının ərazisində vergilər Azərbaycan Respublikasının pul vahidi - manatla hesablanır və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10. Vergi qanunvericiliyi ilə tənzimlənən münasibətlərin iştirakçıları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 Vergi qanunvericiliyi ilə tənzimlənən münasibətlərin iştirakçıları aşağıdakılardır: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10.0.1. bu Məcəlləyə uyğun olaraq vergi ödəyicisi hesab edilən hüquqi və fiziki şəxslər;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10.0.2. bu Məcəlləyə uyğun olaraq vergi agenti hesab edilən hüquqi və fiziki şəxslər;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10.0.3. Azərbaycan Respublikasının dövlət vergi orqanları;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10.0.4. Azərbaycan Respublikasının gömrük orqanları;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10.0.5. bu Məcəllə ilə nəzərdə tutulan məsələlərin həlli ilə bağlı Azərbaycan Respublikasının maliyyə orqanları;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10.0.6. bu Məcəllə ilə nəzərdə tutulan hallarda vergi ödəyicilərindən vergilərin ödənilməsi üçün vəsaitlərin alınmasını və onların büdcəyə köçürülməsini, vergi və gömrük orqanlarından başqa, müəyyən edilmiş qaydada həyata keçirən dövlət hakimiyyəti orqanları, yerli özünüidarəetmə orqanları, digər səlahiyyətli orqanlar və vəzifəli şəxslər.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11. Vergi anlayışı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 dövlətin və bələdiyyələrin fəaliyyətinin maliyyə təminatı məqsədi ilə vergi ödəyicilərinin mülkiyyətində olan pul vəsaitlərinin özgəninkiləşdirilməsi şəklində</w:t>
      </w:r>
      <w:r w:rsidRPr="00F720A8">
        <w:rPr>
          <w:rFonts w:ascii="Palatino Linotype" w:eastAsia="Times New Roman" w:hAnsi="Palatino Linotype" w:cs="Times New Roman"/>
          <w:i/>
          <w:iCs/>
          <w:color w:val="000000"/>
          <w:sz w:val="27"/>
          <w:szCs w:val="27"/>
        </w:rPr>
        <w:t>, bu Məcəllədə başqa hal nəzərdə tutulmamışdırsa,</w:t>
      </w:r>
      <w:r w:rsidRPr="00F720A8">
        <w:rPr>
          <w:rFonts w:ascii="Palatino Linotype" w:eastAsia="Times New Roman" w:hAnsi="Palatino Linotype" w:cs="Times New Roman"/>
          <w:color w:val="000000"/>
          <w:sz w:val="27"/>
          <w:szCs w:val="27"/>
        </w:rPr>
        <w:t> dövlət büdcəsinə və yerli büdcələrə, </w:t>
      </w:r>
      <w:r w:rsidRPr="00F720A8">
        <w:rPr>
          <w:rFonts w:ascii="Palatino Linotype" w:eastAsia="Times New Roman" w:hAnsi="Palatino Linotype" w:cs="Times New Roman"/>
          <w:strike/>
          <w:color w:val="000000"/>
          <w:sz w:val="27"/>
          <w:szCs w:val="27"/>
        </w:rPr>
        <w:t>habelə məqsədli dövlət fondlarına </w:t>
      </w:r>
      <w:r w:rsidRPr="00F720A8">
        <w:rPr>
          <w:rFonts w:ascii="Palatino Linotype" w:eastAsia="Times New Roman" w:hAnsi="Palatino Linotype" w:cs="Times New Roman"/>
          <w:color w:val="000000"/>
          <w:sz w:val="27"/>
          <w:szCs w:val="27"/>
        </w:rPr>
        <w:t>köçürülən məcburi, fərdi, əvəzsiz ödənişdir.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lastRenderedPageBreak/>
        <w:t>Maddə 12. Vergilərin müəyyən edilməsinin əsas şərtləri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 Vergi o halda müəyyən edilmiş hesab olunur ki, bu zaman vergi ödəyicisi və aşağıdakı vergitutma elementləri müəyyən edilmiş olsun: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12.1.1. vergitutma obyekti;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12.1.2. vergitutma bazası;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12.1.3. vergi dövrü;</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12.1.4. vergi dərəcəsi;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12.1.5. verginin hesablanması qaydası;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12.1.6. verginin ödənilməsi qaydası və müddəti.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12.2. Vergi müəyyən edildikdə, bu Məcəllə ilə nəzərdə tutulan əsaslarla vergi güzəştləri müəyyənləşdirilə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12.3. Vergitutma obyekti gəlir, mənfəət, əmlak, torpaq, faydalı qazıntılar, təqdim edilmiş malların (işin, xidmətin) </w:t>
      </w:r>
      <w:r w:rsidRPr="00F720A8">
        <w:rPr>
          <w:rFonts w:ascii="Palatino Linotype" w:eastAsia="Times New Roman" w:hAnsi="Palatino Linotype" w:cs="Times New Roman"/>
          <w:strike/>
          <w:color w:val="000000"/>
          <w:sz w:val="27"/>
          <w:szCs w:val="27"/>
        </w:rPr>
        <w:t>əlavə edilmiş</w:t>
      </w:r>
      <w:r w:rsidRPr="00F720A8">
        <w:rPr>
          <w:rFonts w:ascii="Palatino Linotype" w:eastAsia="Times New Roman" w:hAnsi="Palatino Linotype" w:cs="Times New Roman"/>
          <w:color w:val="000000"/>
          <w:sz w:val="27"/>
          <w:szCs w:val="27"/>
        </w:rPr>
        <w:t> dəyəri</w:t>
      </w:r>
      <w:r w:rsidRPr="00F720A8">
        <w:rPr>
          <w:rFonts w:ascii="Palatino Linotype" w:eastAsia="Times New Roman" w:hAnsi="Palatino Linotype" w:cs="Times New Roman"/>
          <w:i/>
          <w:iCs/>
          <w:color w:val="000000"/>
          <w:sz w:val="27"/>
          <w:szCs w:val="27"/>
        </w:rPr>
        <w:t>, ticarət əlavəsi</w:t>
      </w:r>
      <w:r w:rsidRPr="00F720A8">
        <w:rPr>
          <w:rFonts w:ascii="Palatino Linotype" w:eastAsia="Times New Roman" w:hAnsi="Palatino Linotype" w:cs="Times New Roman"/>
          <w:color w:val="000000"/>
          <w:sz w:val="27"/>
          <w:szCs w:val="27"/>
        </w:rPr>
        <w:t> və ya bu Məcəllə ilə müəyyənləşdirilən digər vergitutma obyektləridir.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12.4. Vergitutma bazası - vergitutma obyektinin vergi tutulan hissəsinin kəmiyyətcə ifadəsidir.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13. Bu Məcəllədə istifadə edilən əsas anlayışlar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13.1. Bu Məcəllədə istifadə olunan mülki, ailə və Azərbaycan Respublikasının digər qanunvericilik sahələrinin anlayışları, əgər bu Məcəllədə digər məna nəzərdə tutulmamışdırsa, həmin qanunvericilik sahələrində qəbul edilmiş mənada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 Bu Məcəllənin məqsədləri üçün aşağıdakı anlayışlar istifadə olunur: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 Şəxs - istənilən fiziki və ya hüquqi şəxs, qeyri-rezidentin daimi nümayəndəliyi, filialı və digər bölməsi.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 Hüquqi şəxs - Azərbaycan Respublikasının və ya xarici dövlətin qanunvericiliyinə uyğun olaraq huquqi şəxs statusunda yaradılmış müəssisə və təşkilatlar.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 Fiziki şəxs - Azərbaycan Respublikasının vətəndaşı, </w:t>
      </w:r>
      <w:r w:rsidRPr="00F720A8">
        <w:rPr>
          <w:rFonts w:ascii="Palatino Linotype" w:eastAsia="Times New Roman" w:hAnsi="Palatino Linotype" w:cs="Times New Roman"/>
          <w:strike/>
          <w:color w:val="000000"/>
          <w:sz w:val="27"/>
          <w:szCs w:val="27"/>
        </w:rPr>
        <w:t>habelə</w:t>
      </w:r>
      <w:r w:rsidRPr="00F720A8">
        <w:rPr>
          <w:rFonts w:ascii="Palatino Linotype" w:eastAsia="Times New Roman" w:hAnsi="Palatino Linotype" w:cs="Times New Roman"/>
          <w:color w:val="000000"/>
          <w:sz w:val="27"/>
          <w:szCs w:val="27"/>
        </w:rPr>
        <w:t> əcnəbi və vətəndaşlığı olmayan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 Vergi ödəyicisi - bu Məcəlləyə uyğun olaraq müəyyən edilmiş vergitutma obyektlərindən vergini ödəməli olan istənilən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13.2.5. Rezident:</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13.2.5.1. aşağıda göstərilən tələblərin birinə cavab verən istənilən fiziki şəxs:</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rPr>
      </w:pPr>
      <w:r w:rsidRPr="00F720A8">
        <w:rPr>
          <w:rFonts w:ascii="Palatino Linotype" w:eastAsia="Times New Roman" w:hAnsi="Palatino Linotype" w:cs="Times New Roman"/>
          <w:color w:val="000000"/>
          <w:sz w:val="24"/>
          <w:szCs w:val="24"/>
        </w:rPr>
        <w:lastRenderedPageBreak/>
        <w:t>təqvim ilində </w:t>
      </w:r>
      <w:r w:rsidRPr="00F720A8">
        <w:rPr>
          <w:rFonts w:ascii="Palatino Linotype" w:eastAsia="Times New Roman" w:hAnsi="Palatino Linotype" w:cs="Times New Roman"/>
          <w:strike/>
          <w:color w:val="000000"/>
          <w:sz w:val="24"/>
          <w:szCs w:val="24"/>
        </w:rPr>
        <w:t>başa çatan hər hansı ardıcıl olan 12 aylıq dövr ərzində</w:t>
      </w:r>
      <w:r w:rsidRPr="00F720A8">
        <w:rPr>
          <w:rFonts w:ascii="Palatino Linotype" w:eastAsia="Times New Roman" w:hAnsi="Palatino Linotype" w:cs="Times New Roman"/>
          <w:color w:val="000000"/>
          <w:sz w:val="24"/>
          <w:szCs w:val="24"/>
        </w:rPr>
        <w:t> üst-üstə 182 gündən artıq vaxtda həqiqətən Azərbaycan Respublikasının ərazisində olan;</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rPr>
      </w:pPr>
      <w:r w:rsidRPr="00F720A8">
        <w:rPr>
          <w:rFonts w:ascii="Palatino Linotype" w:eastAsia="Times New Roman" w:hAnsi="Palatino Linotype" w:cs="Times New Roman"/>
          <w:color w:val="000000"/>
          <w:sz w:val="24"/>
          <w:szCs w:val="24"/>
        </w:rPr>
        <w:t>təqvim ili içərisində, yaxud bir təqvim ili ərzində xarici ölkədə Azərbaycan Respublikasının dövlət xidmətində olan;.</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rPr>
      </w:pPr>
      <w:r w:rsidRPr="00F720A8">
        <w:rPr>
          <w:rFonts w:ascii="Palatino Linotype" w:eastAsia="Times New Roman" w:hAnsi="Palatino Linotype" w:cs="Times New Roman"/>
          <w:color w:val="000000"/>
          <w:sz w:val="24"/>
          <w:szCs w:val="24"/>
        </w:rPr>
        <w:t>bu Məcəllənin 13.2.5.1-ci maddəsinin ikinci və üçüncü abzaslarında Azərbaycan Respublikasının ərazisində və xarici ölkədə (hər hansı birində) fiziki şəxsin olma müddəti 182 gündən artıq olmadıqda, həmin fiziki şəxs aşağıdakı ardıcıllıqla göstərilən meyarlarla Azərbaycan Respublikasının rezidenti sayılır:</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daimi yaşayış yeri;</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həyati mənafelərinin mərkəzi;</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adətən yaşadığı yer;</w:t>
      </w:r>
    </w:p>
    <w:p w:rsidR="00F720A8" w:rsidRPr="00F720A8" w:rsidRDefault="00F720A8" w:rsidP="00F720A8">
      <w:pPr>
        <w:numPr>
          <w:ilvl w:val="1"/>
          <w:numId w:val="38"/>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Azərbaycan Respublikasının vətəndaşlığı;</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13.2.5.2. Fiziki şəxs vergi ilində Azərbaycan Respublikasının ərazisində qaldığı son gündən etibarən bu vergi ilinin sonunadək olan dövr ərzində Azərbaycan Respublikasının qeyri-rezidenti sayılır, bu şərtlə ki, həmin şəxs bilavasitə növbəti vergi ilində Azərbaycan Respublikasının qeyri-rezidenti olsun;</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13.2.5.3. Azərbaycan Respublikasının qanunvericiliyinə müvafiq olaraq təsis edilən və sahibkarlıq fəaliyyətini həyata keçirən və ya Azərbaycan Respublikasında idarəetmə yeri olan istənilən hüquqi şəxs. Bu maddədə hüquqi şəxsin idarəetmə yeri dedikdə, əsas nəzarət orqanlarının yerləşdiyi yerdən asılı olmayaraq, idarəetmənin həyata keçirilməsi üçün zəruri olan kommersiya qərarlarının qəbul olunduğu və gündəlik praktiki idarəetmənin həyata keçirildiyi əsas fəaliyyət yeri nəzərdə tutulur.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13.2.6. Qeyri-rezident:</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13.2.6.1. Azərbaycan Respublikasının ərazisində diplomatik və ya konsulluq statusu olan şəxs və onun ailə üzvləri;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13.2.6.2. Azərbaycan Respublikasının ərazisində müəyyən edilmiş qaydada dövlət qeydiyyatından keçmiş beynəlxalq təşkilatın əməkdaşı və ya Azərbaycan Respublikasında xarici ölkənin dövlət xidmətini həyata keçirən şəxs və onların ailə üzvləri;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13.2.6.3. məqsədi yalnız Azərbaycan Respublikasının ərazisindən bir xarici dövlətdən digər xarici dövlətə keçmək olan şəxs;</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13.2.6.4. Bu Məcəllənin 13.2.6.1-ci və 13.2.6.2-ci maddələri Azərbaycan Respublikasının ərazisində sahibkarlıq fəaliyyəti göstərən şəxslərə aid edilmir;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13.2.6.5. Azərbaycan Respublikasının ərazisində yerləşən diplomatik imtiyazları və immunitetləri olan diplomatik nümayəndəliklər, konsulluq idarələri və xarici ölkələrin digər rəsmi nümayəndəlikləri, beynəlxalq təşkilatlar və onların nümayəndəlikləri, habelə sahibkarlıq fəaliyyəti ilə məşğul olmayan xarici təşkilatların və firmaların nümayəndəlikləri;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13.2.6.6. rezident anlayışı ilə əhatə edilməyən digər şəxslər.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 Vergi ödəyicisinin ailə üzvləri: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13.2.7.1. ər-arvadlar;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13.2.7.2. valideynlər, övladlar</w:t>
      </w:r>
      <w:r w:rsidRPr="00F720A8">
        <w:rPr>
          <w:rFonts w:ascii="Palatino Linotype" w:eastAsia="Times New Roman" w:hAnsi="Palatino Linotype" w:cs="Times New Roman"/>
          <w:i/>
          <w:iCs/>
          <w:color w:val="000000"/>
          <w:sz w:val="27"/>
          <w:szCs w:val="27"/>
        </w:rPr>
        <w:t>, övladlığa götürmüş və övladlığa götürülmüş şəxslər, babalar, nənələr və nəvələr</w:t>
      </w:r>
      <w:r w:rsidRPr="00F720A8">
        <w:rPr>
          <w:rFonts w:ascii="Palatino Linotype" w:eastAsia="Times New Roman" w:hAnsi="Palatino Linotype" w:cs="Times New Roman"/>
          <w:color w:val="000000"/>
          <w:sz w:val="27"/>
          <w:szCs w:val="27"/>
        </w:rPr>
        <w: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13.2.7.3. vərəsələr;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13.2.7.4. doğma (ögey) bacılar (qardaşlar);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13.2.7.5. bacı və qardaş övladları;</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13.2.7.6. ər-arvadların bacıları, qardaşları və valideynləri;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13.2.7.7. bacıların ərləri və qardaşların arvadları;</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13.2.7.8. valideynlərin bacıları (qardaşları);</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13.2.7.9. qəyyumlar və qəyyumluğa götürülənlər, onların arasındakı ev təsərrüfatı birliyi nəticəsində biri o biri ilə valideyn və övlad kimi bağlı olduqda.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13.2.8. Mal - hər hansı maddi və ya qeyri-maddi əmlak (aktiv), o cümlədən elektrik və istilik enerjisi, qaz və su.</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Əlavə dəyər vergisinin (ƏDV) məqsədləri üçün qeyri-maddi aktivlər, pul vəsaiti və torpaq mal sayılmır.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13.2.9. Qeyri-maddi aktivlər - intellektual, o cümlədən ticarət nişanları, digər sənaye mülkiyyəti obyektləri, habelə müvafiq qanunvericiliklə müəyyən edilmiş qaydada vergi ödəyicisinin mülkiyyət hüququnun obyekti kimi tanınan digər analoji hüquqlar.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13.2.10. Malların təqdim edilməsi – mallar üzərində mülkiyyət hüququnun başqasına verilməsi, habelə bunlarla məhdudlaşdırılmayan, malların satışı, mübadiləsi, hədiyyə verilməsi, natura şəklində əməkhaqqı ödənilməsi və natura şəklində digər ödəmələr, həmçinin girov qoyulmuş mallar üzrə mülkiyyət hüququnun girov saxlayana və ya digər şəxsə keçməsi, bina tikintisi fəaliyyəti ilə məşğul olan şəxslər tərəfindən yaşayış </w:t>
      </w:r>
      <w:r w:rsidRPr="00F720A8">
        <w:rPr>
          <w:rFonts w:ascii="Palatino Linotype" w:eastAsia="Times New Roman" w:hAnsi="Palatino Linotype" w:cs="Times New Roman"/>
          <w:i/>
          <w:iCs/>
          <w:color w:val="000000"/>
          <w:sz w:val="27"/>
          <w:szCs w:val="27"/>
        </w:rPr>
        <w:lastRenderedPageBreak/>
        <w:t>və qeyri-yaşayış sahələrinin notarial qaydada təsdiq edilməklə, habelə notarial qaydada təsdiq edilmədən bağlanmış müqavilələr üzrə, həmçinin mənzil-tikinti kooperativi üzvlərinin ümumi yığıncağının qərarı ilə özgəninkiləşdirilməsi. Bina tikintisi fəaliyyəti ilə məşğul olan şəxslər tərəfindən yaşayış və qeyri-yaşayış sahələrinin təqdim edilməsi üzrə alqı-satqı müqavilələrinin sonradan eyni şəxslə notarial qaydada təsdiq edilməsi bu maddənin məqsədləri üçün vergi tutulan təqdimetmə hesab edilmir.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13.2.11. Xidmət (iş) - malların təqdim edilməsi sayılmayan, nəticələri maddi ifadə kəsb edən fəaliyyət.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ƏDV-nin məqsədləri üçün pul vəsaitinə və torpağa mülkiyyət hüququnun başqasına verilməsi, həmçinin işəgötürənə muzdlu işçi kimi xidmət göstərilməsi istisna olunur.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Xidmətlərin göstərilməsi (işlərin görülməsi) zamanı istifadə olunan mallar ayrıca təqdim edilmirsə və ya xidmətin (işin) dəyərinə daxil edilməyən kompensasiyalı xərclər müqavilədə və ya ödəniş sənədlərində ayrıca göstərilmirsə, həmin mallar və ya xərclər xidmətin (işin) ayrılmaz tərkib hissəsi hesab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13.2.12. </w:t>
      </w:r>
      <w:r w:rsidRPr="00F720A8">
        <w:rPr>
          <w:rFonts w:ascii="Palatino Linotype" w:eastAsia="Times New Roman" w:hAnsi="Palatino Linotype" w:cs="Times New Roman"/>
          <w:i/>
          <w:iCs/>
          <w:color w:val="000000"/>
          <w:sz w:val="27"/>
          <w:szCs w:val="27"/>
        </w:rPr>
        <w:t>Gəlir – malların (işlərin və xidmətlərin) təqdim edilməsi ilə bağlı əməliyyatların ümumi dəyəri, habelə satışdankənar gəlir. Vergitutma məqsədləri üçün gəlirin əldə edilmə vaxtı bu Məcəllənin 132-ci və 135-ci maddələri ilə müəyyən olunur.</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i/>
          <w:iCs/>
          <w:color w:val="000000"/>
          <w:sz w:val="27"/>
          <w:szCs w:val="27"/>
        </w:rPr>
        <w:t>Bina tikintisi fəaliyyəti ilə məşğul olan şəxslər tərəfindən tikilən binalardan dövlətə yaşayış və qeyri-yaşayış sahələri ayrıldıqda, dövlətə ayrılan yaşayış və qeyri-yaşayış sahələrinin təqdim edilməsi üzrə dövriyyələr vergiyə cəlb olunan gəlir hesab edilmir.</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Satışdankənar gəlirlər - digər müəssisələrin fəaliyyətində payçı kimi iştirakdan gəlir, müəssisəyə məxsus səhmlər, istiqrazlar və digər qiymətli kağızlardan əldə olunan gəlirlər, habelə mal və xidmət (iş) istehsalı və satışı ilə bilavasitə bağlı olmayan əməliyyatdan götürülən digər gəlirlər, o cümlədən cərimə və zərərin ödənilməsi şəkilində alınmış məbləğ, xarici valyuta əməliyyatları üzrə artan məzənnə fərqi, qanunvericiliyə müvafiq iddia müddəti keçmiş kreditor və deponent borc məbləğləri.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13.2.13. Vergi ödəyicisinin, alıcının, sifarişçinin və ya hər hansı şəxsin adı - hüquqi şəxsin dövlət qeydiyatına alınmış adı, fiziki şəxsin adı, atasının adı və soyadı.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 Maliyyə xidmətləri: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13.2.14.1. kreditlərin, maliyyə lizinqi əməliyyatlarının, kredit təminatlarının və pul-kredit əməliyyatlarında hər hansı </w:t>
      </w:r>
      <w:r w:rsidRPr="00F720A8">
        <w:rPr>
          <w:rFonts w:ascii="Palatino Linotype" w:eastAsia="Times New Roman" w:hAnsi="Palatino Linotype" w:cs="Times New Roman"/>
          <w:color w:val="000000"/>
          <w:sz w:val="27"/>
          <w:szCs w:val="27"/>
        </w:rPr>
        <w:lastRenderedPageBreak/>
        <w:t>girov və ya lombard təminatının təqdim edilməsi (yaxud verilməsi) və qaytarılması, o cümlədən krediti və ya təminatı təqdim etmiş şəxsin kreditləri və kredit təminatlarını idarə etməsi;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13.2.14.2. müştərilərin depozitlərinin və hesablarının idarə edilməsi, tədiyələr, köçürmələr, borc öhdəlikləri və tədiyə vasitələri ilə bağlı əməliyyatlar;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13.2.14.3. qanuni tədiyə vasitələri olan valyutanın, pul vəsaitlərinin və əskinasların (numizmatika əşyalarından başqa) tədavülü ilə bağlı əməliyyatlar;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13.2.14.4. səhmlərin, istiqraz vərəqələrinin, sertifikatların, veksellərin, çeklərin və digər qiymətli kağızların tədavülü ilə bağlı əməliyyatlar. İnkassasiya xidmətləri və ya banknotların, qiymətli kağızların və ya digər qiymətlilərin saxlanması və ya onların qorunmasının təmin edilməsi üzrə xidmətlər maliyyə xidmətlərinə aid deyildir;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13.2.14.5. törəmə maliyyə vasitələri ilə əqdlərə, forvard müqavilələrinə, opsionlara və analoji sazişlərə aid əməliyyatlar;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13.2.14.6. investisiya fondlarının idarə edilməsi ilə bağlı xidmətlər;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13.2.14.7. sığorta və təkrar sığorta əməliyyatları, habelə bu əməliyyatlarla bağlı sığorta agenti və sığorta brokeri xidmətləri.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13.2.15. Dividend - hüquqi şəxsin öz təsisçilərinin (payçılarının) və yaxud səhmdarlarının xeyrinə xalis mənfəətinin (sadələşdirilmiş vergi ödəyiciləri tərəfindən vergi və xərclər çıxıldıqdan sonra gəlirin) bölüşdürülməsi</w:t>
      </w:r>
      <w:r w:rsidRPr="00F720A8">
        <w:rPr>
          <w:rFonts w:ascii="Palatino Linotype" w:eastAsia="Times New Roman" w:hAnsi="Palatino Linotype" w:cs="Times New Roman"/>
          <w:i/>
          <w:iCs/>
          <w:color w:val="000000"/>
          <w:sz w:val="27"/>
          <w:szCs w:val="27"/>
        </w:rPr>
        <w:t>, o cümlədən hüquqi şəxs ləğv edilərkən xalis mənfəəti hesabına formalaşan əmlakın (aktivlərin) bölüşdürülməsi, habelə səhmlərin (payların) xalis mənfəət hesabına artırılan nominal dəyəri hüdudlarında geri alınması</w:t>
      </w:r>
      <w:r w:rsidRPr="00F720A8">
        <w:rPr>
          <w:rFonts w:ascii="Palatino Linotype" w:eastAsia="Times New Roman" w:hAnsi="Palatino Linotype" w:cs="Times New Roman"/>
          <w:color w:val="000000"/>
          <w:sz w:val="27"/>
          <w:szCs w:val="27"/>
        </w:rPr>
        <w:t> ilə bağlı pul və ya digər ödəmələr şəklində etdiyi ödəniş.</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Hüquqi şəxsin ləğvi ilə bağlı əmlakın bölüşdürülməsi nəticəsində əldə edilən gəlir </w:t>
      </w:r>
      <w:r w:rsidRPr="00F720A8">
        <w:rPr>
          <w:rFonts w:ascii="Palatino Linotype" w:eastAsia="Times New Roman" w:hAnsi="Palatino Linotype" w:cs="Times New Roman"/>
          <w:i/>
          <w:iCs/>
          <w:color w:val="000000"/>
          <w:sz w:val="27"/>
          <w:szCs w:val="27"/>
        </w:rPr>
        <w:t>(bölüşdürülməmiş mənfəət hesabına formalaşan əmlak istisna olmaqla)</w:t>
      </w:r>
      <w:r w:rsidRPr="00F720A8">
        <w:rPr>
          <w:rFonts w:ascii="Palatino Linotype" w:eastAsia="Times New Roman" w:hAnsi="Palatino Linotype" w:cs="Times New Roman"/>
          <w:color w:val="000000"/>
          <w:sz w:val="27"/>
          <w:szCs w:val="27"/>
        </w:rPr>
        <w:t>, həmçinin səhmdarların səhmlərinin faiz nisbətini dəyişdirməyən səhmlərin bölüşdürülməsi, səhmlərin (hissələrin, payların) nominal dəyəri </w:t>
      </w:r>
      <w:r w:rsidRPr="00F720A8">
        <w:rPr>
          <w:rFonts w:ascii="Palatino Linotype" w:eastAsia="Times New Roman" w:hAnsi="Palatino Linotype" w:cs="Times New Roman"/>
          <w:i/>
          <w:iCs/>
          <w:color w:val="000000"/>
          <w:sz w:val="27"/>
          <w:szCs w:val="27"/>
        </w:rPr>
        <w:t xml:space="preserve">(bölüşdürülməmiş mənfəət hesabına səhmlərin (payların) artan nominal dəyəri istisna </w:t>
      </w:r>
      <w:r w:rsidRPr="00F720A8">
        <w:rPr>
          <w:rFonts w:ascii="Palatino Linotype" w:eastAsia="Times New Roman" w:hAnsi="Palatino Linotype" w:cs="Times New Roman"/>
          <w:i/>
          <w:iCs/>
          <w:color w:val="000000"/>
          <w:sz w:val="27"/>
          <w:szCs w:val="27"/>
        </w:rPr>
        <w:lastRenderedPageBreak/>
        <w:t>olmaqla)</w:t>
      </w:r>
      <w:r w:rsidRPr="00F720A8">
        <w:rPr>
          <w:rFonts w:ascii="Palatino Linotype" w:eastAsia="Times New Roman" w:hAnsi="Palatino Linotype" w:cs="Times New Roman"/>
          <w:color w:val="000000"/>
          <w:sz w:val="27"/>
          <w:szCs w:val="27"/>
        </w:rPr>
        <w:t> hüdudlarında geri alınması ilə bağlı edilən ödənişlər dividend sayılmır.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 Azərbaycan mənbəyindən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 Azərbaycan Respublikasında muzdlu işdən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13.2.16.2. Azərbaycan Respublikasında istehsal edilmiş malların istehsalçı tərəfindən təqdim edilməsindən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13.2.16.3. Azərbaycan Respublikasında malların təqdim edilməsindən, iş görülməsindən və xidmət göstərilməsindən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13.2.16.4. Azərbaycan Respublikasının ərazisindəki daimi nümayəndəliyə aid edilən sahibkarlıq fəaliyyətindən əldə olunan gəlir, o cümlədən belə daimi nümayəndəlik vasitəsilə təqdim edilmiş mallara (işlərə, xidmətlərə) aid edilə bilən eyni cinsli, yaxud bənzər (oxşar) malların (işlərin, xidmətlərin) təqdim edilməsindən, habelə daimi nümayəndəlik vasitəsilə həyata keçirilən fəaliyyətə aid edilə bilən fəaliyyətdən və ya ona oxşar fəaliyyətdən əldə edilmiş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13.2.16.5. Azərbaycan Respublikasındakı sahibkarlıq fəaliyyəti ilə əlaqədar:</w:t>
      </w:r>
    </w:p>
    <w:p w:rsidR="00F720A8" w:rsidRPr="00F720A8" w:rsidRDefault="00F720A8" w:rsidP="00F720A8">
      <w:pPr>
        <w:numPr>
          <w:ilvl w:val="3"/>
          <w:numId w:val="39"/>
        </w:numPr>
        <w:spacing w:after="0" w:line="240" w:lineRule="auto"/>
        <w:jc w:val="both"/>
        <w:rPr>
          <w:rFonts w:ascii="Times New Roman" w:eastAsia="Times New Roman" w:hAnsi="Times New Roman" w:cs="Times New Roman"/>
          <w:color w:val="000000"/>
          <w:sz w:val="24"/>
          <w:szCs w:val="24"/>
        </w:rPr>
      </w:pPr>
      <w:r w:rsidRPr="00F720A8">
        <w:rPr>
          <w:rFonts w:ascii="Palatino Linotype" w:eastAsia="Times New Roman" w:hAnsi="Palatino Linotype" w:cs="Times New Roman"/>
          <w:color w:val="000000"/>
          <w:sz w:val="24"/>
          <w:szCs w:val="24"/>
        </w:rPr>
        <w:t>vergi ödəyicisinin borclarının onun kreditorları tərəfindən silinməsindən;</w:t>
      </w:r>
    </w:p>
    <w:p w:rsidR="00F720A8" w:rsidRPr="00F720A8" w:rsidRDefault="00F720A8" w:rsidP="00F720A8">
      <w:pPr>
        <w:numPr>
          <w:ilvl w:val="3"/>
          <w:numId w:val="39"/>
        </w:numPr>
        <w:spacing w:after="0" w:line="240" w:lineRule="auto"/>
        <w:jc w:val="both"/>
        <w:rPr>
          <w:rFonts w:ascii="Times New Roman" w:eastAsia="Times New Roman" w:hAnsi="Times New Roman" w:cs="Times New Roman"/>
          <w:color w:val="000000"/>
          <w:sz w:val="24"/>
          <w:szCs w:val="24"/>
        </w:rPr>
      </w:pPr>
      <w:r w:rsidRPr="00F720A8">
        <w:rPr>
          <w:rFonts w:ascii="Palatino Linotype" w:eastAsia="Times New Roman" w:hAnsi="Palatino Linotype" w:cs="Times New Roman"/>
          <w:color w:val="000000"/>
          <w:sz w:val="24"/>
          <w:szCs w:val="24"/>
        </w:rPr>
        <w:t>bu Məcəllənin 114.7-ci maddəsinə uyğun olaraq gəlirə daxil edilmiş əsas vəsaitlərin təqdim edilməsindən;</w:t>
      </w:r>
    </w:p>
    <w:p w:rsidR="00F720A8" w:rsidRPr="00F720A8" w:rsidRDefault="00F720A8" w:rsidP="00F720A8">
      <w:pPr>
        <w:numPr>
          <w:ilvl w:val="3"/>
          <w:numId w:val="39"/>
        </w:numPr>
        <w:spacing w:after="0" w:line="240" w:lineRule="auto"/>
        <w:jc w:val="both"/>
        <w:rPr>
          <w:rFonts w:ascii="Times New Roman" w:eastAsia="Times New Roman" w:hAnsi="Times New Roman" w:cs="Times New Roman"/>
          <w:color w:val="000000"/>
          <w:sz w:val="24"/>
          <w:szCs w:val="24"/>
        </w:rPr>
      </w:pPr>
      <w:r w:rsidRPr="00F720A8">
        <w:rPr>
          <w:rFonts w:ascii="Palatino Linotype" w:eastAsia="Times New Roman" w:hAnsi="Palatino Linotype" w:cs="Times New Roman"/>
          <w:color w:val="000000"/>
          <w:sz w:val="24"/>
          <w:szCs w:val="24"/>
        </w:rPr>
        <w:t>xərclərin bu Məcəllənin 141-ci maddəsinə uyğun olaraq kompensasiya edilməsindən və ya ehtiyatların azalmasından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13.2.16.6. rezident hüquqi şəxsdən dividend şəklində əldə edilən gəlir, həmçinin bu hüquqi şəxsdə iştirak payının satılmasından və ya başqasına verilməsindən əldə edilən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13.2.16.7. rezidentlərdən alınan faizlər şəklində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13.2.16.8. rezident tərəfindən ödənilən pensiya;</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13.2.16.9. Azərbaycan Respublikasının ərazisində daimi nümayəndəliyi və ya əmlakı olan şəxsdən alınan faizlər şəklində gəlir - həmin şəxsin bu faizlər üzrə borcu bu cür daimi nümayəndəlik və ya əmlakla bağlıdırsa;</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13.2.16.10. Azərbaycan Respublikasında saxlanılan və ya istifadə edilən əmlak üçün alınan royalti şəklində gəlir, yaxud bu Məcəllənin 13.2.23-cü maddəsində göstərilən və </w:t>
      </w:r>
      <w:r w:rsidRPr="00F720A8">
        <w:rPr>
          <w:rFonts w:ascii="Palatino Linotype" w:eastAsia="Times New Roman" w:hAnsi="Palatino Linotype" w:cs="Times New Roman"/>
          <w:color w:val="000000"/>
          <w:sz w:val="27"/>
          <w:szCs w:val="27"/>
        </w:rPr>
        <w:lastRenderedPageBreak/>
        <w:t>Azərbaycan Respublikasında saxlanılan və ya istifadə edilən əmlakın təqdim edilməsindən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13.2.16.11. Azərbaycan Respublikasında istifadə edilən daşınan əmlakın icarəyə verilməsindən əldə edilən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13.2.16.12. Azərbaycan Respublikasındakı daşınmaz əmlakdan əldə edilən gəlir, o cümlədən bu əmlakda iştirak payının təqdim edilməsindən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13.2.16.13. aktivlərinin 50 faizindən çox olan hissəsi birbaşa və ya dolayısı ilə Azərbaycan Respublikasındakı daşınmaz əmlakdan ibarət olan müəssisənin səhmlərinin və ya iştirak payının təqdim edilməsindən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13.2.16.14. rezidentin sahibkarlıq fəaliyyəti ilə bağlı olmayan əmlak təqdim edilməsindən əldə etdiyi digər gəlirlər;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13.2.16.14-1. bu Məcəllənin 128-ci maddəsində nəzərdə tutulan güzəştli vergi tutulan ölkələrdə təsis edilmiş (qeydiyyatdan keçmiş) şəxslərə, o cümlədən digər ölkələrdə olan filial və ya nümayəndəliklərinə, habelə güzəştli vergi tutulan ölkələrdə olan bank hesablarına rezidentlərin və qeyri-rezidentlərin Azərbaycan Respublikasındakı daimi nümayəndəlikləri tərəfindən birbaşa və ya dolayısı ilə edilən ödənişlər. Bu maddənin məqsədləri üçün alınmış borclar üzrə qaytarılan borcun əsas məbləği (faizlər nəzərə alınmadan) Azərbaycan mənbəyindən gəlirə aid edilmir. Bu maddənin müddəaları rezident banklar tərəfindən açılan müxbir hesablara aid edilmir;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13.2.16.15. idarəetmə, maliyyə xidmətləri göstərilməsindən əldə edilən gəlir - bu gəlir rezident hüquqi şəxsin və ya qeyri-rezidentin Azərbaycan Respublikasının ərazisində yerləşən daimi nümayəndəliyi tərəfindən ödənilirsə, yaxud o, həmin müəssisə və ya onun daimi nümayəndəliyi ilə bağlanmış müqaviləyə əsasən əldə edilmişdirsə;</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13.2.16.16. Azərbaycan Respublikasında riskin sığortası və ya təkrar sığortası haqqında müqavilə üzrə ödənilən gəlir;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13.2.16.17. Azərbaycan Respublikası ilə digər dövlətlər arasında beynəlxalq rabitə və ya daşınmalar həyata keçirilərkən telekommunikasiya və ya nəqliyyat xidmətlərindən gəlir;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13.2.16.17-1. mədəniyyət, incəsənət, teatr, kino, radio, televiziya, musiqi, rəssamlıq, idman, mühəndislik, memarlıq, </w:t>
      </w:r>
      <w:r w:rsidRPr="00F720A8">
        <w:rPr>
          <w:rFonts w:ascii="Palatino Linotype" w:eastAsia="Times New Roman" w:hAnsi="Palatino Linotype" w:cs="Times New Roman"/>
          <w:color w:val="000000"/>
          <w:sz w:val="27"/>
          <w:szCs w:val="27"/>
        </w:rPr>
        <w:lastRenderedPageBreak/>
        <w:t>arxitektura və elm sahələri üzrə Azərbaycan Respublikasındakı fəaliyyətlə bağlı edilən ödənişlər.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13.2.16.18. Azərbaycan Respublikasındakı fəaliyyətlə bağlı meydana çıxan və bu Məcəllənin əvvəlki maddələrində əhatə edilməyən digər gəlirlər. Bu maddəyə uyğun olaraq gəlirin mənbəyi müəyyən edilərkən gəlirin ödənildiyi yer, həmçinin onun birbaşa və ya dolayısı ilə ödənilməsi nəzərə alınmır.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13.2.17. Əsas vəsaitlər - istifadə müddəti bir ildən çox olan və dəyəri 500 manatdan çox olan, bu Məcəllənin 114-cü maddəsinə uyğun olaraq amortizasiya edilməli olan maddi aktivlər.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13.2.18. Faizlər - borc öhdəlikləri ilə bağlı olan hər hansı ödəmə, o cümlədən kreditlərin (ssudaların) və ya depozitlərin (hesabların) verilməsi üçün ödəmə.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13.2.19. Xalis mənfəət - mənfəət vergisi çıxıldıqdan sonra qalan mənfəət.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13.2.20. İştirakçı - səhmdar, payçı və ya müəssisənin mənfəətində digər iştirakçı.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13.2.21. Əmlak - hər hansı daşınan və ya daşınmaz əmlak, o cümlədən qeyri-maddi aktivlər, dövriyyə vəsaitləri və mülkiyyət hüququnun digər obyektləri.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13.2.22. Əmlakın qalıq dəyəri - </w:t>
      </w:r>
      <w:r w:rsidRPr="00F720A8">
        <w:rPr>
          <w:rFonts w:ascii="Palatino Linotype" w:eastAsia="Times New Roman" w:hAnsi="Palatino Linotype" w:cs="Times New Roman"/>
          <w:strike/>
          <w:color w:val="000000"/>
          <w:sz w:val="27"/>
          <w:szCs w:val="27"/>
        </w:rPr>
        <w:t>müəssisənin balansında olan</w:t>
      </w:r>
      <w:r w:rsidRPr="00F720A8">
        <w:rPr>
          <w:rFonts w:ascii="Palatino Linotype" w:eastAsia="Times New Roman" w:hAnsi="Palatino Linotype" w:cs="Times New Roman"/>
          <w:color w:val="000000"/>
          <w:sz w:val="27"/>
          <w:szCs w:val="27"/>
        </w:rPr>
        <w:t> əsas vəsaitlərin ilkin dəyərinin həmin əsas vəsaitlərə hesablanmış amortizasiyanın məbləği qədər azaldılan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13.2.23. Royalti - ədəbiyyat, incəsənət, yaxud elm əsərləri, proqram təminatı, kinematoqrafik filmlər və digər qeyri-maddi aktivlər üzərində müəllif hüquqlarından istifadə olunması, yaxud istifadə hüquqlarının verilməsinə görə, istənilən patentə, ticarət markasına, dizayn, yaxud modelə, plana, məxfi düstura, yaxud prosesə, sənaye, kommersiya, yaxud elmi təcrübəyə aid olan informasiyaya, sənaye, kommersiya və ya elmi avadanlıqdan istifadə, yaxud istifadə hüquqlarının verilməsinə görə mükafat şəklində alınan ödənişlərdir.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13.2.24. Nəzarət-kassa aparatı - malların (işlərin, xidmətlərin) təqdim edilməsi zamanı hesablaşmaların qeydiyyatında istifadə edilən, fiskal yaddaşa malik olan və vergi orqanlarında müəyyən olunmuş qaydada qeydiyyatdan keçən elektron avadanlıq və ya kompüter sistemləri.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13.2.25. Forvard kontraktı - şəxsin qiymətli kağızlar, mallar və ya pul vəsaitləri gələcəkdə müəyyən vaxtda və müəyyən şərtlərlə bu cür forvard kontraktının bağlandığı anda təsbit edilmiş qiymətlə əldə etməyə (satmağa) öhdəliyini təsdiq edən müqavilədir.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13.2.26. Opsion - qiymətli kağızlar, mallar və ya pul vəsaitləri gələcəkdə müəyyən şərtlərlə bu cür opsionun bağlanması anına və ya tərəflərin qərarına əsasən bu cür əldə etmənin anına satış qiymətlərinin təsbit edilməsi ilə əldə etməyə (satmağa) hüququ təsdiq edən sənəddir.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13.2.27. Qeyri-kommersiya fəaliyyəti - məqsədi gəlir götürmək olmayan və əldə etdiyi gəliri yalnız qeyri-kommersiya məqsədləri, o cümlədən öz nizamnamə məqsədləri üçün istifadə etməyi nəzərdə tutan qanunla qadağan edilməyən fəaliyyətin həyata keçirilməsidir, əks halda bu fəaliyyət kommersiya fəaliyyəti sayılır.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13.2.28. 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13.2.29. Malların ixracı - gömrük qanunvericiliyinə uyğun olaraq ixrac malları hesab edilən malların Azərbaycan Respublikası ərazisindən çıxarılması.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13.2.30. Malların təkrar ixracı - gömrük qanunvericiliyinə uyğun olaraq, təkrar ixrac malları sayılan malları idxal etmiş şəxsin həmin malları idxal edəndən sonra təqdim etmədən və idxal olunduğu andakı vəziyyətdə ixrac etməsi.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13.2.31. Malların idxalı - gömrük qanunvericiliyinə uyğun olaraq idxal malları sayılan malların Azərbaycan Respublikası ərazisinə gətirilməsi.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13.2.32. Malların təkrar idxalı - gömrük qanunvericiliyinə uyğun olaraq, təkrar idxal malları sayılan malları təqdim etmədən və ixrac olunduğu andakı vəziyyətdə ixrac etmiş şəxsin həmin malları idxal etməsi.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13.2.33. Azərbaycan Respublikası ərazisindən tranzit - gömrük qanunvericiliyi ilə müəyyən edilmiş qaydada Azərbaycan Respublikası sərhəddindəki iki məntəqə arasında Azərbaycan Respublikası ərazisi ilə daşınma.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Beynəlxalq daşıma – yüklərin, sərnişinlərin, baqajın və poçtun daşıma sənədləri əsasında müxtəlif nəqliyyat növləri ilə Azərbaycan Respublikasında yerləşən göndərilmə (təyinat) məntəqəsi ilə digər dövlətdəki təyinat (göndərilmə) məntəqəsi arasında daşınmasıdır.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13.2.34. Muzdlu iş - əmək qanunvericiliyinə uyğun olaraq müqavilə (kontrakt) əsasında haqqı ödənilməklə yerinə yetirilən </w:t>
      </w:r>
      <w:r w:rsidRPr="00F720A8">
        <w:rPr>
          <w:rFonts w:ascii="Palatino Linotype" w:eastAsia="Times New Roman" w:hAnsi="Palatino Linotype" w:cs="Times New Roman"/>
          <w:color w:val="000000"/>
          <w:sz w:val="27"/>
          <w:szCs w:val="27"/>
        </w:rPr>
        <w:lastRenderedPageBreak/>
        <w:t>əmək fəaliyyətidir. Muzdlu işləyən şəxs bu Məcəllənin məqsədləri üçün «işçi», bu cür fiziki şəxsin işçi kimi göstərdiyi xidmətlərin haqqını ödəyən şəxs «işəgötürən», bu cür haqq isə «əmək haqqı» adlandırılır.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13.2.35. Xeyriyyəçilik fəaliyyəti - fiziki şəxs və (və ya) xeyriyyə təşkilatı tərəfindən həyata keçirilən və maddi və ya digər köməyə (yardıma) ehtiyacı olan fiziki şəxslərə və ya bilavasitə bu cür kömək (yardım) göstərən təşkilatlara, o cümlədən xeyriyyə təşkilatlarına, birbaşa bu cür təmənnasız kömək (yardım) göstərməkdən, o cümlədən əvəzsiz pul köçürməkdən ibarət olan fəaliyyət, yaxud bu Məcəllədə digər hallar nəzərdə tutulmamışdırsa, ictimai mənafelər naminə həyata keçirilən elmi, təhsil və ya başqa fəaliyyətdir. Aşağıdakı hallarda kömək (yardım) göstərilməsi xeyriyyəçilik fəaliyyəti sayılmır: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13.2.35.1. bu cür köməyi (yardımı) alan şəxs köməyi (yardımı) göstərən şəxsin qarşısında mülkiyyət və ya qeyri-mülkiyyət xarakterli öhdəlik (alınan vəsaitdən və ya əmlakdan məqsədli təyinatla istifadə olunmasına dair öhdəlikdən başqa) qəbul edirsə;</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13.2.35.2. bu cür köməyi (yardımı) alan və köməyi (yardımı) göstərən şəxslər qarşılıqlı surətdə asılı olan şəxslər sayılırlarsa;</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13.2.35.3. bu cür kömək (yardım) hər hansı fiziki və ya hüquqi şəxsə seçki kompaniyasında iştirak etmək üçün göstərilirsə.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13.2.36. Xeyriyyə təşkilatı - xeyriyyəçilik fəaliyyətini həyata keçirən qeyri-kommersiya təşkilatı.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13.2.37. Sahibkarlıq fəaliyyəti - şəxsin müstəqil surətdə</w:t>
      </w:r>
      <w:r w:rsidRPr="00F720A8">
        <w:rPr>
          <w:rFonts w:ascii="Palatino Linotype" w:eastAsia="Times New Roman" w:hAnsi="Palatino Linotype" w:cs="Times New Roman"/>
          <w:strike/>
          <w:color w:val="000000"/>
          <w:sz w:val="27"/>
          <w:szCs w:val="27"/>
        </w:rPr>
        <w:t>, öz riski ilə</w:t>
      </w:r>
      <w:r w:rsidRPr="00F720A8">
        <w:rPr>
          <w:rFonts w:ascii="Palatino Linotype" w:eastAsia="Times New Roman" w:hAnsi="Palatino Linotype" w:cs="Times New Roman"/>
          <w:color w:val="000000"/>
          <w:sz w:val="27"/>
          <w:szCs w:val="27"/>
        </w:rPr>
        <w:t> həyata keçirdiyi, əsas məqsədi əmlak istifadəsindən, malların təqdim edilməsindən, işlər görülməsindən və ya xidmətlər göstərilməsindən mənfəət (fərdi sahibkarlar tərəfindən gəlir) götürülməsi olan fəaliyyətidir.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13.2.38. Büdcə təşkilatı - büdcə smetası əsasında fəaliyyəti tamamilə və ya qismən büdcə vəsaiti hesabına maliyyələşdirilən, hesablaşma hesabı olmayan qeyri-kommersiya təşkilatıdır.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13.2.39. Müəssisə - bu Məcəllənin məqsədləri üçün müəssisələr-sahibkarlıq fəaliyyətini həyata keçirən və bu cür fəaliyyət üçün yaradılan aşağıdakı qurumlar deməkdir: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13.2.39.1. Azərbaycan Respublikasının qanunvericiliyinə müvafiq olaraq yaradılmış hüquqi şəxslər;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13.2.39.2. xarici dövlətin qanunvericiliyinə uyğun olaraq yaradılmış hüquqi şəxslər (korporasiyalar, şirkətlər, firmalar və digər analoji qurumlar), habelə onların filialları və ya daimi nümayəndəlikləri;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13.2.39.3. bu Məcəllənin 13.2.39.1-ci maddəsində göstərilmiş hüquqi şəxslərin sərbəst balansa, cari və ya digər hesablara malik olan filialları, struktur bölmələri və ya digər ayrıca bölmələri.</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13.2.40. ƏDV-nin depozit hesabı - ƏDV-nin mədaxili, uçotu, hərəkəti və dövlət büdcəsinə məxarici ilə bağlı əməliyyatlar aparılan vahid xəzinə hesabıdır.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13.2.41. Kommersiya hüquqi şəxsi - Azərbaycan Respublikasının Mülki Məcəlləsi ilə bu cür müəyyən edilmiş qurumdur.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i/>
          <w:iCs/>
          <w:color w:val="000000"/>
          <w:sz w:val="27"/>
          <w:szCs w:val="27"/>
        </w:rPr>
        <w:t>13.2.41-1. Publik hüquqi şəxs – “Publik hüquqi şəxslər haqqında” Azərbaycan Respublikasının Qanunu ilə bu cür müəyyən edilmiş qurumdur.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13.2.42. Qeyri-kommersiya hüquqi şəxsi - Azərbaycan Respublikasının Mülki Məcəlləsi ilə bu cür müəyyən edilmiş qurumdur.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13.2.43. 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 - idman yarışlarının nəticələrinin və ya yarışlardakı hadisələrin əvvəlcədən proqnoz edilməsinə əsaslanmaqla oynanılan və iştirakçılar arasında doğru ehtimalı tapanlara əvvəlcədən bəyan edilən meyarlar əsasında pul mükafatı (uduş) qazandıran,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operatoru tərəfindən keçirilən oyunlar;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13.2.44. 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operatoru -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həyata keçirilməsi məqsədi ilə "Bədən tərbiyəsi və idman haqqında" Azərbaycan Respublikası Qanununun 53-1-ci maddəsi ilə müəyyən edilmiş qaydada akkreditasiya olunmuş hüquqi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13.2.45. 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satıcısı -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operatoru ilə bağlanmış müqaviləyə əsasən fəaliyyət göstərən və mərc oyununun iştirakçıları ilə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operatoru arasındakı bütün əlaqələri mərkəzi mərc sisteminə bağlı olaraq təmin edən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13.2.46. Üçüncü şəxs - vergi orqanı tərəfindən kameral və ya səyyar qaydada yoxlanılan, vergi ödəyicisinin fəaliyyətində malların (işlərin, xidmətlərin) təqdim edilməsi ilə bilavasitə əlaqəli olan rezident və ya qeyri-rezident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13.2.47. Vergi riskləri - vergi öhdəliklərinin hər hansı səbəbdən düzgün müəyyən edilməməsi nəticəsində vergi ödəyicisinin maliyyə itkilərinə məruz qalmasının mümkünlüyü;</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13.2.48. Vergi risklərinin minimallaşdırılması - vergi ödəyicisinin vergi hesablamalarının tam və ya qismən yerinə yetirməsinə mənfi təsirlərin azaldılması və ya aradan qaldırılması;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13.2.49. Vergi partnyorluğu sazişi - vergi orqanı ilə vergi ödəyicisi arasında vergi risklərinin minimallaşdırılması məqsədi ilə könüllü şəkildə bağlanmış niyyət razılaşması;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13.2.49-1. vergi öhdəliyinin əvvəlcədən müəyyənləşdirilməsi barədə qərar – gələcəkdə həyata keçiriləcək vergi tutulan əməliyyatlar üzrə vergi öhdəliklərinin və vergi qanunvericiliyinin tətbiq edilməsinin doğuracağı hüquqi nəticələrin vergi orqanı tərəfindən əvvəlcədən müəyyən edilməsini təsdiq edən bu Məcəllənin 77-1-ci maddəsində nəzərdə tutulan sənəd;</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13.2.49-2. könüllü açıqlama – səyyar vergi yoxlaması başa çatdıqdan sonra yoxlama zamanı aşkar edilməyən və vergi öhdəliyinin, habelə məcburi dövlət sosial sığorta, işsizlikdən sığorta və icbari tibbi sığorta haqları üzrə öhdəliyin yaranmasına səbəb olan halların vergi ödəyiciləri tərəfindən vergi orqanlarına könüllü olaraq bəyan edilməsi;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13.2.50. İri vergi ödəyicisi - bu Məcəllənin məqsədləri üçün aşağıdakı meyarlardan ən azı birinə uyğun olan vergi ödəyicisi (büdcə təşkilatları istisna olmaqla):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13.2.50.1. əvvəlki 3 ilin hər birində mülkiyyətində olan əsas vəsaitlərinin ilin sonuna qalıq dəyəri 2.500.000 manatdan və əvvəlki 3 il üzrə orta illik dövriyyəsi (ƏDV-siz) 1.250.000 manatdan çox olduqda;</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13.2.50.2. son 3 vergi ili ərzində bu Məcəllə ilə müəyyən edilmiş bütün vergi və vergi olmayan digər ödənişlərin hesablanmış məbləği hər il üçün 500.000 manatdan çox olduqda;</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13.2.50.3. Azərbaycan Respublikasının qanunlarına uyğun olaraq təbii inhisarçılara və ya bazarda hökmran mövqe tutan subyektlərə aid olunan vergi ödəyiciləri, o cümlədən onların Azərbaycan Respublikasının rezidenti olan törəmə təsərrüfat cəmiyyətləri.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13.2.51. Xüsusi vergi rejimli müəssisə - qanunla təsdiq edilmiş hasilatın pay bölgüsü, əsas ixrac boru kəməri haqqında və digər belə sazişlər və ya qanunlar, o cümlədən neft və qaz haqqında, ixrac məqsədli neft-qaz fəaliyyəti haqqında və xüsusi iqtisadi zonalar haqqında qanunlar çərçivəsində fəaliyyət göstərən, vergitutma və vergi nəzarəti məsələlərində müəyyən dövr ərzində vergilərin hesablanması və ödənilməsi xüsusi qaydalarla müəyyən edilən vergi ödəyiciləri, habelə xarici ölkələrin Azərbaycan Respublikasının ərazisində yerləşən diplomatik və analoji nümayəndəlikləri, konsulluq idarələri və digər rəsmi nümayəndəlikləri</w:t>
      </w:r>
      <w:r w:rsidRPr="00F720A8">
        <w:rPr>
          <w:rFonts w:ascii="Segoe UI" w:eastAsia="Times New Roman" w:hAnsi="Segoe UI" w:cs="Segoe UI"/>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13.2.52. Sənaye parkının rezidenti – müvafiq icra hakimiyyəti orqanı tərəfindən müəyyən edilmiş qaydada sənaye parkının qeydiyyat şəhadətnaməsini almış və sənaye parkında fəaliyyət göstərən hüquqi şəxs və ya hüquqi şəxs yaratmadan sahibkarlıq fəaliyyətini həyata keçirən fiziki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13.2.53. Texnologiyalar parkının rezidenti – müvafiq icra hakimiyyəti orqanı tərəfindən müəyyən edilmiş qaydada texnologiyalar parkının qeydiyyat şəhadətnaməsini almış və texnologiyalar parkında fəaliyyət göstərən hüquqi şəxs və ya hüquqi şəxs yaratmadan sahibkarlıq fəaliyyətini həyata keçirən fiziki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13.2.54. bina – insanların yaşaması, fəaliyyəti, təbiət təsirlərindən qorunması, onlara sosial, mədəni və məişət xidmətlərinin göstərilməsi, istehsalat sahələrinin yerləşdirilməsi, maddi dəyərlərin saxlanması üçün nəzərdə tutulmuş qapalı həcm-fəza quruluşuna malik olan tikinti obyekti;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13.2.55. ticarət fəaliyyəti – istehsalçılar tərəfindən özlərinin istehsal etdiyi malların təqdim edilməsi istisna olmaqla, malların təqdim edilməsi ilə əlaqədar sahibkarlıq fəaliyyəti;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13.2.56. ictimai iaşə fəaliyyəti – fəaliyyət göstərdiyi xidmət obyektinin ərazisində və ya səyyar qaydada alıcıya istehlak məqsədilə hazırlanmış (bişirilmiş) qida (yeyinti) məhsullarının təqdim edilməsi ilə əlaqədar sahibkarlıq fəaliyyəti;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13.2.57. tikinti-quraşdırma işlərinə başlama anı – tikintisinə icazə verilmiş tikinti obyektinin layihəsində, habelə Azərbaycan Respublikası Şəhərsalma və Tikinti Məcəlləsinin 80.4-cü maddəsində nəzərdə tutulan tələblərə riayət edilmiş barəsində məlumatlandırma icraatı tətbiq edilən tikinti obyektinin layihəsinin memarlıq-planlaşdırma bölməsində nəzərdə </w:t>
      </w:r>
      <w:r w:rsidRPr="00F720A8">
        <w:rPr>
          <w:rFonts w:ascii="Palatino Linotype" w:eastAsia="Times New Roman" w:hAnsi="Palatino Linotype" w:cs="Times New Roman"/>
          <w:i/>
          <w:iCs/>
          <w:color w:val="000000"/>
          <w:sz w:val="27"/>
          <w:szCs w:val="27"/>
        </w:rPr>
        <w:lastRenderedPageBreak/>
        <w:t>tutulmuş tikinti obyektinin inşası üzrə bilavasitə tikinti-quraşdırma işlərinə başlama anı;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13.2.58. investisiya təşviqi sənədi - investisiya fəaliyyətini həyata keçirən hüquqi şəxslərə və fərdi sahibkarlara müvafiq icra hakimiyyəti orqanının müəyyən etdiyi qaydaya uyğun olaraq verilən, bu Məcəllənin 102.1.23-cü, 106.1.17-ci, 164.1.26-cı, 199.11-ci və 207.5-ci maddələrində (bu Məcəllənin 67-2-ci maddəsi nəzərə alınmaqla) və “Gömrük tarifi haqqında” Azərbaycan Respublikasının Qanununda nəzərdə tutulmuş güzəştlərin əldə edilməsinə əsas verən sənəddir;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13.2.59. Maliyyə bazarlarına nəzarət orqanı – maliyyə bazarlarında tənzimləmə və nəzarətin həyata keçirilməsi məqsədilə müvafiq icra hakimiyyəti orqanının yaratdığı qurum;</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13.2.60. kənd təsərrüfatı məhsullarının istehsalı – sənaye üsulu (o cümlədən xüsusi broyler təsərrüfatları, avtomatlaşdırılmış tövlə sistemləri və sair) da daxil olmaqla, heyvanların və quşların yetişdirilməsi, bəslənməsi, diri şəkildə olarkən onlardan məhsulların (ilkin formada, yarımfabrikat kimi istifadə olunaraq yeni məhsula çevrilmədən, kimyəvi tərkibi dəyişdirilmədən, konservləşdirilmədən) əldə edilməsi, bitkiçilik məhsullarının becərilməsi;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13.2.61. kənd təsərrüfatı məhsullarının satışı – bu Məcəllənin məqsədləri üçün aşağıdakı tələblər çərçivəsində kənd təsərrüfatı məhsullarının təqdim edilməsi: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13.2.61.1. istehsal olunan (o cümlədən sənaye üsulu ilə, xüsusi broyler təsərrüfatlarında, avtomatlaşdırılmış tövlə sistemlərində və digər yerlərdə) canlılar diri şəkildə, habelə onlardan diri şəkildə olarkən əldə edilmiş məhsullar ilkin formada, heç bir kimyəvi təsirə məruz qalmadan təqdim edilməlidir;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13.2.61.2. bitkiçilik məhsulları və digər kənd təsərrüfatı məhsulları təqdim edilərkən təbiətdə olduğu ilkin formasını saxlamalı, kimyəvi tərkibi dəyişdirilməməli, konservləşdirilməməlidir;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13.2.62. pərakəndə satış – malların alıcıya satışının (təqdim edilməsinin) son istehlak məqsədi ilə və yalnız bu Məcəllədə müəyyən edilmiş qaydada qəbz və ya nəzarət-kassa aparatının çeki (sahibkarlıq fəaliyyətini həyata keçirən hüquqi və fiziki şəxslərin tələbi ilə </w:t>
      </w:r>
      <w:r w:rsidRPr="00F720A8">
        <w:rPr>
          <w:rFonts w:ascii="Palatino Linotype" w:eastAsia="Times New Roman" w:hAnsi="Palatino Linotype" w:cs="Times New Roman"/>
          <w:i/>
          <w:iCs/>
          <w:strike/>
          <w:color w:val="000000"/>
          <w:sz w:val="27"/>
          <w:szCs w:val="27"/>
        </w:rPr>
        <w:t>qaimə-faktura və ya</w:t>
      </w:r>
      <w:r w:rsidRPr="00F720A8">
        <w:rPr>
          <w:rFonts w:ascii="Palatino Linotype" w:eastAsia="Times New Roman" w:hAnsi="Palatino Linotype" w:cs="Times New Roman"/>
          <w:i/>
          <w:iCs/>
          <w:color w:val="000000"/>
          <w:sz w:val="27"/>
          <w:szCs w:val="27"/>
        </w:rPr>
        <w:t> elektron-qaimə faktura </w:t>
      </w:r>
      <w:r w:rsidRPr="00F720A8">
        <w:rPr>
          <w:rFonts w:ascii="Palatino Linotype" w:eastAsia="Times New Roman" w:hAnsi="Palatino Linotype" w:cs="Times New Roman"/>
          <w:i/>
          <w:iCs/>
          <w:strike/>
          <w:color w:val="000000"/>
          <w:sz w:val="27"/>
          <w:szCs w:val="27"/>
        </w:rPr>
        <w:t>və ya elektron vergi hesab-fakturası</w:t>
      </w:r>
      <w:r w:rsidRPr="00F720A8">
        <w:rPr>
          <w:rFonts w:ascii="Palatino Linotype" w:eastAsia="Times New Roman" w:hAnsi="Palatino Linotype" w:cs="Times New Roman"/>
          <w:i/>
          <w:iCs/>
          <w:color w:val="000000"/>
          <w:sz w:val="27"/>
          <w:szCs w:val="27"/>
        </w:rPr>
        <w:t>) təqdim edilməklə həyata keçirilməsi üzrə ticarət fəaliyyəti;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13.2.63. topdansatış – malların alıcıya satışının (təqdim edilməsinin) onun sahibkarlıq fəaliyyəti məqsədləri üçün və yalnız bu Məcəllədə müəyyən edilmiş qaydada </w:t>
      </w:r>
      <w:r w:rsidRPr="00F720A8">
        <w:rPr>
          <w:rFonts w:ascii="Palatino Linotype" w:eastAsia="Times New Roman" w:hAnsi="Palatino Linotype" w:cs="Times New Roman"/>
          <w:i/>
          <w:iCs/>
          <w:strike/>
          <w:color w:val="000000"/>
          <w:sz w:val="27"/>
          <w:szCs w:val="27"/>
        </w:rPr>
        <w:t>qaimə-faktura və ya</w:t>
      </w:r>
      <w:r w:rsidRPr="00F720A8">
        <w:rPr>
          <w:rFonts w:ascii="Palatino Linotype" w:eastAsia="Times New Roman" w:hAnsi="Palatino Linotype" w:cs="Times New Roman"/>
          <w:i/>
          <w:iCs/>
          <w:color w:val="000000"/>
          <w:sz w:val="27"/>
          <w:szCs w:val="27"/>
        </w:rPr>
        <w:t> elektron-qaimə faktura </w:t>
      </w:r>
      <w:r w:rsidRPr="00F720A8">
        <w:rPr>
          <w:rFonts w:ascii="Palatino Linotype" w:eastAsia="Times New Roman" w:hAnsi="Palatino Linotype" w:cs="Times New Roman"/>
          <w:i/>
          <w:iCs/>
          <w:strike/>
          <w:color w:val="000000"/>
          <w:sz w:val="27"/>
          <w:szCs w:val="27"/>
        </w:rPr>
        <w:t xml:space="preserve">və </w:t>
      </w:r>
      <w:r w:rsidRPr="00F720A8">
        <w:rPr>
          <w:rFonts w:ascii="Palatino Linotype" w:eastAsia="Times New Roman" w:hAnsi="Palatino Linotype" w:cs="Times New Roman"/>
          <w:i/>
          <w:iCs/>
          <w:strike/>
          <w:color w:val="000000"/>
          <w:sz w:val="27"/>
          <w:szCs w:val="27"/>
        </w:rPr>
        <w:lastRenderedPageBreak/>
        <w:t>ya elektron vergi hesab-faktura</w:t>
      </w:r>
      <w:r w:rsidRPr="00F720A8">
        <w:rPr>
          <w:rFonts w:ascii="Palatino Linotype" w:eastAsia="Times New Roman" w:hAnsi="Palatino Linotype" w:cs="Times New Roman"/>
          <w:i/>
          <w:iCs/>
          <w:color w:val="000000"/>
          <w:sz w:val="27"/>
          <w:szCs w:val="27"/>
        </w:rPr>
        <w:t> təqdim edilməklə həyata keçirilməsi üzrə ticarət fəaliyyəti;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13.2.64. ticarət əlavəsi – malın ƏDV tətbiq edilmədən pərakəndə satış qiyməti (mallar əvəzsiz təqdim edildiyi və ya barter olunduğu halda bazar qiyməti) ilə malgöndərənə ödənilən alış qiyməti arasındakı fərq;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13.2.65. transfer qiyməti – bu Məcəllənin 14-1.2-ci maddəsində göstərilən şəxslər arasında aparılan əməliyyatlar zamanı müəyyən edilən və müstəqil şəxslər arasında eyni şərtlər daxilində həyata keçirilən müqayisə edilə bilən əməliyyatlarda təsbit olunan qiymətlərə uyğun olmalı qiymət;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 maliyyə institutu – bu Məcəllənin məqsədləri üçün aşağıdakı fəaliyyətlərdən ən azı birini həyata keçirən vergi ödəyicisi: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13.2.66.1. bank fəaliyyəti;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13.2.66.2. həyatın yığım sığortası və (və ya) annuitet sığortası fəaliyyəti;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13.2.66.3. depozitar fəaliyyəti – bu Məcəllənin məqsədlərinə uyğun olaraq, depozitar dedikdə, fəaliyyətinin əhəmiyyətli hissəsini digər şəxslər üçün maliyyə aktivlərinin saxlanılmasını təşkil edən hüquqi şəxs nəzərdə tutulur. Müəssisənin aşağıdakı müddətlərdən daha az olan müddət ərzində digər şəxslər üçün maliyyə aktivlərinin saxlanılması və əlaqədar maliyyə xidmətlərinin göstərilməsi fəaliyyətindən əldə etdiyi mənfəət onun ümumi fəaliyyəti üzrə əldə etdiyi mənfəətin ən azı 20%-ni təşkil edirsə, maliyyə aktivlərinin saxlanılması təşkilatın fəaliyyətinin əhəmiyyətli hissəsini təşkil etmiş hesab olunur: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13.2.66.3.1. maliyyə institutunun depozitar kimi təsbit edildiyi ildən əvvəlki ilin 31 dekabrında (və ya təqvim ili olmayan hesabat dövrünün son günündə) başa çatan üç illik müddət;</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13.2.66.3.2. müəssisənin fəaliyyət göstərdiyi müddət;</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13.2.66.4. qiymətli kağızların (veksellər, depozitar qəbzi və sair), törəmə maliyyə alətlərinin, xarici valyutaların məzənnə, faiz dərəcəsi və indeks alətləri, qiymətli kağızlarla ticarət və ya əmtəə üzrə fyuçerslərin müştəri üçün və ya müştərinin adından aparılan ticarət fəaliyyəti;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13.2.66.5. investorların portfellərinin idarə edilməsi fəaliyyəti;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13.2.66.6. bu Məcəllənin 13.2.66.1 – 13.2.66.5-ci maddələrində qeyd olunmuş fəaliyyətlərdən hər hansı biri ilə məşğul olan şəxs tərəfindən idarə olunan hüquqi şəxsin həyata keçirdiyi fəaliyyət;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13.2.67. maliyyə institutlarında vergi monitorinqi – maliyyə institutları tərəfindən vergi və maliyyə məlumatlarının mübadiləsini nəzərdə tutan, </w:t>
      </w:r>
      <w:r w:rsidRPr="00F720A8">
        <w:rPr>
          <w:rFonts w:ascii="Palatino Linotype" w:eastAsia="Times New Roman" w:hAnsi="Palatino Linotype" w:cs="Times New Roman"/>
          <w:i/>
          <w:iCs/>
          <w:color w:val="000000"/>
          <w:sz w:val="27"/>
          <w:szCs w:val="27"/>
        </w:rPr>
        <w:lastRenderedPageBreak/>
        <w:t>Azərbaycan Respublikasının tərəfdar çıxdığı beynəlxalq müqavilələrin tələblərinə əməl edilməsi işinə nəzarət tədbirləri;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13.2.68. elektron audit – vergi ödəyicisinin elektron formatda saxlanılan maliyyə (mühasibat) məlumatlarına xüsusi proqram təminatı vasitəsilə birbaşa və ya məsafədən çıxış imkanı yaradılmaqla aparılan vergi yoxlaması;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13.2.69. vergi üstünlüyü – vergi tutulan əməliyyatın faktiki iqtisadi göstəriciləri dəyişmədən, vergilərin bu Məcəllədə müəyyən edilmiş müddətlərdə və məbləğdə ödənilməsindən yayınma;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13.2.70. vergidən yayınma sxemi – vergi üstünlüyü əldə etmək məqsədi ilə hər hansı formada bağlanılmış əqd və ya aparılmış əməliyyat;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13.2.71. vergi tutulan əməliyyatın faktiki iqtisadi göstəricisi – vergi tutulan əməliyyatın məbləği, həcmi (mal partiyasının həcmi), icra müddəti və şərtləri;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13.2.72. elektron kabinet – müvafiq icra hakimiyyəti orqanının müəyyən etdiyi orqan (qurum) tərəfindən müəyyən edilmiş formada vergi orqanı ilə vergi ödəyicisi arasında bağlanmış müqaviləyə əsasən müvafiq icra hakimiyyəti orqanının müəyyən etdiyi orqanın (qurumun) informasiya sistemində yaradılan, vergi orqanı tərəfindən verilən kod-parol ilə daxil olmağa imkan verən, vergi ödəyicisi ilə vergi orqanı arasında qarşılıqlı məlumat mübadiləsini təmin edən fərdi elektron səhifə;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13.2.73. iqtisadi maraqlar mərkəzi – vergi ödəyicisinin əsas nəzarət orqanlarının yerləşdiyi yerdən asılı olmayaraq, digər təsərrüfat subyektləri (obyektləri), o cümlədən istehsal sahələri ilə müqayisədə vergi ödəyicisinin fəaliyyəti üzrə gəlirlərinin formalaşmasında daha çox iştirak edən təsərrüfat subyektinin (obyektinin), o cümlədən istehsal sahəsinin yerləşdiyi yer;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13.2.74. kapital – aktivlərdən bütün öhdəliklər çıxıldıqdan sonra vergi ödəyicisinin xalis aktivlərinin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13.2.75. məcburi nişanlama – müvafiq icra hakimiyyəti orqanının müəyyən etdiyi orqan (qurum) tərəfindən müəyyən olunmuş malların idxalı, istehsalı, satışı və dövriyyəsinə vergi nəzarətinin həyata keçirilməsi məqsədilə həmin mallara tətbiq olunan məcburi nişanlama kodu və digər qoruyucu elementlər;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13.2.76. aksiz markası – aksizli malların idxalı, istehsalı, satışı və dövriyyəsinə vergi nəzarətinin həyata keçirilməsi məqsədilə həmin mallara kağız daşıyıcıda yapışdırılan nəzarət markası;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13.2.77. innovasiya fəaliyyəti – iqtisadi və ya sosial səmərə əldə etmək məqsədi ilə elmi-tədqiqat və təcrübə-konstruktor işləri və onların </w:t>
      </w:r>
      <w:r w:rsidRPr="00F720A8">
        <w:rPr>
          <w:rFonts w:ascii="Palatino Linotype" w:eastAsia="Times New Roman" w:hAnsi="Palatino Linotype" w:cs="Times New Roman"/>
          <w:i/>
          <w:iCs/>
          <w:color w:val="000000"/>
          <w:sz w:val="27"/>
          <w:szCs w:val="27"/>
        </w:rPr>
        <w:lastRenderedPageBreak/>
        <w:t>nəticələrinin tətbiqi əsasında yeni və ya təkmilləşdirilmiş mal (iş, xidmət), texnoloji proses yaradılmasına və yerinə yetirilməsinə istiqamətlənmiş fəaliyyət;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13.2.78. KOB klaster şirkəti – müvafiq icra hakimiyyəti orqanının müəyyən etdiyi orqan (qurum) tərəfindən müəyyən edilmiş meyarlara cavab verən və müvafiq icra hakimiyyəti orqanının müəyyən etdiyi orqan (qurum) ilə razılaşdırmaqla mikro, kiçik və orta sahibkarlığın inkişafını dəstəkləyən müvafiq icra hakimiyyəti orqanının müəyyən etdiyi orqanın (qurumun) KOB klaster şirkətinin şəhadətnaməsi verdiyi hüquqi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13.2.79. KOB klasterinin iştirakçısı – KOB klasterində fəaliyyət göstərmək üçün KOB klaster şirkəti ilə müqavilə bağlamış, mikro, kiçik və orta sahibkarlıq subyekti olan və mikro, kiçik və orta sahibkarlığın inkişafını dəstəkləyən müvafiq icra hakimiyyəti orqanının müəyyən etdiyi orqan (qurum) tərəfindən KOB klasterinin iştirakçısı şəhadətnaməsi verilmiş hüquqi və ya fiziki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13.2.80. startap – innovativ təşəbbüsə əsaslanaraq həyata keçirilən, müvafiq icra hakimiyyəti orqanının müəyyən etdiyi orqan (qurum) tərəfindən müəyyən edilmiş meyarlara cavab verən və mikro, kiçik və orta sahibkarlığın inkişafını dəstəkləyən müvafiq icra hakimiyyəti orqanının müəyyən etdiyi orqan (qurum) tərəfindən “Startap” şəhadətnaməsi verilmiş şəxslərin həyata keçirdiyi sahibkarlıq fəaliyyəti;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13.2.81. əmtəəsiz əməliyyat – vergi nəzarəti tədbiri zamanı aşkarlanan, başqa əməliyyatı pərdələmək məqsədilə aparılan və faktiki olaraq mallar, işlər və xidmətlər təqdim edilmədən mənfəət əldə etmək məqsədilə rəsmiləşdirilən əməliyyatlar;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13.2.82. riskli vergi ödəyicisi – müvafiq icra hakimiyyəti orqanının müəyyən etdiyi orqanın (qurumun) təsdiq etdiyi meyarlara cavab verən, o cümlədən əmtəəsiz və (və ya) riskli əməliyyatlar aparan şəxsdir. Vergi ödəyicisinin riskli vergi ödəyicisi olması, habelə riskli vergi ödəyiciləri siyahısından çıxarılması barədə qərar müvafiq icra hakimiyyəti orqanının müəyyən etdiyi orqan (qurum) tərəfindən qəbul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13.2.83. transmilli şirkətlər qrupu – müxtəlif ölkələrdə rezident olan iki və ya daha çox müəssisənin daxil olduğu və ya bir ölkədə rezident olan və başqa ölkədə daimi nümayəndəlik vasitəsilə fəaliyyət göstərən müəssisənin daxil olduğu şirkətlər qrupu. Transmilli şirkətlər qrupuna daxil olan müəssisə dedikdə həmin müəssisə, həmin müəssisənin törəmə və asılı müəssisələri, habelə filial və nümayəndəlikləri nəzərdə tutulur.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14. Bazar qiyməti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14.1. Bazar qiyməti malın (işin, xidmətin) tələblə təklifin qarşılıqlı təsiri nəticəsində təşəkkül tapan qiyməti deməkdir.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14.2. Bu maddədə başqa hallar nəzərdə tutulmamışdırsa, vergitutma məqsədləri üçün malların (işin, xidmətin) qiyməti tərəflərin əməliyyatda (əqdə) təsbit etdikləri qiymət qəbul edilir. Əks hal sübuta yetirilmirsə, bu qiymət bazar qiyməti kimi qəbul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14.3. </w:t>
      </w:r>
      <w:r w:rsidRPr="00F720A8">
        <w:rPr>
          <w:rFonts w:ascii="Palatino Linotype" w:eastAsia="Times New Roman" w:hAnsi="Palatino Linotype" w:cs="Times New Roman"/>
          <w:i/>
          <w:iCs/>
          <w:color w:val="000000"/>
          <w:sz w:val="27"/>
          <w:szCs w:val="27"/>
        </w:rPr>
        <w:t>Bu Məcəllənin 14-1.2-ci maddəsində nəzərdə tutulan şəxslər arasında həyata keçirilən əməliyyatlar istisna olmaqla, bazar </w:t>
      </w:r>
      <w:r w:rsidRPr="00F720A8">
        <w:rPr>
          <w:rFonts w:ascii="Palatino Linotype" w:eastAsia="Times New Roman" w:hAnsi="Palatino Linotype" w:cs="Times New Roman"/>
          <w:color w:val="000000"/>
          <w:sz w:val="27"/>
          <w:szCs w:val="27"/>
        </w:rPr>
        <w:t>qiyməti nəzərə alınmaqla vergilərin hesablanması aşağıdakı hallarda həyata keçirilə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14.3.1. Barter (mal mübadiləsi), idxal-ixrac əməliyyatları aparıldıqda;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14.3.2. təsərrüfat əqdləri qarşılıqlı surətdə asılı olan şəxslər arasında həyata keçirildikdə;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14.3.3. 30 gün ərzində vergi ödəyicilərinin eyni xüsusiyyətli və ya eyni cinsli mallara (işə, xidmətə) tətbiq etdikləri qiymətlərin səviyyəsi, bu Məcəllənin 14.6.1-ci maddəsinin tələbləri nəzərə alınmaqla, bazarda eyni (analoji) mal (iş, xidmət) üçün müvafiq əməliyyatlar zamanı təşəkkül tapan qiymətlərin səviyyəsindən 30 faizdən çox (aşağı və yuxarı) fərqləndikdə;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14.3.4. müəssisənin əmlakı qalıq dəyərindən artıq qiymətə sığortalandığı halda;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14.3.5. daşınmaz əmlakın (sahibkarlıq fəaliyyəti məqsədləri üçün istifadə olunmayan yaşayış fondu istisna olmaqla) vergitutma məqsədləri üçün aylıq icarə haqqının məbləğinin müəyyən edilməsi zərurəti yarandıqda;</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14.4. Bazar qiyməti mal (iş, xidmət) satılan anadək, lakin malın (işin, xidmətin) təqdim edildiyi andan çoxu 30 gün keçənədək (əvvəl və ya sonra) ən yaxın tarixdə eyni (analoji) mal (iş, xidmət) üçün müvafiq əməliyyatlar zamanı təşəkkül tapan qiymətlərə əsasən müəyyənləşdirilir. Bu zaman qiymətli kağızın bazar qiyməti bu qiymətli kağızın təqdim edildiyi andan əvvəlki ən yaxın tarixdə həmin emitentin eyni qiymətli kağızları üçün fond birjasının kotirovkasına əsasən müəyyənləşdirilir, bu şərtlə ki, kotirovkalar yuxarıda göstərilən qaydaya uyğun elan edilsin.</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14.5. Bazar qiyməti müəyyənləşdirilərkən, bu Məcəllənin 18-ci maddəsi ilə müəyyən edilən qarşılıqlı surətdə asılı olan şəxslər arasındakı əməliyyat yalnız o halda nəzərə alına bilər ki, onların münasibətləri həmin əməliyyatın nəticəsinə təsir göstərməmiş olsun.</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14.6. Bu Məcəllənin 14.4 və 14.5-ci maddələrinin müddəalarını tətbiq etmək mümkün olmadıqda, malın (işin, xidmətin) bazar qiyməti bu maddənin tələblərinə uyğun olaraq müəyyən edilir. Bu zaman malın (işin, xidmətin) istehsalına və (və ya) təqdim edilməsinə çəkilən adi məsrəflər (alınma qiyməti və ya qalıq dəyəri), nəqletmə, saxlanma, sığorta və digər bu cür məsrəflər, həmçinin adətən qarşılıqlı surətdə bağlı olmayan şəxslər arasında əməliyyatlar zamanı tələb və təkliflər amilinə əsasən əlavə yığım və güzəştlər nəzərə alınır. Bu güzəştlər malın keyfiyyətinin və ya digər istehlak xüsusiyyətlərinin itdiyi, yaxud yararlılıq müddətinin bitdiyi (bitməyə yaxınlaşdığı) və başqa bu cür hallarda da nəzərə alınır.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 Malların (işlərin, xidmətlərin) bazar qiymətləri müəyyənləşdirilərkən qiymətlərə təsir edə bilən aşağıdakı amillər nəzərə alınır: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14.6.1.1. göndərilmiş malların (görülmüş işlərin, göstərilmiş xidmətlərin) həcmi (əmtəə partiyasının həcmi);</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14.6.1.2. öhdəliklərin icra olunması müddəti, ödəniş şərtləri;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14.6.1.3. mallara (işlərə, xidmətlərə) tələb və təklifin dəyişməsi, (o cümlədən istehlakçı tələbinin mövsümi olaraq artıb-azalması);</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14.6.1.4. malların mənşə ölkəsi, alındığı və ya təqdim edildiyi yer;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14.6.1.5. malların (işlərin, xidmətlərin) göndərilmə şərtləri;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14.6.1.6. malların keyfiyyətinin və digər istehlak göstəricilərinin səviyyəsi;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14.6.1.7. marketinq siyasətinin aparılması ilə əlaqədar olaraq analoqu olmayan yeni malların (işlərin, xidmətlərin) bazara çıxarılması, yaxud malların (işlərin, xidmətlərin) yeni bazara çıxarılması, istehlakçıların tanış olması məqsədilə əmtəə nümunələrinin təqdim edilməsi;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14.6.1.8. işlərin görülməsi, xidmətlərin göstərilməsi, o cümlədən təmir, tikinti, quraşdırma işləri, nəqliyyat, icarə, təhsil, tibb xidmətləri və digər sahələr üzrə bazar qiymətləri müəyyənləşdirilərkən işlərin görüldüyü, xidmətlərin göstərildiyi ərazi, onların keyfiyyət göstəriciləri və qiymətlərə təsir edə bilən digər şərtlər nəzərə alınır.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14.6.2. Malların (işlərin, xidmətlərin) keyfiyyəti ilə əlaqədar qiymətlər bazar qiymətlərindən aşağı səviyyədə </w:t>
      </w:r>
      <w:r w:rsidRPr="00F720A8">
        <w:rPr>
          <w:rFonts w:ascii="Palatino Linotype" w:eastAsia="Times New Roman" w:hAnsi="Palatino Linotype" w:cs="Times New Roman"/>
          <w:color w:val="000000"/>
          <w:sz w:val="27"/>
          <w:szCs w:val="27"/>
        </w:rPr>
        <w:lastRenderedPageBreak/>
        <w:t>müəyyənləşdirilərkən keyfiyyətin səviyyəsi səlahiyyətli şəxs tərəfindən təsdiq olunmalıdır.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14.6.3. Eyni xüsusiyyətli və ya eyni cinsli mallarla (işlərlə, xidmətlərlə) müvafiq əmtəə (iş, xidmət) bazarında heç bir əməliyyat aparılmadıqda, rəsmi və açıq mənbələrdən bu malların (işlərin, xidmətlərin) bazar qiymətləri haqqında məlumat toplamaq mümkün olmadıqda, aşağıdakı qiymətləndirmə üsullarından istifadə edilə bilər: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14.6.3.1. Sonrakı (təkrar) satış qiymətinə əsasən. Malların (işlərin, xidmətlərin) bazar qiyməti həmin malların (işlərin, xidmətlərin) sonrakı (təkrar) satış qiymətinə əsasən müəyyən olunur. Bazar qiyməti sonrakı satış qiymətindən tətbiq olunmuş əlavələr çıxılmaqla müəyyənləşdirilir.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14.6.3.2. Dəyərin toplanması üsuluna əsasən. Bazar qiymətləri malları (işləri, xidmətləri) təqdim edənin əsaslandırılmış xərclərini və mənfəətini toplamaqla hesablanır.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14.6.3.3. Malların (işlərin, xidmətlərin) bazar qiymətlərini bu maddədə göstərilən üsullardan biri ilə müəyyənləşdirmək mümkün olmadıqda, bazar qiymətləri müqavilə əsasında cəlb edilmiş ekspert tərəfindən müəyyənləşdirilir.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14.6.4. Müəyyənləşdirilmiş bazar qiymətlərindən ancaq vergitutma məqsədləri üçün istifadə edilir və mallar (işlər, xidmətlər) qanunvericilikdə nəzərdə tutulmuş qaydada faktiki satış qiyməti ilə uçota alınır.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14.6.5. Alınmış malların (işlərin, xidmətlərin) alış qiyməti bazar qiymətlərindən 30 faizdən çox yuxarıdırsa və onların dəyəri gəlirdən çıxılan xərclərə aid edilibsə, aşağıdakı hallarda həmin malların (işlərin, xidmətlərin) dəyəri gəlirdən çıxılan xərclərə bazar qiymətləri ilə aid edilir və vergilər yenidən hesablanır: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14.6.5.1. alınmış malların (işlərin, xidmətlərin) faktiki alış dəyərinin əsassız artırılması aşkar edildiyi halda;</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14.6.5.2. malgöndərəni (iş görəni, xidmət göstərəni) müəyyənləşdirmək mümkün olmadıqda.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14.6.6. Vergi ödəyicilərinin təqdim olunan mallara (işlərə, xidmətlərə) tətbiq etdikləri qiymətlərin səviyyəsi bu Məcəlləyə əsasən müəyyənləşdirilən bazar qiymətlərindən 30 faizdən çox aşağı olduqda, vergilər bazar qiymətləri əsasında, yuxarı olduqda isə faktiki təqdimolunma qiymətləri ilə hesablanır.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14.7. Hər bir tərəfin mal (iş, xidmət) göndərməsi və əvəzinə digər mal (iş, xidmət) almasına uyğun olan əməliyyatların məcmusu mal (iş, xidmət) mübadiləsi əməliyyatını təşkil edir. Həmin əməliyyatların gedişində verilən (alınan) malların (işlərin, xidmətlərin) bazar qiymətləri bu maddənin müddəalarına uyğun olaraq müəyyən edilir.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14.8. Vergi ödəyicisinin dövlət vergi orqanına bu və ya digər əməliyyatda malın (işin, xidmətin) bazar qiymətinin bu maddədə göstərildiyindən fərqli qaydada müəyyənləşdirilməsi barədə sübutlar vermək hüququ vardır.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14.9. Malın (işin, xidmətin) bazar qiyməti müəyyənləşdirilərkən və təsbit olunarkən malın (işin, xidmətin) bazar qiymətləri və birja kotirovkaları haqqında rəsmi məlumat mənbələrindən, dövlət və yerli hakimiyyət orqanlarının məlumat bazalarından, vergi ödəyicilərinin dövlət vergi orqanlarına verdikləri məlumatdan, yaxud reklam mənbələrinin məlumatından və digər müvafiq məlumatlardan istifadə edilir.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14.10. Qiymətləri müvafiq icra hakimiyyəti orqanı tərəfindən tənzimlənən mallar (işlər, xidmətlər) təqdim olunarkən (ixrac istisna olmaqla) və alınarkən vergitutma məqsədləri üçün müvafiq icra hakimiyyəti orqanı tərəfindən müəyyənləşdirilən qiymətlər əsas götürülür.</w:t>
      </w:r>
    </w:p>
    <w:p w:rsidR="00F720A8" w:rsidRPr="00F720A8" w:rsidRDefault="00F720A8" w:rsidP="00F720A8">
      <w:pPr>
        <w:spacing w:after="0" w:line="240" w:lineRule="auto"/>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Maddə 14-1. Transfer qiyməti</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14-1.1. Ayrı-ayrı əməliyyatlar haqqında müqayisə edilə bilən məlumatlar mövcud olmadıqda və (və ya) rəsmi və açıq mənbələrdən malların (işlərin, xidmətlərin) bu Məcəllənin 14-1.2-ci maddəsində göstərilən şəxslər istisna olmaqla, digər şəxslər arasında təqdim edilmə qiyməti barədə məlumat əldə etmək mümkün olmadıqda, transfer qiyməti aşağıdakı üsullardan biri əsasında müəyyənləşdirilir:</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14-1.1.1. bu Məcəllənin 14.6.3.1-ci maddəsində göstərilən qaydada müəyyənləşdirilən sonrakı (təkrar) satış qiymətinə əsasən;</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14-1.1.2. bu Məcəllənin 14.6.3.2-ci maddəsində göstərilən qaydada müəyyənləşdirilən dəyərin toplanması üsuluna əsasən;</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14-1.1.3. rentabellilik üsuluna əsasən. Bu üsulla malların (işlərin, xidmətlərin) transfer qiyməti, əməliyyatın tərəfi olan şəxsin əldə etdiyi mənfəətin, onun ümumi xərclərində və ya gəlirlərində və ya aktivlərinin ümumi dəyərində xüsusi çəkisinin bu Məcəllənin 14-1.2-ci maddəsində göstərilən şəxslər istisna olmaqla, digər şəxslər arasında </w:t>
      </w:r>
      <w:r w:rsidRPr="00F720A8">
        <w:rPr>
          <w:rFonts w:ascii="Palatino Linotype" w:eastAsia="Times New Roman" w:hAnsi="Palatino Linotype" w:cs="Times New Roman"/>
          <w:i/>
          <w:iCs/>
          <w:color w:val="000000"/>
          <w:sz w:val="27"/>
          <w:szCs w:val="27"/>
        </w:rPr>
        <w:lastRenderedPageBreak/>
        <w:t>aparılan müqayisə oluna bilən əməliyyat çərçivəsində formalaşan qiymət göstəricisi ilə müqayisəsi əsasında müəyyənləşdirilir;</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14-1.1.4. mənfəətin bölgüsü üsuluna əsasən. Bu üsula əsasən malların (işlərin, xidmətlərin) transfer qiyməti eyni müəssisə qrupunun üzvü olan bu Məcəllənin 14-1.2-ci maddəsində göstərilən şəxslər arasında əməliyyatlar aparıldığı zaman tərəflərdən hər birinin həmin əməliyyatlardan əldə etdiyi mənfəətin qrupun həmin əməliyyatlardan əldə etdiyi məcmu mənfəətindəki xüsusi çəkisinin bu Məcəllənin 14-1.2-ci maddəsində göstərilən şəxslər istisna olmaqla, digər şəxslər arasında aparılan müqayisə oluna bilən əməliyyatlar çərçivəsində formalaşan eyni göstərici ilə müqayisəsi əsasında müəyyənləşdirilir.</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14-1.2.Transfer qiyməti əsas götürülməklə vergilər aşağıdakı şəxslər arasında həyata keçirilən əməliyyatlardan hesablana bilər:</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14-1.2.1. Azərbaycan Respublikasının rezidenti ilə onunla qarşılıqlı surətdə asılı olan qeyri-rezident şəxslər arasında;</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14-1.2.2. qeyri-rezidentin Azərbaycan Respublikasındakı daimi nümayəndəliyi ilə həmin qeyri-rezidentin özü və ya onun başqa dövlətlərdə yerləşən hər hansı nümayəndəliyi, filialı və digər bölməsi, həmin qeyri-rezidentlə qarşılıqlı asılı olan və başqa dövlətdə yerləşən hər hansı digər şəxs arasında;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80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14-1.2.3. Azərbaycan Respublikasının rezidenti və (və ya) qeyri-rezidentin Azərbaycan Respublikasındakı daimi nümayəndəliyi ilə güzəştli vergi tutulan ölkələrdə təsis edilmiş (qeydiyyatdan keçmiş) subyektlər arasında.</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14-1.3. Bu Məcəllənin 14-1.2-ci maddəsində nəzərdə tutulan şəxslər arasında aparılan əməliyyatlar zamanı vergi ödəyicisinin təqdim etdiyi mallara (işlərə, xidmətlərə) tətbiq etdiyi qiymətlər eyni əməliyyat üçün bu Məcəllənin 14-1.2-ci maddəsində göstərilən şəxslər istisna olmaqla, digər şəxslər arasında eyni şəraitdə təşəkkül tapan qiymətlərin aşağı həddindən az olduqda, vergilər transfer qiyməti ilə, yuxarı həddindən çox olduqda isə faktiki satış qiyməti ilə hesablanır.</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14-1.4. Transfer qiymətlərinin tətbiqi nəticəsində yaranmış fərq mənfəət (gəlir) vergisinin məqsədləri üçün istifadə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14-1.5. Alınmış malların (işlərin, xidmətlərin) alış qiyməti eyni əməliyyat üçün bu Məcəllənin 14-1.2-ci maddəsində göstərilən şəxslər istisna olmaqla, digər şəxslər arasında eyni şəraitdə təşəkkül tapan ən yüksək qiymətdən çoxdursa və onların dəyəri gəlirdən çıxılan xərclərə aid edilmişdirsə, həmin malların (işlərin, xidmətlərin) dəyəri gəlirdən çıxılan xərclərə transfer qiyməti ilə aid edilir və vergilər yenidən hesablanır.</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lastRenderedPageBreak/>
        <w:t>14-1.6. Transfer qiymətinin tətbiqi zamanı qiymətlərə təsir edə bilən amillər müəyyənləşdirilərkən bu Məcəllənin 14.6.1-ci maddəsinin müddəaları tətbiq edilir.</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14-1.7. Vergi ödəyicisinin malların (işlərin, xidmətlərin) transfer qiymətinin bu Məcəllədə göstərilənlərdən fərqli qaydada müəyyənləşdirilməsi barədə sübutlar təqdim etmək hüququ vardır.</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14-1.8. Malların (işlərin, xidmətlərin) transfer qiymətləri müəyyən edilərkən birja kotirovkaları haqqında rəsmi məlumat mənbələrindən, vergi ödəyicilərinin vergi orqanına təqdim etdiyi məlumatlardan, açıq məlumat mənbələrində yerləşdirilmiş hesabatlardakı məlumatlardan və digər müvafiq məlumatlardan istifadə edilir.</w:t>
      </w:r>
    </w:p>
    <w:p w:rsidR="00F720A8" w:rsidRPr="00F720A8" w:rsidRDefault="00F720A8" w:rsidP="00F720A8">
      <w:pPr>
        <w:spacing w:after="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14-1.9. Transfer qiymətlərinin müəyyən edilməsi və tətbiqi qaydası müvafiq icra hakimiyyəti orqanı tərəfindən müəyyən edilir.</w:t>
      </w:r>
    </w:p>
    <w:p w:rsidR="00F720A8" w:rsidRPr="00F720A8" w:rsidRDefault="00F720A8" w:rsidP="00F720A8">
      <w:pPr>
        <w:spacing w:after="0" w:line="240" w:lineRule="auto"/>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II fəsil. Vergi ödəyicisi. Vergi agenti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 Vergi ödəyicisinin hüquqları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 Vergi ödəyicisinin aşağıdakı hüquqları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 vergi orqanlarından qeydiyyat (uçot) yeri üzrə qüvvədə olan vergilər və onların ödənilməsi qaydasını və şərtlərini tənzimləyən normativ hüquqi aktlar, vergi ödəyicilərinin hüquq və vəzifələri, vergi orqanlarının və onların vəzifəli şəxslərinin səlahiyyətləri haqqında əvəzsiz olaraq yazılı məlumat almaq;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15.1.2. vergi orqanlarından vergi qanunvericiliyinin tətbiq edilməsi məsələlərinə dair yazılı izahatlar almaq;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15.1.2-1. vergi öhdəliyinin əvvəlcədən müəyyənləşdirilməsi barədə qərarın qəbul edilməsi məqsədilə vergi orqanlarına ərizə ilə müraciət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15.1.3. bu Məcəllə ilə müəyyən edilmiş hallarda və qaydada vergi güzəştlərindən istifadə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15.1.4. artıq ödənilmiş və ya artıq tutulmuş vergilərin vaxtında geri qaytarılmasını və ya əvəzləşdirilməsini tələb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 vergi münasibətlərində bilavasitə və ya öz nümayəndəsi vasitəsi ilə iştirak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15.1.6. vergi yoxlaması ilə bağlı tərtib edilən aktların (protokolların) və vergi orqanlarının qərarlarının surətini almaq;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15.1.7. vergi orqanlarından və onların vəzifəli şəxslərindən vergi ödəyicisinə münasibətdə vergilər haqqında qanunvericiliyə riayət olunmasını tələb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15.1.8. vergi orqanlarının və onların vəzifəli şəxslərinin Vergi Məcəlləsinə və digər vergi normativ hüquqi aktlarına uyğun olmayan aktlarını (qərarlarını) və tələblərini yerinə yetirməmək;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15.1.9. müəyyən edilmiş qaydada vergi orqanlarının və onların vəzifəli şəxslərinin hərəkətlərindən (hərəkətsizliyindən) inzibati qaydada və (və ya) məhkəməyə şikayət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15.1.10. qanunvericiliklə müəyyən edilmiş qaydada </w:t>
      </w: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sirrinin qorunmasını tələb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15.1.11. vergi orqanlarının və ya onların vəzifəli şəxslərinin qeyri-qanuni aktları (qərarları) və hərəkətləri (hərəkətsizliyi) nəticəsində dəymiş zərərin tam ödənilməsini, qanunvericiliklə müəyyən edilmiş qaydada tələb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15.1.12. vergi yoxlamalarının aktları və digər materialları ilə tanış olmaq, vergi orqanlarına və onların vəzifəli şəxslərinə vergilərin hesablanması və ödənilməsi, habelə keçirilən vergi yoxlamalarının aktları üzrə öz rəyini bildirmək;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15.1.13. Xronometraj metodu ilə aparılan sonuncu müşahidədən sonra bu Məcəllənin 50-1.2-ci maddəsində göstərilən müddətlərə riayət olunmaqla istehsal həcminin və ya satış dövriyyəsinin dəyişməsi ilə əlaqədar xronometraj metodu ilə yeni müşahidənin aparılmasını vergi orqanlarından tələb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15.1.14. vergi orqanlarında müəyyən edilmiş qaydada qeydiyyatdan keçirilməsi üçün nəzarət-kassa aparatının müəyyən olunmuş modelini sifariş vermək.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15.1.15. bu Məcəllənin 16.1.8-ci maddəsində göstərilən fəaliyyət növləri ilə məşğul olan vergi ödəyicisi tərəfindən nağd pul hesablaşmalarını nəzarət-kassa aparatları vasitəsilə həyata keçirmək.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15.1.15-1. vergi risklərinin minimallaşdırılması məqsədi ilə "Vergi partnyorluğu sazişi" bağlamaq üçün müvafiq icra hakimiyyəti orqanının müəyyən etdiyi formada ərizə ilə vergi orqanlarına müraciət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15.1.15-2. bu Məcəllənin 165.3-cü maddəsinə uyğun olaraq ƏDV-nin qaytarılması şərti ilə satışı həyata keçirmək üçün müvafiq icra hakimiyyəti orqanının müəyyən etdiyi formada ərizə ilə vergi orqanlarına müraciət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15.1.15-3. hesablanmış, yenidən hesablanmış, ödənilmiş və artıq ödənilmiş vergilər, məcburi dövlət sosial sığorta, işsizlikdən sığorta və icbari tibbi sığorta haqları, fаizlər, maliyyə sanksiyaları və inzibati cərimələrlə bağlı vergi orqanlarından elektron və (və ya) kağız daşıyıcılarda üzləşmə aktı tələb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15.1.16. bu Məcəllə və qanunlarla müəyyən edilmiş digər hüquqlardan istifadə etmək.</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15.2. Vergi ödəyicisinin hüquqları və qanuni maraqları qanunvericilik normaları ilə təmin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ödəyicisinin hüquqlarının və qanuni maraqlarının müdafiəsi qaydası bu Məcəllə və digər qanunlarla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ödəyicisinin hüquqları və qanuni maraqları vergi orqanlarının və onların vəzifəli şəxslərinin səlahiyyətləri ilə təmin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ödəyicisinin hüquqlarının və qanuni maraqlarının təmin olunmaması və ya lazımınca təmin olunmaması qanunla müəyyən edilmiş məsuliyyətə səbəb olur.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15.3. Vergi ödəyicisi vergi münasibətlərində bilavasitə və bu Məcəllədə başqa hallar nəzərdə tutulmamışdırsa, öz qanuni və ya səlahiyyətli nümayəndəsi vasitəsi ilə iştirak edə bilər.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 Vergi ödəyicisinin vəzifələri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 Vergi ödəyicisinin aşağıdakı vəzifələri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16.1.1. qanunla müəyyən edilmiş vergiləri, habelə bu Məcəllə ilə müəyyən edilmiş qaydada hesablanmış faizləri, tətbiq edilmiş maliyyə sanksiyalarını və digər məcburi ödənişləri ödəmək;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16.1.2. vergi orqanlarından vergi ödəyicisinin eyniləşdirmə nömrəsini (VÖEN) almaq;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16.1.3. qanunvericiliklə nəzərdə tutulmuş qaydada gəlirlərinin (xərclərinin)</w:t>
      </w:r>
      <w:r w:rsidRPr="00F720A8">
        <w:rPr>
          <w:rFonts w:ascii="Palatino Linotype" w:eastAsia="Times New Roman" w:hAnsi="Palatino Linotype" w:cs="Times New Roman"/>
          <w:i/>
          <w:iCs/>
          <w:color w:val="000000"/>
          <w:sz w:val="27"/>
          <w:szCs w:val="27"/>
        </w:rPr>
        <w:t>, o cümlədən vergidən azad edilən gəlirlərinin (xərclərinin) </w:t>
      </w:r>
      <w:r w:rsidRPr="00F720A8">
        <w:rPr>
          <w:rFonts w:ascii="Palatino Linotype" w:eastAsia="Times New Roman" w:hAnsi="Palatino Linotype" w:cs="Times New Roman"/>
          <w:color w:val="000000"/>
          <w:sz w:val="27"/>
          <w:szCs w:val="27"/>
        </w:rPr>
        <w:t>və vergitutma obyektlərinin uçotunu aparmaq;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16.1.4. vergi orqanlarına bu Məcəllə ilə müəyyən edilmiş hallarda və qaydada, auditor tərəfindən yoxlanılması nəzərdə tutulduğu hallarda isə auditor rəyi əlavə edilməklə, vergi hesabatını, habelə bu Məcəllənin 14-1.2-ci maddəsində göstərilən hər bir şəxs üzrə transfer qiymətləri əsas götürülməklə ümumi dəyəri 500.000 manatdan artıq olan əməliyyatlara dair müvafiq icra hakimiyyəti orqanının müəyyən etdiyi orqanın (qurumun) müəyyən etdiyi formada mənfəət (gəlir) vergisi bəyannaməsi üçün nəzərdə tutulan müddətlərdə arayışı təqdim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16.1.4-1. bu Məcəllənin 14-1.2-ci maddəsində nəzərdə tutulan şəxslərə dair məlumatları (o cümlədən onların reyestr məlumatlarını) vergi orqanının tələbi ilə təqdim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16.1.5. vergi orqanlarının vergi qanunvericiliyinin aşkar edilmiş pozuntularının aradan qaldırılması haqqında qanuni tələblərini icra etmək, habelə vergi orqanlarının vəzifəli şəxslərinin qanuni fəaliyyətinin icra edilməsinə maneçilik törətməmək;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16.1.6. bu Məcəllə ilə müəyyən edilmiş hallarda və qaydada vergi orqanlarına və onların vəzifəli şəxslərinə zəruri olan məlumatları və sənədləri, habelə mühasibat uçotu elektron formatda aparıldığı halda, özünün və filiallarının elektron daşıyıcılarında olan məlumatlara birbaşa və ya məsafədən çıxış imkanı yaratmaqla, həmin məlumatları vergi orqanının tələbi ilə təqdim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16.1.7. qanunvericiliklə müəyyən edilmiş müddətdə </w:t>
      </w:r>
      <w:r w:rsidRPr="00F720A8">
        <w:rPr>
          <w:rFonts w:ascii="Palatino Linotype" w:eastAsia="Times New Roman" w:hAnsi="Palatino Linotype" w:cs="Times New Roman"/>
          <w:i/>
          <w:iCs/>
          <w:color w:val="000000"/>
          <w:sz w:val="27"/>
          <w:szCs w:val="27"/>
        </w:rPr>
        <w:t>uçotu</w:t>
      </w:r>
      <w:r w:rsidRPr="00F720A8">
        <w:rPr>
          <w:rFonts w:ascii="Palatino Linotype" w:eastAsia="Times New Roman" w:hAnsi="Palatino Linotype" w:cs="Times New Roman"/>
          <w:color w:val="000000"/>
          <w:sz w:val="27"/>
          <w:szCs w:val="27"/>
        </w:rPr>
        <w:t> sənədlərini və vergilərin hesablanması və ödənilməsi üçün zəruri olan digər sənədlərin, habelə alınan gəliri (hüquqi şəxslər üçün çəkilən xərcləri də) və ödənilən (tutulan) vergiləri təsdiq edən sənədlərin saxlanılmasını təmin etmək;</w:t>
      </w:r>
      <w:r w:rsidRPr="00F720A8">
        <w:rPr>
          <w:rFonts w:ascii="Times New Roman" w:eastAsia="Times New Roman" w:hAnsi="Times New Roman" w:cs="Times New Roman"/>
          <w:color w:val="000000"/>
          <w:sz w:val="27"/>
          <w:szCs w:val="27"/>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16.1.7-1. bu Məcəllənin 220.10-cu maddəsində nəzərdə tutulan fəaliyyət növlərini “Sadələşdirilmiş vergi üzrə sabit məbləğin və məcburi dövlət sosial sığorta haqqının ödənilməsi haqqında qəbz” almaqla həyata keçirmək;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16.1.7-2. vergi orqanında uçotda olan sifarişçi tərəfindən bu Məcəllənin 220.10-cu maddəsinə uyğun olaraq fərdi qaydada fəaliyyət göstərən şəxslərin həmin dövr üzrə vergi öhdəliyinin yerinə yetirilməsini təsdiq edən “Sadələşdirilmiş vergi üzrə sabit məbləğin və məcburi dövlət sosial sığorta haqqının ödənilməsi haqqında qəbz” təqdim etməklə işlərə cəlb edilməsini təmin etmək;</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16.1.8. aşağıdakı fəaliyyət növləri istisna olmaqla, pərakəndə ticarət və (və ya) ictimai iaşə fəaliyyəti üzrə nağd pul hesablaşmalarını müvafiq icra hakimiyyəti orqanının müəyyən etdiyi orqan (qurum) tərəfindən müəyyən edilən meyarlara cavab verən və müvafiq icra hakimiyyəti orqanının müəyyən etdiyi orqanın (qurumun) elektron informasiya sisteminə real vaxt rejimində qoşulmuş nəzarət-kassa aparatı vasitəsi ilə həyata keçirmək: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16.1.8.1. qəzet və jurnalların satışı (belə satış dövriyyəsinin ümumi dövriyyədəki payı 50 faizdən çox olduqda);</w:t>
      </w:r>
    </w:p>
    <w:p w:rsidR="00F720A8" w:rsidRPr="00F720A8" w:rsidRDefault="00F720A8" w:rsidP="00F720A8">
      <w:pPr>
        <w:spacing w:before="120" w:after="12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16.1.8.2. kənd təsərrüfatı məhsullarının bazarlarda, yarmarkalarda və səyyar qaydada satışı;</w:t>
      </w:r>
    </w:p>
    <w:p w:rsidR="00F720A8" w:rsidRPr="00F720A8" w:rsidRDefault="00F720A8" w:rsidP="00F720A8">
      <w:pPr>
        <w:spacing w:before="120" w:after="12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16.1.8.3. səyyar, bazarlarda və digər kütləvi ticarət yerlərində piştaxtadan, avtomobildən və qoşqu vasitələrindən pərakəndə satış fəaliyyəti;</w:t>
      </w:r>
    </w:p>
    <w:p w:rsidR="00F720A8" w:rsidRPr="00F720A8" w:rsidRDefault="00F720A8" w:rsidP="00F720A8">
      <w:pPr>
        <w:spacing w:before="120" w:after="12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16.1.8.4. qiymətli kağızların və lotereya biletlərinin satışı;</w:t>
      </w:r>
    </w:p>
    <w:p w:rsidR="00F720A8" w:rsidRPr="00F720A8" w:rsidRDefault="00F720A8" w:rsidP="00F720A8">
      <w:pPr>
        <w:spacing w:before="120" w:after="12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16.1.8.5. elektrik enerjisi, qaz, su, isti su təchizatı və mərkəzi qızdırma sistemi obyektlərinin fəaliyyəti;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16.1.9. nağd pul hesablaşmaları aparılan zaman alıcıya çek, qəbz, bank çıxarışları və digər ciddi hesabat blanklarını təqdim etmək və həmin çek, bank çıxarışları və ya ciddi hesabat blanklarında qanunvericiliklə müəyyən edilmiş məlumatların əks etdirilməsini təmin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16.1.10. istismar zamanı nəzarət-kassa aparatının plombu pozulduqda və ya başqa nasazlıqlar yarandıqda vergi orqanlarına dərhal məlumat verməklə, nəzarət-kassa aparatından istifadəni müvəqqəti dayandırmaq və həmin müddətdə nağd pul hesablaşmalarının qeydiyyatının müvafiq icra hakimiyyəti orqanı tərəfindən müəyyən edilmiş qaydada aparılmasını təmin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16.1.11. sahibkarlıq fəaliyyəti məqsədləri üçün qeyri-rezident bank idarələrində və digər qeyri-rezident kredit təşkilatlarında hesabların açılması üçün vergi orqanlarından alınmış şəhadətnamə-dublikatların bildiriş hissəsində müvafiq qeydlər etməklə, bu hesablar üzrə əməliyyatlar aparıldığı tarixədək vergi orqanına təqdim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16.1.11-1. nağdsız ödənişlərin aparılması üçün “İstehlakçıların hüquqlarının müdafiəsi haqqında” Azərbaycan Respublikası Qanununun 17-ci maddəsinə uyğun olaraq POS-terminalların quraşdırılmasını və (və ya) “Elektron ticarət haqqında” Azərbaycan Respublikası Qanununun 5.1-ci maddəsinə uyğun olaraq satıcı kimi fəaliyyət göstərdikdə, həmin Qanuna əsasən istehlakçıların elektron ödəniş etmək imkanını təmin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16.1.11-2. vergi orqanı tərəfindən kameral və səyyar vergi yoxlamaları zamanı hesablanmış və ya yenidən hesablanmış vergilər, faizlər, habelə tətbiq edilmiş maliyyə sanksiyalarından verilmiş şikayətə məhkəmədə baxıldığı dövrdə və həmin şikayət üzrə məhkəmənin çıxardığı qərar qanuni qüvvəyə minənədək (vergi ödəyicisinin həmin vəsaitləri öz razılığı ilə ödədiyi hallar istisna olmaqla) əlavə hesablanmış məbləğin 105 faizi həcmində pul vəsaitinin milli və ya xarici valyutada cari və digər </w:t>
      </w:r>
      <w:r w:rsidRPr="00F720A8">
        <w:rPr>
          <w:rFonts w:ascii="Palatino Linotype" w:eastAsia="Times New Roman" w:hAnsi="Palatino Linotype" w:cs="Times New Roman"/>
          <w:color w:val="000000"/>
          <w:sz w:val="27"/>
          <w:szCs w:val="27"/>
        </w:rPr>
        <w:lastRenderedPageBreak/>
        <w:t>hesablarında məxaric əməliyyatları üzrə dondurulmasını təmin etmək</w:t>
      </w:r>
      <w:r w:rsidRPr="00F720A8">
        <w:rPr>
          <w:rFonts w:ascii="Segoe UI" w:eastAsia="Times New Roman" w:hAnsi="Segoe UI" w:cs="Segoe UI"/>
          <w:color w:val="000000"/>
          <w:sz w:val="26"/>
          <w:szCs w:val="26"/>
        </w:rPr>
        <w: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16.1.11-3. vergi orqanının tələbinə əsasən maliyyə institutlarında vergi monitorinqinin aparılması ilə bağlı vergi və maliyyə məlumatlarının mübadiləsini nəzərdə tutan Azərbaycan Respublikasının tərəfdar çıxdığı beynəlxalq müqavilələrə əsasən həyata keçirilən maliyyə əməliyyatları barədə sənədləri və məlumatları elektron və (və ya) kağız daşıyıcılarda vergi orqanlarına və onların vəzifəli şəxslərinə təqdim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16.1.11-4. maliyyə institutları tərəfindən hüquqi və fiziki şəxslərə hesab açıldıqda və ya maliyyə xidmətləri göstərildikdə, Azərbaycan Respublikasının normativ hüquqi aktlarının, habelə vergi və maliyyə məlumatlarının mübadiləsini nəzərdə tutan Azərbaycan Respublikasının tərəfdar çıxdığı beynəlxalq müqavilələrin tələblərinə əməl edilməsini və bu Məcəllənin 76-1-ci maddəsinə uyğun olaraq maliyyə institutları tərəfindən təqdim edilməsi nəzərdə tutulan məlumatların əks olunduğu forması müvafiq icra hakimiyyəti orqanı tərəfindən təsdiq edilən elektron hesabatların təqdim edilməsini təmin etmək;</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16.1.11-5. bu Məcəllə ilə müəyyən edilmiş hallarda və qaydada vergi orqanlarının vəzifəli şəxslərinə əmlakın siyahıya alınmasına, həmin əmlakın məsul saxlamaya qoyulması üçün götürülməsinə zəruri şərait yaratmaq, habelə onların bu sahədə qanuni fəaliyyətlərinə maneçilik törətməmək;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16.1.11-6. aşağıdakı şəxslər istisna olmaqla, digər şəxslər tərəfindən vergi ödəyicis i kimi uçotda olan şəxslərə mal, iş və xidmətlərlə bağlı bu Məcəllədə nəzərdə tutulmuş qaydada elektron qaimə-faktura göndərmək: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16.1.11-6.1. bank əməliyyatlarını həyata keçirən şəxslər tərəfindən müştərilərin hesabları üzrə xidmətlərin göstərilməsi;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16.1.11-6.2. dövlət hakimiyyəti, yerli özünüidarəetmə orqanları və büdcə təşkilatları tərəfindən işlərin və xidmətlərin təqdim edilməsi;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16.1.11-6.3. notariuslar tərəfindən (notariat hərəkətlərinin aparılmasına və notariat hərəkətləri ilə əlaqədar) xidmətlərin göstərilməsi;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16.1.11-7. pərakəndə ticarət və (və ya) ictimai iaşə fəaliyyəti zamanı malların (işlərin, xidmətlərin) alıcılarına onların tələbinə əsasən nəzarət-kassa aparatının çeki ilə yanaşı, </w:t>
      </w:r>
      <w:r w:rsidRPr="00F720A8">
        <w:rPr>
          <w:rFonts w:ascii="Palatino Linotype" w:eastAsia="Times New Roman" w:hAnsi="Palatino Linotype" w:cs="Times New Roman"/>
          <w:i/>
          <w:iCs/>
          <w:strike/>
          <w:color w:val="000000"/>
          <w:sz w:val="27"/>
          <w:szCs w:val="27"/>
        </w:rPr>
        <w:t>qaimə-faktura və ya</w:t>
      </w:r>
      <w:r w:rsidRPr="00F720A8">
        <w:rPr>
          <w:rFonts w:ascii="Palatino Linotype" w:eastAsia="Times New Roman" w:hAnsi="Palatino Linotype" w:cs="Times New Roman"/>
          <w:i/>
          <w:iCs/>
          <w:color w:val="000000"/>
          <w:sz w:val="27"/>
          <w:szCs w:val="27"/>
        </w:rPr>
        <w:t> elektron qaimə-faktura </w:t>
      </w:r>
      <w:r w:rsidRPr="00F720A8">
        <w:rPr>
          <w:rFonts w:ascii="Palatino Linotype" w:eastAsia="Times New Roman" w:hAnsi="Palatino Linotype" w:cs="Times New Roman"/>
          <w:i/>
          <w:iCs/>
          <w:strike/>
          <w:color w:val="000000"/>
          <w:sz w:val="27"/>
          <w:szCs w:val="27"/>
        </w:rPr>
        <w:t>və ya elektron vergi hesab-faktura</w:t>
      </w:r>
      <w:r w:rsidRPr="00F720A8">
        <w:rPr>
          <w:rFonts w:ascii="Palatino Linotype" w:eastAsia="Times New Roman" w:hAnsi="Palatino Linotype" w:cs="Times New Roman"/>
          <w:i/>
          <w:iCs/>
          <w:color w:val="000000"/>
          <w:sz w:val="27"/>
          <w:szCs w:val="27"/>
        </w:rPr>
        <w:t> təqdim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16.1.11-8. qanunla nağd qaydada həyata keçirilməsi məhdudlaşdırılan əməliyyatların yalnız nağdsız qaydada həyata keçirilməsini təmin etmək;</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16.1.11-9. məcburi nişanlama ilə nişanlanmalı olan malları məcburi nişanlama ilə nişanlanmaqla almaq, idxal etmək, satış məqsədi ilə saxlamaq və ya satmaq, habelə həmin malların dövriyyəsi ilə bağlı müvafiq icra hakimiyyəti orqanının müəyyən etdiyi orqan (qurum) tərəfindən müəyyən edilmiş qaydaya riayət etmək;</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16.1.11-10. vergi orqanında uçotda olmayan fiziki şəxslərdən alınmış mallara görə alış aktını tərtib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16.1.12. bu Məcəllə və qanunlarla müəyyən edilmiş digər vəzifələr.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16.2. Vergi ödəyicisinin hesabat dövründə sahibkarlıq fəaliyyəti və ya digər vergi tutulan əməliyyatı olmadığı halda vergi orqanına vergi hesabatının əvəzinə, hesabatın təqdim edilməsi üçün müəyyən edilmiş müddətdən gec olmayaraq arayış təqdim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16.3. Vergi ilində vergi ödəyicisi sahibkarlıq fəaliyyətini və ya digər vergi tutulan əməliyyatlarını müvəqqəti dayandırdıqda, həmin fəaliyyətin və ya əməliyyatların dayandırılması günündən gec olmayaraq vergi orqanına müvafiq icra hakimiyyəti orqanının müəyyən etdiyi formada arayış təqdim edilməlidir. Arayışda sahibkarlıq fəaliyyətinin və ya digər vergi tutulan əməliyyatların dayandırılmasının müddəti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sahibkarlıq fəaliyyətini və ya digər vergi tutulan əməliyyatlarını müvəqqəti dayandırdığı dövrdə faktiki olaraq fəaliyyət göstərməsi müəyyən edildikdə vergi ödəyicisinə bildiriş göndərilməklə sahibkarlıq fəaliyyətini və ya digər vergi tutulan əməliyyatlarını müvəqqəti dayandırdığı dövrlər üzrə vergi orqanına hesabatlar təqdim etməsi tələb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16.4. Bu Məcəllənin 16.2-ci və 16.3-cü maddələrinə müvafiq olaraq arayış təqdim edən vergi ödəyicilərinin əmlakı və (və ya) torpağı olduqda əmlak və (və ya) torpaq vergisinin hesabatları bu Məcəllə ilə müəyyən olunmuş qaydada və müddətlərdə vergi orqanına təqdim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16.5. Bu Məcəllənin 16.2-ci və 16.3-cü maddələrində nəzərdə tutulan arayışlar vergi hesabatlarının verilməsi üzrə öhdəlik yarandığı gündən qüvvəsini itirir.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16.6. Sığortaçılar və təkrarsığortaçılar tərəfindən hüquqi şəxslərə, onların filial və nümayəndəliklərinə məxsus sığortalanmış (təkrarsığortalanmış) əsas vəsaitlər barədə məlumat rüb bitdikdən sonra növbəti ayın 20-dək müvafiq icra hakimiyyəti orqanının müəyyən etdiyi orqan (qurum) tərəfindən müəyyən edilmiş formada müvafiq icra hakimiyyəti orqanının müəyyən etdiyi orqana (quruma) təqdim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lastRenderedPageBreak/>
        <w:t>16.7. Kart təşkilatları tərəfindən bu Məcəllənin 165.5-ci maddəsinə uyğun olaraq nağdsız qaydada aparılmış ödənişlər barədə məlumat ay bitdikdən sonra növbəti ayın 20-dək müvafiq icra hakimiyyəti orqanının müəyyən etdiyi orqan (qurum) tərəfindən müəyyən edilmiş formada müvafiq icra hakimiyyəti orqanının müəyyən etdiyi orqana (quruma) təqdim edilir.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16.8. Bina tikintisi fəaliyyəti ilə məşğul olan aşağıdakı şəxslər yaşayış və qeyri-yaşayış sahələrinin təqdim edilməsi ilə bağlı hər bina üzrə müvafiq icra hakimiyyəti orqanının müəyyən etdiyi orqan (qurum) tərəfindən təsdiq edilən məlumat formasını hər rüb başa çatdıqdan sonra növbəti ayın 20-dən gec olmayaraq vergi orqanına təqdim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16.8.1. 2020-ci il 1 yanvar tarixindən sonra tikinti-quraşdırma işlərinə başlamış;</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16.8.2. sadələşdirilmiş verginin ödəyicisi olmayan, 2020-ci il 1 yanvar tarixinədək tikinti-quraşdırma işlərinə başlamış, lakin tikintisi başa çatmayan, habelə bina üzrə təqdim edilməmiş yaşayış və qeyri-yaşayış sahələri olan şəxslər.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16.9. Transmilli şirkətlər qrupunun maliyyə ilində məcmu gəliri 750 milyon avronun manat ekvivalentindən çox olduqda, Azərbaycan Respublikasının tərəfdar çıxdığı beynəlxalq müqavilələr çərçivəsində digər dövlətlərin səlahiyyətli orqanları ilə avtomatlaşdırılmış məlumat mübadiləsinin həyata keçirilməsi məqsədilə transmilli şirkətlər qrupuna daxil olan və Azərbaycan Respublikasının rezidenti olan müəssisə müvafiq icra hakimiyyəti orqanının müəyyən etdiyi orqan (qurum) tərəfindən təsdiq edilmiş müddətdə, formada və qaydada hesabatı vergi orqanına təqdim edir. Bu maddə ilə müəyyən edilmiş hesabatın verilməsini şərtləndirən məbləğ həddi transmilli şirkətlər qrupunun maliyyə hesabatları əsasında müəyyən edilir.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17. Vergi agenti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17.1. Vergi agenti bu Məcəlləyə uyğun olaraq vergini hesablamağa, onu vergi ödəyicisindən tutmağa və təyinatı üzrə köçürməyə borclu olan şəxsdir.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17.2. Vergi agentinin, bu Məcəllədə başqa hallar nəzərdə tutulmamışdırsa, vergi ödəyicisi ilə eyni hüquqları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17.3. Vergi agenti: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17.3.1. müvafiq vergiləri düzgün və vaxtında hesablamağa, onları vergi ödəyicisindən tutmağa və təyinatı üzrə köçürməyə;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17.3.2. vergi ödəyicilərinə ödənilən gəlirlərin, onlardan tutulan və təyinatı üzrə köçürülən vergilərin, o cümlədən hər vergi ödəyicisi üzrə ayrıca uçotunu aparmağa;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17.3.3. vergilərin hesablanmasının, tutulmasının və ödənilməsinin düzgünlüyünə nəzarət etmək üçün zəruri sənədləri dövlət vergi orqanlarına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17.3.4. vergi ödəyicisindən verginin tutulmasının mümkün olmadığı hallarda, bu barədə və vergi ödəyicisinin vergi borcunun məbləği barədə vergi orqanlarına 30 gün müddətində öz qeydiyyat (uçot) yeri üzrə yazılı məlumat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17.3.5. bu Məcəllə ilə müəyyən edilmiş digər vəzifələri yerinə yetirməyə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17.4. Vergi agenti qanunla ona həvalə edilmiş vəzifələri yerinə yetirməməyə və ya lazımınca yerinə yetirməməyə görə bu Məcəllə və digər qanunlarla müəyyən edilmiş qaydada məsuliyyət daşıyır.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17.5. Vergi agenti birbaşa və ya dolayı yolla tabe olduğu şəxsin təqsiri üzündən ona həvalə olmuş vəzifələrin yerinə yetirilməməsinə və ya lazımınca yerinə yetirilməməsinə görə vergi agentinin bilavasitə və ya dolayısı ilə tabe olduğu şəxs bu Məcəllə və digər qanunlarla müəyyən edilmiş qaydada məsuliyyət daşıyır.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17.6. Bu Məcəllənin 149.1.3-1-ci maddəsinə uyğun olaraq təyin olunan vergi agenti təyin olunduqdan sonra 30 gün ərzində vergi orqanlarına müvafiq icra hakimiyyəti orqanının müəyyən etdiyi formada arayış təqdim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18. Qarşılıqlı surətdə asılı olan şəxslər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18.1. Vergi məqsədləri üçün qarşılıqlı surətdə asılı olan şəxslər – aralarındakı münasibətlər fəaliyyətlərinin iqtisadi nəticələrinə və ya onların təmsil etdiyi şəxslərin fəaliyyətinə bilavasitə təsir göstərə bilən fiziki şəxslər və (və ya) hüquqi şəxslərdir.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18.2. Bu maddənin məqsədləri üçün qarşılıqlı surətdə asılı olan şəxslər aşağıdakılar sayılır: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18.2.1. bir şəxs digər şəxsin əmlakında</w:t>
      </w:r>
      <w:r w:rsidRPr="00F720A8">
        <w:rPr>
          <w:rFonts w:ascii="Palatino Linotype" w:eastAsia="Times New Roman" w:hAnsi="Palatino Linotype" w:cs="Times New Roman"/>
          <w:i/>
          <w:iCs/>
          <w:color w:val="000000"/>
          <w:sz w:val="27"/>
          <w:szCs w:val="27"/>
        </w:rPr>
        <w:t> (nizamnamə kapitalında)</w:t>
      </w:r>
      <w:r w:rsidRPr="00F720A8">
        <w:rPr>
          <w:rFonts w:ascii="Palatino Linotype" w:eastAsia="Times New Roman" w:hAnsi="Palatino Linotype" w:cs="Times New Roman"/>
          <w:color w:val="000000"/>
          <w:sz w:val="27"/>
          <w:szCs w:val="27"/>
        </w:rPr>
        <w:t> bilavasitə və ya dolayısı ilə iştirak edirsə və onun iştirak payı və ya səs hüququ azı 20 faizdirsə;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18.2.2. bir şəxs özünün xidməti vəziyyətinə görə digər şəxsə tabedir və ya bir şəxs digər şəxsin bilavasitə və ya dolayısı ilə nəzarətindədir;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18.2.3. şəxslər üçüncü şəxsin birbaşa və ya dolayısı ilə nəzarətindədirlər;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18.2.4. şəxslər üçüncü şəxsə birbaşa və ya dolayısı ilə birgə nəzarət edirlər;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18.2.5. bu Məcəllənin 13.2.7-ci maddəsində göstərilən ailə üzvləri.</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18.3. Bu maddənin məqsədləri üçün bir şəxs digər şəxsə o halda nəzarət etmiş hesab olunur ki, həmin şəxs digər şəxsin fəaliyyətini məhdudlaşdırmaq və ya istiqamətləndirmək imkanına malikdir.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19. Daimi nümayəndəlik</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19.1. Azərbaycan Respublikasında qeyri-rezident hüquqi şəxsin və ya qeyri-rezident fiziki şəxsin daimi nümayəndəliyi həmin şəxslərin istənilən 12 ay ərzində Azərbaycan Respublikasında üst-üstə 90 gündən az olmayaraq bilavasitə və ya müvəkkil edilmiş şəxs vasitəsilə tam və ya qismən sahibkarlıq fəaliyyətini həyata keçirdiyi yerdir.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 Daimi nümayəndəlik, əsasən aşağıdakıları əhatə edir, amma bunlarla məhdudlaşdırılmır: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19.2.1. idarəetmə yerini;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19.2.2. bölməni;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19.2.3. kontoru;</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19.2.4. filialı və agentliyi;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19.2.5. tikinti və təmir meydançaları, quraşdırma və ya yığma obyektləri, həmçinin bu cür obyektlərlə bağlı nəzarət fəaliyyəti göstərilməsini;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19.2.6. təbii ehtiyatların kəşfiyyatı, işlənməsi və çıxarılması üzrə yerlər, istifadə olunan qurğular və ya meydançalar, qazma avadanlığı və ya gəmilər, həmçinin bu cür obyektlərlə bağlı nəzarət fəaliyyəti göstərilməsini;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19.2.7. qeyri-rezident fiziki şəxsin sahibkarlıq fəaliyyəti üçün istifadə etdiyi bazanı (yeri);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19.2.8. müxtəlif məsləhət xidməti üzrə yerlərini;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19.2.9. Azərbaycan Respublikası ərazisində digər sahibkarlıq növlərinin həyata keçirildiyi istənilən hər hansı iş yerlərini;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19.2.10. qeyri-rezident müəssisələrin və ya qeyri-rezident fiziki şəxsin Azərbaycan Respublikasındakı daimi nümayəndəliyi funksiyalarını həyata keçirən, onların adından fəaliyyət göstərən, onların adından müqavilələri hazırlamaq və ya bağlamaq səlahiyyətlərinə malik olan və adətən belə səlahiyyətləri həyata keçirən şəxsləri;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19.2.11. malların istehsal və ya təqdim edildiyi, işlərin görüldüyü və ya xidmətlərin göstərildiyi yeri.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19.3. Bu Məcəllənin 19.2-ci maddəsində müəyyən edilən müddəalardan fərqli olaraq, aşağıda göstərilən fəaliyyət növləri daimi nümayəndəlik vasitəsi ilə həyata keçirilən fəaliyyət sayılmır: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19.3.1. qeyri-rezident müəssisəsinin özünə məxsus malların və məmulatların müstəsna olaraq saxlanması və ya nümayiş etdirilməsi;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19.3.2. qeyri-rezident müəssisəsinin özünə məxsus olan malların və məmulatların ehtiyatlarının digər şəxs tərəfindən emal və sonradan Azərbaycan Respublikasından ixrac edilməsi məqsədi ilə saxlanması;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19.3.3. qeyri-rezident müəssisəsinin yalnız özü üçün malların alınması və ya məlumatların toplanması;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19.3.4. qeyri-rezident müəssisəsinin özü üçün hər hansı digər hazırlıq və ya yardımçı xarakterli fəaliyyət göstərməsi;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19.3.5. bu Məcəllənin 19.3.1-19.3.4-cü maddələrində göstərilmiş hər hansı fəaliyyət növlərinin bir yerdə həyata keçirilməsi.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19.4. Bu maddənin məqsədləri üçün qeyri-rezident müəssisənin və ya qeyri-rezident fiziki şəxsin istənilən 12 ay ərzində üst-üstə 90 gündən az müddətdə Azərbaycan Respublikasında fəaliyyət göstərdiyi hər hansı yer daimi nümayəndəlik sayılmır, bu halda Azərbaycan mənbəyindən əldə olunan gəlir bu Məcəllənin 125-ci və 169-cu maddələrinə əsasən ödəniş mənbəyində vergiyə cəlb edilir.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III fəsil. Dövlət vergi orqanları</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20. Dövlət vergi orqanları və onların təyinatı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20.1. Azərbaycan Respublikasında dövlət vergi orqanlarını müvafiq icra hakimiyyəti orqanı və bilavasitə ona tabe olan </w:t>
      </w:r>
      <w:r w:rsidRPr="00F720A8">
        <w:rPr>
          <w:rFonts w:ascii="Palatino Linotype" w:eastAsia="Times New Roman" w:hAnsi="Palatino Linotype" w:cs="Times New Roman"/>
          <w:strike/>
          <w:color w:val="000000"/>
          <w:sz w:val="27"/>
          <w:szCs w:val="27"/>
        </w:rPr>
        <w:t>ərazi</w:t>
      </w:r>
      <w:r w:rsidRPr="00F720A8">
        <w:rPr>
          <w:rFonts w:ascii="Palatino Linotype" w:eastAsia="Times New Roman" w:hAnsi="Palatino Linotype" w:cs="Times New Roman"/>
          <w:color w:val="000000"/>
          <w:sz w:val="27"/>
          <w:szCs w:val="27"/>
        </w:rPr>
        <w:t> vergi orqanları təşkil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orqanları öz səlahiyyətləri çərçivəsində hüquq mühafizə orqanlarının səlahiyyətlərini həyata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20.2. Vergi orqanları öz fəaliyyətini yerli dövlət hakimiyyəti orqanlarından asılı olmayaraq müstəqil həyata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orqanları tərəfindən onların səlahiyyətləri daxilində qəbul edilən qərarlar bütün hüquqi və fiziki şəxslər üçün məcburidir.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20.3. Vergi orqanları məhkəmələrə iddia ərizələrinin verilməsi üçün dövlət rüsumunu ödəməkdən azaddırlar.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20.4. Vergi orqanları yerli vergilər (bələdiyyə vergiləri), habelə tutulması dövlət gömrük orqanlarının səlahiyyətlərinə aid edilmiş yol vergisi, ƏDV və aksiz istisna olmaqla, vergilərin tam və vaxtında ödənilməsinə nəzarəti həyata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20.5. Bu Məcəllə ilə nəzərdə tutulan hallarda vergi orqanlarının səlahiyyətlərini qanunla müəyyən edilmiş hallarda və qaydada yol vergisi və idxal-ixrac əməliyyatları sahəsində gömrük orqanları həyata keçirir.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20.6. Bu Məcəllənin 20.5-ci maddəsində göstərilən orqanlar öz səlahiyyətləri daxilində bu Məcəlləyə, Azərbaycan Respublikasının Gömrük Məcəlləsinə, digər qanunlara və onlara uyğun qəbul edilmiş qanunvericilik aktlarına əsasən fəaliyyət göstərirlər.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21. Vergi orqanlarının fəaliyyətinin hüquqi əsasları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orqanlarının fəaliyyətinin hüquqi əsaslarını Azərbaycan Respublikasının Konstitusiyası, bu Məcəllə və onlara uyğun olaraq qəbul edilmiş qanunvericilik aktları təşkil edir.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22. Vergi orqanları işçilərinin sosial müdafiəsi </w:t>
      </w:r>
      <w:r w:rsidRPr="00F720A8">
        <w:rPr>
          <w:rFonts w:ascii="Palatino Linotype" w:eastAsia="Times New Roman" w:hAnsi="Palatino Linotype" w:cs="Times New Roman"/>
          <w:b/>
          <w:bCs/>
          <w:strike/>
          <w:color w:val="000000"/>
          <w:sz w:val="27"/>
          <w:szCs w:val="27"/>
        </w:rPr>
        <w:t>və bu orqanların maddi həvəsləndirmə və inkişaf fondu</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22.1. Vergi orqanlarının işçilərinin sosial müdafiəsinə dövlət təminat verir və onlar dövlət büdcəsinin vəsaiti hesabına icbari qaydada sığorta olunurlar. İcbari sığortanın qaydası və şərtləri qanunla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orqanının işçisinə xidməti fəaliyyəti həyata keçirdiyi zaman peşə fəaliyyəti ilə məşğul olmağa imkan verməyən ağır bədən xəsarəti yetirildikdə, ona dövlət büdcəsinin vəsaiti hesabına vəzifə maaşı ilə pensiyası arasındakı fərq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Xidməti fəaliyyətlə əlaqədar vergi orqanının işçisinin və ya onun ailə üzvlərinin əmlakına dəymiş zərər, sonradan təqsirkar şəxsdən tutulmaqla, tam həcmdə dövlət büdcəsinin vəsaiti hesabına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strike/>
          <w:color w:val="000000"/>
          <w:sz w:val="27"/>
          <w:szCs w:val="27"/>
        </w:rPr>
        <w:t>22.2. Vergi orqanları işçilərinin sosial müdafiəsi, o cümlədən vergi orqanlarının maddi-texniki bazasının möhkəmləndirilməsi, vergi sahəsində elmi-texniki potensialın artırılması məqsədilə vergi orqanları tərəfindən tətbiq edilən və dövlət büdcəsinə daxil olan maliyyə sanksiyaları məbləğinin 50 faizi hesabına bu orqanların büdcədənkənar fondu yaradılır. Vergi orqanlarının büdcədənkənar fondunun formalaşdırılması və onun vəsaitlərindən istifadə qaydasını müvafiq icra hakimiyyəti orqanı müəyyən edir.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Maddə 22-1. Vergi orqanları tərəfindən tətbiq olunan maliyyə sanksiyalarından</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b/>
          <w:bCs/>
          <w:i/>
          <w:iCs/>
          <w:color w:val="000000"/>
          <w:sz w:val="27"/>
          <w:szCs w:val="27"/>
        </w:rPr>
        <w:t>və digər vəsaitlərdən ayırmalar</w:t>
      </w:r>
    </w:p>
    <w:p w:rsidR="00F720A8" w:rsidRPr="00F720A8" w:rsidRDefault="00F720A8" w:rsidP="00F720A8">
      <w:pPr>
        <w:spacing w:after="0" w:line="240" w:lineRule="auto"/>
        <w:ind w:firstLine="53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ind w:firstLine="53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22-1.1. Müvafiq icra hakimiyyəti orqanlarının işçilərinin sosial müdafiəsinin gücləndirilməsi, həmçinin vergi orqanlarının maddi-texniki bazasının möhkəmləndirilməsi, vergi sahəsində elmi-texniki potensialın artırılması məqsədi ilə vergi orqanları tərəfindən tətbiq edilən və dövlət büdcəsinə daxil olan maliyyə sanksiyaları məbləğinin və məhkəmənin qərarı ilə müsadirə edilmiş aksiz markası olmayan və ya saxta aksiz markaları ilə markalanmış malların satışından əldə edilən vəsaitin müvafiq icra hakimiyyəti orqanı tərəfindən müəyyən edilən hissəsi müvafiq icra hakimiyyəti orqanlarının hesablarına köçürülür. Bu vəsaitlərin bölgüsü və onlardan istifadə qaydası müvafiq icra hakimiyyəti orqanı tərəfindən müəyyən olunur.</w:t>
      </w:r>
    </w:p>
    <w:p w:rsidR="00F720A8" w:rsidRPr="00F720A8" w:rsidRDefault="00F720A8" w:rsidP="00F720A8">
      <w:pPr>
        <w:spacing w:after="0" w:line="240" w:lineRule="auto"/>
        <w:ind w:firstLine="53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22-1.2. “Sosial sığorta haqqında” Azərbaycan Respublikası Qanununun tələblərinin pozulmasına görə vergi orqanları tərəfindən tətbiq edilən və həmin Qanunun 19-cu maddəsində nəzərdə tutulan fonda daxil olan maliyyə sanksiyası məbləğinin 50 faizi müvafiq icra hakimiyyəti orqanının müəyyən etdiyi orqanların (qurumların) maddi-texniki bazasını və işçilərinin sosial müdafiəsini gücləndirmək məqsədilə müvafiq icra hakimiyyəti orqanının müəyyən etdiyi orqanların (qurumların) hesablarına köçürülür. Bu vəsaitlərin bölgüsü və onlardan istifadə qaydası müvafiq icra hakimiyyəti orqanının müəyyən etdiyi orqan (qurum) tərəfindən müəyyən olunur.</w:t>
      </w:r>
    </w:p>
    <w:p w:rsidR="00F720A8" w:rsidRPr="00F720A8" w:rsidRDefault="00F720A8" w:rsidP="00F720A8">
      <w:pPr>
        <w:spacing w:after="0" w:line="240" w:lineRule="auto"/>
        <w:ind w:firstLine="53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22-1.3. Müvafiq icra hakimiyyəti orqanının müəyyən etdiyi orqanın (qurumun) bu Qanunun 22-1.1-ci maddəsində nəzərdə tutulan mənbələr hesabına gəlirlərinin faktiki daxilolmalarının məbləği büdcə sistemi haqqında qanunvericilikdə nəzərdə tutulan qaydada proqnozlaşdırılan gəlirlərinin məbləğindən az olduqda, bu fərq hər il üçün Azərbaycan Respublikasının dövlət büdcəsi haqqında qanunu ilə təsdiq edilən dövlət büdcəsinin gəlirləri üzrə vergi orqanlarının xətti ilə dövlət büdcəsinə nəzərdə tutulan daxilolmalardan artıq daxil olan vəsait (neft-qaz sahəsində fəaliyyət göstərən vergiödəyiciləri (podratçılar), “Avtomobil Yolları” Məqsədli Büdcə Fondunun mədaxil mənbələri üzrə daxilolmalar, habelə müvafiq icra hakimiyyəti orqanının müəyyən etdiyi orqan (qurum) tərəfindən təsdiq edilmiş qaydada şəhər və rayonlar üzrə vergi orqanlarının xətti ilə dövlət büdcəsinə nəzərdə tutulan daxilolmalardan büdcə ilinin sonuna artıq daxil olan vəsaitin onların sərəncamında saxlanılan və istifadəsinə verilən hissəsi istisna olmaqla) hesabına müvafiq icra hakimiyyəti orqanının müəyyən etdiyi orqanın (qurumun) hesabına köçürülür.</w:t>
      </w:r>
    </w:p>
    <w:p w:rsidR="00F720A8" w:rsidRPr="00F720A8" w:rsidRDefault="00F720A8" w:rsidP="00F720A8">
      <w:pPr>
        <w:spacing w:after="0" w:line="240" w:lineRule="auto"/>
        <w:ind w:firstLine="53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22-1.4. “Tibbi sığorta haqqında” Azərbaycan Respublikası Qanununun tələblərinin pozulmasına görə vergi orqanları tərəfindən tətbiq edilən və həmin Qanunun 15-21-ci maddəsində nəzərdə tutulan fonda daxil olan maliyyə sanksiyası məbləğinin 50 faizi müvafiq icra hakimiyyəti orqanının müəyyən etdiyi orqanların </w:t>
      </w:r>
      <w:r w:rsidRPr="00F720A8">
        <w:rPr>
          <w:rFonts w:ascii="Palatino Linotype" w:eastAsia="Times New Roman" w:hAnsi="Palatino Linotype" w:cs="Times New Roman"/>
          <w:i/>
          <w:iCs/>
          <w:color w:val="000000"/>
          <w:sz w:val="27"/>
          <w:szCs w:val="27"/>
        </w:rPr>
        <w:lastRenderedPageBreak/>
        <w:t>(qurumların) maddi-texniki bazasını və işçilərinin sosial müdafiəsini gücləndirmək məqsədilə müvafiq icra hakimiyyəti orqanının müəyyən etdiyi orqanların (qurumların) hesablarına köçürülür. Bu vəsaitlərin bölgüsü və onlardan istifadə qaydası müvafiq icra hakimiyyəti orqanının müəyyən etdiyi orqan (qurum) tərəfindən müəyyən olunur.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23. Vergi orqanlarının hüquqları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 Vergi orqanlarının hüquqları aşağıdakılardır: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 bu Məcəllə ilə müəyyən edilmiş hallarda və qaydada kameral və səyyar vergi yoxlamalarını, operativ vergi nəzarətini keçirmək;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23.1.2. vergi ödəyicilərində bütün maliyyə sənədlərini, mühasibat kitablarını, hesabatları, smetaları, nağd vəsaitləri, qiymətli kağızları və başqa qiymətliləri, bəyannamələri və vergilərin hesablanması və ödənilməsi ilə bağlı olan digər sənədləri qanunvericiliklə müəyyən edilmiş qaydada yoxlamaq, </w:t>
      </w:r>
      <w:r w:rsidRPr="00F720A8">
        <w:rPr>
          <w:rFonts w:ascii="Palatino Linotype" w:eastAsia="Times New Roman" w:hAnsi="Palatino Linotype" w:cs="Times New Roman"/>
          <w:strike/>
          <w:color w:val="000000"/>
          <w:sz w:val="27"/>
          <w:szCs w:val="27"/>
        </w:rPr>
        <w:t>habelə</w:t>
      </w:r>
      <w:r w:rsidRPr="00F720A8">
        <w:rPr>
          <w:rFonts w:ascii="Palatino Linotype" w:eastAsia="Times New Roman" w:hAnsi="Palatino Linotype" w:cs="Times New Roman"/>
          <w:color w:val="000000"/>
          <w:sz w:val="27"/>
          <w:szCs w:val="27"/>
        </w:rPr>
        <w:t> yoxlamaların keçirilməsi zamanı yoxlamaya aid olan məsələlərlə bağlı vergi ödəyicilərindən və ya onun vəzifəli şəxslərindən lazımi izahatlar, arayışlar və məlumat almaq, habelə mühasibat uçotu elektron formatda aparıldığı halda elektron auditin məqsədləri üçün vergi ödəyicisinin və onun filiallarının elektron daşıyıcılarındakı məlumatlarının verilməsini, həmin məlumatlara birbaşa və ya məsafədən çıxış imkanının yaradılmasını tələb etmək;</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23.1.2-1. vergi və maliyyə məlumatlarının mübadiləsini nəzərdə tutan Azərbaycan Respublikasının tərəfdar çıxdığı beynəlxalq müqavilələrə əsasən şəxslərdən həmin müqavilənin tələblərindən irəli gələn sənədləri və məlumatları elektron və (və ya) kağız daşıyıcılarda tələb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23.1.3. vergi ödəyicilərinin gəlir götürmək üçün istifadə etdikləri, yaxud vergi tutulan obyektlərin saxlanılması ilə bağlı olan istehsal, anbar, ticarət və digər binalarında (ərazilərində) istehsal həcminin və ya satış dövriyyəsinin müəyyənləşdirilməsi məqsədilə bu Məcəllənin 50-1-ci maddəsində müəyyən edilmiş hallarda və qaydada xronometraj metodu ilə müşahidə aparmaq və baxış keçirmək, bu Məcəllə ilə müəyyən edilmiş qaydada elektron və (və ya) kağız formatda aparılan sənədləri və əşyaları götürmək, mülkiyyətində və ya istifadəsində olan əmlakın (yaşayış sahələri istisna olmaqla) bu Məcəllədə müəyyən edilmiş hallarda müvafiq </w:t>
      </w:r>
      <w:r w:rsidRPr="00F720A8">
        <w:rPr>
          <w:rFonts w:ascii="Palatino Linotype" w:eastAsia="Times New Roman" w:hAnsi="Palatino Linotype" w:cs="Times New Roman"/>
          <w:color w:val="000000"/>
          <w:sz w:val="27"/>
          <w:szCs w:val="27"/>
        </w:rPr>
        <w:lastRenderedPageBreak/>
        <w:t>icra hakimiyyəti orqanı tərəfindən təsdiq edilmiş qaydada elektron və (və ya) kağız formatda aparılan inventarizasiyasını aparmaq;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23.1.4. vergi ödəyicilərindən vergi qanunvericiliyinin pozulması hallarının aradan qaldırılmasını habelə vergi ödəyicisi auditor tərəfindən yoxlanılmalı olduğu halda auditor rəyini tələb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23.1.5. qanunla müəyyən edilmiş qaydada vergi qanunvericiliyinin pozulması ilə bağlı işlərə baxmaq, hüquqi və fiziki şəxslərin vergi borclarına faizlər hesablamaq, bu şəxslərə maliyyə sanksiyaları və inzibati cərimələr tətbiq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23.1.6. müəyyən edilmiş müddətlərdə ödənilməmiş vergilərin, faizlərin, maliyyə sanksiyalarının və inzibati cərimələrin qanunla müəyyən edilmiş qaydada dövlət büdcəsinə </w:t>
      </w:r>
      <w:r w:rsidRPr="00F720A8">
        <w:rPr>
          <w:rFonts w:ascii="Palatino Linotype" w:eastAsia="Times New Roman" w:hAnsi="Palatino Linotype" w:cs="Times New Roman"/>
          <w:strike/>
          <w:color w:val="000000"/>
          <w:sz w:val="27"/>
          <w:szCs w:val="27"/>
        </w:rPr>
        <w:t>və ya məqsədli dövlət fondlarına</w:t>
      </w:r>
      <w:r w:rsidRPr="00F720A8">
        <w:rPr>
          <w:rFonts w:ascii="Palatino Linotype" w:eastAsia="Times New Roman" w:hAnsi="Palatino Linotype" w:cs="Times New Roman"/>
          <w:color w:val="000000"/>
          <w:sz w:val="27"/>
          <w:szCs w:val="27"/>
        </w:rPr>
        <w:t> ödənilməsini təmin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23.1.6-1. səyyar vergi yoxlamaları zamanı əsas məqsədi vergi üstünlüyü əldə etmək olan vergidən yayınma sxemi aşkar etdikdə faktiki iqtisadi göstərici əsas götürülməklə vergilərin, faizlərin, maliyyə sanksiyalarının və inzibati cərimələrin hesablanmasını təmin etmək;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23.1.7. Vergi ödəyicilərinin hesablaşma, valyuta və ya digər hesablarından qanunvericiliyə müvafiq olaraq hesablanmış vergilər üzrə borcların və faizlərin, tətbiq edilmiş maliyyə sanksiyalarının dövlət büdcəsinə alınması üçün banklara və ya digər kredit təşkilatlarına icra (ödəniş) sənədi olan sərəncam vermək, inzibati cərimələrin alınmasını təşkil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23.1.8. qanunla müəyyən edilmiş hallarda vergi ödəyicisinin hesablaşma, valyuta və digər hesablarına həbs qoyulması barədə məhkəmədə iddia qaldırmaq, bu Məcəllə ilə müəyyən edilmiş qaydada vergi ödəyicisinin əmlakının siyahıya alınması üçün tədbirlər görmək;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23.1.9. «Əməliyyat-axtarış fəaliyyəti haqqında» Azərbaycan Respublikasının Qanunu ilə müəyyən olunmuş hallarda və qaydada vətəndaşların vergi məsələləri ilə bağlı sorğusunu həyata keçirtmək;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23.1.10. «Əməliyyat-axtarış fəaliyyəti haqqında» Azərbaycan Respublikasının Qanunu ilə müəyyən olunmuş hallarda və qaydada binalara (yaşayış sahələri istisna olmaqla), qurğulara və torpaq sahələrinə daxil olmaq və baxış keçirtmək;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23.1.11. «Əməliyyat-axtarış fəaliyyəti haqqında» Azərbaycan Respublikasının Qanunu ilə müəyyən olunmuş hallarda və qaydada nəzarət qaydasında mal alqısını həyata keçirtmək;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23.1.12. Azərbaycan Respublikasının Cinayət-Prosessual Məcəlləsi ilə müəyyən edilmiş qaydada təhqiqat aparmaq;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23.1.13. aksiz markası ilə markalanmalı </w:t>
      </w:r>
      <w:r w:rsidRPr="00F720A8">
        <w:rPr>
          <w:rFonts w:ascii="Palatino Linotype" w:eastAsia="Times New Roman" w:hAnsi="Palatino Linotype" w:cs="Times New Roman"/>
          <w:i/>
          <w:iCs/>
          <w:color w:val="000000"/>
          <w:sz w:val="27"/>
          <w:szCs w:val="27"/>
        </w:rPr>
        <w:t>və məcburi nişanlama ilə nişanlanmalı</w:t>
      </w:r>
      <w:r w:rsidRPr="00F720A8">
        <w:rPr>
          <w:rFonts w:ascii="Palatino Linotype" w:eastAsia="Times New Roman" w:hAnsi="Palatino Linotype" w:cs="Times New Roman"/>
          <w:color w:val="000000"/>
          <w:sz w:val="27"/>
          <w:szCs w:val="27"/>
        </w:rPr>
        <w:t> olan malların, habelə dini təyinatlı ədəbiyyatın (kağız və elektron daşıyıcılarında), audio və video materialların, mal və məmulatların və dini məzmunlu başqa məlumat materialların markalanmadan satışının həyata keçirilməsi aşkar edildikdə, həmin malları siyahıya almaq və vergi ödəyicisində və ya onun razılığı ilə vergi orqanlarının vəzifəli şəxsləri tərəfindən müəyyən edilən yerlərdə məsul saxlamaya qoymaq;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23.1.13-1. nəzarət markalarının qəsdən məhv edilməsi, saxtalaşdırılması, qeyri-qanuni yolla hazırlanması, istifadəsi və satışının qarşısının alınması sahəsində nəzarəti həyata keçirmək;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23.1.14. bu Məcəllə ilə müəyyən edilmiş qaydada mütəxəssisləri, ekspertləri, tərcüməçiləri, müşahidəçiləri cəlb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23.1.15. məhkəmənin qərarı ilə müsadirə edilmiş aksiz markası olmayan və ya saxta aksiz markaları ilə markalanmış</w:t>
      </w:r>
      <w:r w:rsidRPr="00F720A8">
        <w:rPr>
          <w:rFonts w:ascii="Palatino Linotype" w:eastAsia="Times New Roman" w:hAnsi="Palatino Linotype" w:cs="Times New Roman"/>
          <w:i/>
          <w:iCs/>
          <w:color w:val="000000"/>
          <w:sz w:val="27"/>
          <w:szCs w:val="27"/>
        </w:rPr>
        <w:t>, habelə məcburi nişanlama ilə nişanlanmayan və ya saxta məcburi nişanlama ilə nişanlanmış</w:t>
      </w:r>
      <w:r w:rsidRPr="00F720A8">
        <w:rPr>
          <w:rFonts w:ascii="Palatino Linotype" w:eastAsia="Times New Roman" w:hAnsi="Palatino Linotype" w:cs="Times New Roman"/>
          <w:color w:val="000000"/>
          <w:sz w:val="27"/>
          <w:szCs w:val="27"/>
        </w:rPr>
        <w:t> malların satışını qanunvericiliyə uyğun olaraq təşkil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23.1.15-1. hesablanmış vergilər üzrə borcların və faizlərin, tətbiq edilmiş maliyyə sanksiyalarının dövlət büdcəsinə alınması</w:t>
      </w:r>
      <w:r w:rsidRPr="00F720A8">
        <w:rPr>
          <w:rFonts w:ascii="Palatino Linotype" w:eastAsia="Times New Roman" w:hAnsi="Palatino Linotype" w:cs="Times New Roman"/>
          <w:i/>
          <w:iCs/>
          <w:color w:val="000000"/>
          <w:sz w:val="27"/>
          <w:szCs w:val="27"/>
        </w:rPr>
        <w:t>, yaxud hesablanmış vergilər üzrə borcların və faizlərin, tətbiq edilmiş maliyyə sanksiyalarının ödənilməsinin təmin olunması məqsədi ilə vergi ödəyicisinin siyahıya alınmış əmlakının ixtisaslaşdırılmış açıq hərraclarda satılması</w:t>
      </w:r>
      <w:r w:rsidRPr="00F720A8">
        <w:rPr>
          <w:rFonts w:ascii="Palatino Linotype" w:eastAsia="Times New Roman" w:hAnsi="Palatino Linotype" w:cs="Times New Roman"/>
          <w:color w:val="000000"/>
          <w:sz w:val="27"/>
          <w:szCs w:val="27"/>
        </w:rPr>
        <w:t> barədə məhkəmədə iddia qaldırmaq;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23.1.15-2. vergi risklərinin minimallaşdırılması məqsədi ilə vergi ödəyiciləri ilə müvafiq icra hakimiyyəti orqanının müəyyən etdiyi qaydada və formada "Vergi partnyorluğu sazişi" bağlamaq;</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23.1.15-3. vergi ödəyicisi vergi öhdəliyini bu Məcəllə ilə müəyyən edilmiş müddətdə yerinə yetirmədikdə, hesablanmış vergilər üzrə borcların və faizlərin, tətbiq edilmiş maliyyə sanksiyalarının ödənilməsini təmin etmək üsulu kimi vergi ödəyicisi olan fiziki şəxsin və ya hüquqi şəxsin icra orqanının rəhbərinin ölkədən getmək hüququnun müvəqqəti məhdudlaşdırılması üçün məhkəməyə müraciət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23.1.15-4. aksiz markaları ilə markalanmalı və məcburi nişanlama ilə nişanlanmalı olan malların Azərbaycan Respublikasının ərazisində dövriyyəsinin tənzimlənməsi ilə bağlı müvafiq icra hakimiyyəti orqanı </w:t>
      </w:r>
      <w:r w:rsidRPr="00F720A8">
        <w:rPr>
          <w:rFonts w:ascii="Palatino Linotype" w:eastAsia="Times New Roman" w:hAnsi="Palatino Linotype" w:cs="Times New Roman"/>
          <w:i/>
          <w:iCs/>
          <w:color w:val="000000"/>
          <w:sz w:val="27"/>
          <w:szCs w:val="27"/>
        </w:rPr>
        <w:lastRenderedPageBreak/>
        <w:t>tərəfindən müəyyən olunan qaydaların tələblərinə əməl edilməsinə nəzarət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23.1.15-5. maliyyə institutlarında vergi monitorinqini aparmaq və bununla bağlı maliyyə institutlarından vergi və maliyyə məlumatlarının mübadiləsini nəzərdə tutan Azərbaycan Respublikasının tərəfdar çıxdığı beynəlxalq müqavilələrə uyğun olaraq həyata keçirilən maliyyə əməliyyatları barədə sənədləri və məlumatları elektron və (və ya) kağız daşıyıcılarda almaq;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23.1.16. bu Məcəllə və Azərbaycan Respublikasının digər qanunvericilik aktları ilə vergi orqanlarının təyinatına uyğun olaraq nəzərdə tutulmuş başqa hüquqları həyata keçirmək.</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23.2. Yuxarı vergi orqanları tabeliyində olan vergi orqanlarının və onların vəzifəli şəxslərinin qeyri-qanuni aktlarını və qərarlarını ləğv edə bilərlər.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24. Vergi orqanlarının vəzifələri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 Vergi orqanları: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24.0.1. vergilərin düzgün hesablanmasına, tam və vaxtında ödənilməsinə nəzarət etməyə; vergi qanunvericiliyinə tam və dəqiq riayət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24.0.1-1. bu Məcəllənin 15.1.2-1-ci maddəsinə uyğun olaraq ərizə ilə müraciət etmiş vergi ödəyicilərinin həmin ərizədə göstərilən əməliyyatı ilə bağlı vergi öhdəliyinin əvvəlcədən müəyyənləşdirilməsi barədə qərar qəbul etməyə;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24.0.1-2. “Mühasibat uçotu haqqında” Azərbaycan Respublikasının Qanunu ilə müəyyən edilmiş hallarda mühasibat uçotu sahəsində dövlət nəzarətini həyata keçirməyə;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24.0.2. vergi ödəyicilərinin hüquqlarını və qanuni mənafelərini gözləməyə və müdafiə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24.0.2-1. vergi ödəyicisi olan fiziki şəxsin və ya hüquqi şəxsin icra orqanının rəhbərinin ölkədən getmək hüququnun müvəqqəti məhdudlaşdırılmasına səbəb olmuş əsaslar aradan qalxdıqdan sonra dərhal həmin məhdudlaşdırmanın götürülməsi barədə qərar qəbul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24.0.2-2. vergi orqanı tərəfindən siyahıya alınmış aksiz markası olmayan və ya saxta aksiz markaları ilə markalanmış, habelə məcburi nişanlama ilə nişanlanmalı olan, lakin nişanlanmamış və ya saxta məcburi nişanlama ilə nişanlanmış malların müsadirə edilməsi ilə bağlı məhkəmədə iddia qaldırmaq;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24.0.3. vergi qanunvericiliyi və vergi qanunvericiliyində edilən dəyişikliklər barədə vergi ödəyicilərinə kütləvi informasiya vasitələri ilə və ya fərdi qaydada əvəzsiz olaraq məlumat verməyə, müəyyən edilmiş hesabat formalarının doldurulması qaydalarını izah etməyə, vergilərin hesablanması və ödənilməsi barədə izahatlar verməyə, vergi ödəyicilərinə onların hüquq və vəzifələrini izah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24.0.4. hesablanmış və təyinatı üzrə daxil olmuş vergilərin uçotunu aparmağa və bu barədə müvafiq icra hakimiyyəti orqanlarına məlumat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24.0.4-1. vergi ödəyicisinin müraciəti əsasında hesablanmış, yenidən hesablanmış, ödənilmiş və artıq ödənilmiş vergilərə, məcburi dövlət sosial sığorta, işsizlikdən sığorta və icbari tibbi sığorta haqlarına, fаizlərə, maliyyə sanksiyalarına və inzibati cərimələrə dair müvafiq icra hakimiyyəti orqanının müəyyən etdiyi orqanın (qurumun) təsdiq etdiyi formada üzləşmə aktını “İnformasiya əldə etmək haqqında” Azərbaycan Respublikasının Qanunu ilə müəyyən edilmiş müddətdə təqdim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24.0.5. vergi qanunvericiliyinin pozulması hallarına dair məlumatları toplamağa, təhlil etməyə və qiymətləndirməyə, belə halların baş verməsinə gətirib çıxaran səbəblərin və şəraitin aradan qaldırılması üçün müvafiq dövlət orqanlarına təkliflər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24.0.5-1. vergi ödəyicilərinin vergidən yayınması və vergi qanunvericiliyinin pozulması faktları barədə şəxslərdən müraciət daxil olduqda, müraciətdə qeyd edilən faktları həmin vergi ödəyicilərində keçiriləcək növbəti operativ vergi nəzarəti tədbiri və ya növbəti səyyar vergi yoxlaması zamanı araşdırmağa və vergi nəzarəti başa çatdıqdan sonra nəticələri barədə müraciət edən şəxslərə məlumat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24.0.6. vergi ödəyicilərinin, onların filiallarının, nümayəndəliklərinin və ya digər bölmələrinin (obyektlərinin), habelə nəzarət-kassa aparatlarının uçotunu aparmağa. </w:t>
      </w:r>
      <w:r w:rsidRPr="00F720A8">
        <w:rPr>
          <w:rFonts w:ascii="Palatino Linotype" w:eastAsia="Times New Roman" w:hAnsi="Palatino Linotype" w:cs="Times New Roman"/>
          <w:i/>
          <w:iCs/>
          <w:color w:val="000000"/>
          <w:sz w:val="27"/>
          <w:szCs w:val="27"/>
        </w:rPr>
        <w:t>Nəzarət-kassa aparatlarının elektron uçotunun aparılması qaydası müvafiq icra hakimiyyəti orqanının müəyyən etdiyi orqan (qurum) tərəfindən müəyyən edilir;</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24.0.6-1. bu Məcəllənin 218.4.4-cü maddəsində göstərilən fiziki şəxslərə bu Məcəllənin 220.10-cu maddəsində nəzərdə tutulmuş fəaliyyət növləri ilə məşğul olmaq üçün “Sadələşdirilmiş vergi üzrə sabit məbləğin və məcburi dövlət sosial sığorta haqqının ödənilməsi haqqında qəbz” verməyə;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24.0.7. kommersiya </w:t>
      </w:r>
      <w:r w:rsidRPr="00F720A8">
        <w:rPr>
          <w:rFonts w:ascii="Palatino Linotype" w:eastAsia="Times New Roman" w:hAnsi="Palatino Linotype" w:cs="Times New Roman"/>
          <w:i/>
          <w:iCs/>
          <w:color w:val="000000"/>
          <w:sz w:val="27"/>
          <w:szCs w:val="27"/>
        </w:rPr>
        <w:t>və publik</w:t>
      </w:r>
      <w:r w:rsidRPr="00F720A8">
        <w:rPr>
          <w:rFonts w:ascii="Palatino Linotype" w:eastAsia="Times New Roman" w:hAnsi="Palatino Linotype" w:cs="Times New Roman"/>
          <w:color w:val="000000"/>
          <w:sz w:val="27"/>
          <w:szCs w:val="27"/>
        </w:rPr>
        <w:t> hüquqi şəxslərin dövlət qeydiyyatını və dövlət reyestrini aparmağa və bununla bağlı məlumatları (kommersiya hüquqi şəxslərin təsisçiləri (iştirakçıları) və onların nizamnamə kapitalındakı payları barədə məlumatlar istisna olmaqla) qanunvericiliklə müəyyən edilmiş qaydada və müddətlərdə müvafiq icra hakimiyyəti orqanlarına göndərməyə;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24.0.7-1. bu Məcəllənin 165.3-cü maddəsinə uyğun olaraq ƏDV-nin qaytarılması şərti ilə satışı həyata keçirmək üçün müvafiq icra hakimiyyəti orqanının müəyyən etdiyi qaydada vergi ödəyicilərinin qeydiyyatını aparmağa, satıcı kimi qeydiyyata alınmış vergi ödəyicilərinin müraciəti əsasında onları müvafiq proqram təminatı ilə təchiz etməyə, ƏDV-nin qaytarılması sisteminin təşkili ilə bağlı müəyyən edilmiş gömrük sərhəd buraxılış məntəqələrində zəruri infrastrukturun yaradılmasını təmin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24.0.7-2. bu Məcəllənin 165.4-cü maddəsinə uyğun olaraq ticarət festivalları dövründə ƏDV-nin qaytarılması şərti ilə satış üçün müvafiq icra hakimiyyəti orqanının müəyyən etdiyi qaydada vergi ödəyicilərinin qeydiyyatını aparmağa, satıcı kimi qeydiyyata alınmış vergi ödəyicilərinin müraciəti əsasında onları müvafiq proqram təminatı ilə təchiz etməyə;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24.0.8. bu Məcəllədə və qanunvericilikdə nəzərdə tutulmuş qaydada vergi ödəyiciləri haqqında məlumatın, o cümlədən </w:t>
      </w:r>
      <w:r w:rsidRPr="00F720A8">
        <w:rPr>
          <w:rFonts w:ascii="Palatino Linotype" w:eastAsia="Times New Roman" w:hAnsi="Palatino Linotype" w:cs="Times New Roman"/>
          <w:i/>
          <w:iCs/>
          <w:color w:val="000000"/>
          <w:sz w:val="27"/>
          <w:szCs w:val="27"/>
        </w:rPr>
        <w:t>vergi, kommersiya və bank sirrinin qorunması</w:t>
      </w:r>
      <w:r w:rsidRPr="00F720A8">
        <w:rPr>
          <w:rFonts w:ascii="Palatino Linotype" w:eastAsia="Times New Roman" w:hAnsi="Palatino Linotype" w:cs="Times New Roman"/>
          <w:color w:val="000000"/>
          <w:sz w:val="27"/>
          <w:szCs w:val="27"/>
        </w:rPr>
        <w:t> qaydalarına riayət etməyə və onu təmin etməyə;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24.0.9. vergi ödəyicilərinə vergi yoxlamalarının nəticələri haqqında aktın, habelə qanunvericiliklə müəyyən edilmiş hallarda vergi orqanının qərarının surətini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24.0.10. vergi ödəyiciləri tərəfindən artıq ödənilmiş vergi məbləğlərinin əvəzləşdirilməsi və ya geri qaytarılması, habelə vergi ödəyicilərindən düzgün tutulmayan vergi məbləğlərinin, maliyyə sanksiyalarının, faizlərin və inzibati cərimələrin geri qaytarılması üçün qanunvericiliklə müəyyən edilmiş tədbirləri görməyə;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24.0.11. tabeliyində olan vergi orqanlarının fəaliyyətinə nəzarəti həyata keçirməyə;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24.0.12. bu Məcəllə və Azərbaycan Respublikasının digər qanunvericilik aktları ilə vergi orqanlarının təyinatına uyğun olaraq müəyyən edilmiş digər vəzifələri həyata keçirməyə borcludur.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25. Dövlət gömrük orqanlarının vergitutma sahəsində hüquq və vəzifələri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Dövlət gömrük orqanları mallar Azərbaycan Respublikasının gömrük sərhədindən keçirildikdə, vergilərin tutulması sahəsində bu Məcəllə, Azərbaycan Respublikasının Gömrük Məcəlləsi və digər qanunları ilə müəyyən edilmiş hüquqları və vəzifələri həyata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26. Vergi orqanlarının digər dövlət hakimiyyəti orqanları ilə qarşılıqlı münasibətləri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26.1. Vergi orqanları öz vəzifələrini mərkəzi və yerli icra hakimiyyəti orqanları, hüquq-mühafizə, maliyyə və digər dövlət hakimiyyəti orqanları ilə qarşılıqlı əlaqədə həyata keçirirlər.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26.2. Vergi orqanlarının vəzifələrinin yerinə yetirilməsi ilə əlaqədar digər dövlət hakimiyyəti orqanları vergi orqanlarına kömək etməyə və zəruri hallarda müəyyən edilmiş qaydada onlara lazımi məlumatları verməyə borcludurlar.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26.2-1. Vergi orqanlarının vəzifələrinin yerinə yetirilməsi ilə əlaqədar müvafiq icra hakimiyyəti orqanının müəyyən etdiyi orqan (qurum) onun informasiya resurslarında olan məlumatları rüb bitdikdən sonra növbəti rübün birinci ayının sonunadək qanunla və müvafiq icra hakimiyyəti orqanının müəyyən etdiyi orqan (qurum) tərəfindən müəyyən edilmiş hədlərdə elektron formada müvafiq icra hakimiyyəti orqanının müəyyən etdiyi orqana (quruma) təqdim edir.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26.3. Gömrük orqanları vergitutma ilə əlaqədar onlarda olan məlumatı bu Məcəllənin 20.1-ci maddəsində nəzərdə tutulan müvafiq icra hakimiyyəti orqanına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27. Vergi orqanlarının vəzifəli şəxsləri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27.1. Vergi orqanlarının vəzifəli şəxsləri dövlət qulluğundadırlar.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27.2. Vergi orqanlarının vəzifəli şəxsləri müvafiq icra hakimiyyəti orqanı tərəfindən müəyyən edilmiş qaydada vəzifəyə təyin olunur və vəzifədən azad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27.3. Vergi orqanlarının vəzifəli şəxsləri elmi, pedaqoji və yaradıcılıq fəaliyyəti istisna olmaqla, heç bir sahibkarlıq və digər ödənişli fəaliyyət növləri ilə məşğul ola bilməzlər.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28. Vergi orqanlarının vəzifəli şəxslərinin xüsusi rütbələri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28.1. Vergi orqanlarının vəzifəli şəxslərinə tutduğu vəzifəsinə, ixtisasına və iş stajına görə xüsusi rütbələr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28.2. Xüsusi rütbələrin verilməsi, həmin rütbələrdən məhrum edilməsi qaydası və xüsusi rütbələrlə bağlı digər məsələlər qanunvericiliklə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28.3. Vergi orqanlarının vəzifəli şəxslərinin xüsusi rütbələrinə uyğun olaraq xüsusi geyim forması və fərqlənmə nişanları vardır. Həmin geyim formasının və fərqlənmə nişanlarının nümunəsi müvafiq icra hakimiyyəti orqanı tərəfindən təsdiq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29. Mənafelərin toqquşması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29.0. Vergi orqanlarının vəzifəli şəxsləri tərəfindən aşağıdakı hallarda öz xidməti vəzifələrini vergi ödəyicilərinə münasibətdə həyata keçirmək yol verilməzdir: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29.0.1. vergi orqanlarının vəzifəli şəxsləri ilə vergi ödəyiciləri arasındakı münasibətlər ailə üzvlərinin münasibətləri olduqda;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29.0.2. vergi orqanlarının vəzifəli şəxslərinin və ya onların ailə üzvlərinin bilavasitə və ya dolayısı ilə vergi ödəyicisində (onun fəaliyətində) maliyyə marağı olduqda.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30. </w:t>
      </w:r>
      <w:r w:rsidRPr="00F720A8">
        <w:rPr>
          <w:rFonts w:ascii="Palatino Linotype" w:eastAsia="Times New Roman" w:hAnsi="Palatino Linotype" w:cs="Times New Roman"/>
          <w:b/>
          <w:bCs/>
          <w:i/>
          <w:iCs/>
          <w:color w:val="000000"/>
          <w:sz w:val="27"/>
          <w:szCs w:val="27"/>
        </w:rPr>
        <w:t>Kommersiya və (və ya) vergi</w:t>
      </w:r>
      <w:r w:rsidRPr="00F720A8">
        <w:rPr>
          <w:rFonts w:ascii="Palatino Linotype" w:eastAsia="Times New Roman" w:hAnsi="Palatino Linotype" w:cs="Times New Roman"/>
          <w:b/>
          <w:bCs/>
          <w:color w:val="000000"/>
          <w:sz w:val="27"/>
          <w:szCs w:val="27"/>
        </w:rPr>
        <w:t> sirri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30.1. Vergi orqanları və onların vəzifəli şəxsləri (vergi orqanlarında işlədikləri dövrdə və ya işdən çıxdıqdan sonra </w:t>
      </w:r>
      <w:r w:rsidRPr="00F720A8">
        <w:rPr>
          <w:rFonts w:ascii="Palatino Linotype" w:eastAsia="Times New Roman" w:hAnsi="Palatino Linotype" w:cs="Times New Roman"/>
          <w:strike/>
          <w:color w:val="000000"/>
          <w:sz w:val="27"/>
          <w:szCs w:val="27"/>
        </w:rPr>
        <w:t>qanunvericiliklə müəyyən edilmiş müddətdə</w:t>
      </w:r>
      <w:r w:rsidRPr="00F720A8">
        <w:rPr>
          <w:rFonts w:ascii="Palatino Linotype" w:eastAsia="Times New Roman" w:hAnsi="Palatino Linotype" w:cs="Times New Roman"/>
          <w:color w:val="000000"/>
          <w:sz w:val="27"/>
          <w:szCs w:val="27"/>
        </w:rPr>
        <w:t>) xidməti vəzifələrini yerinə yetirərkən, vergi ödəyiciləri haqqında əldə etdikləri və ya onlara etibar edilən hər hansı məlumatın məxfiliyini qorumağa borcludurlar.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30.2. Aşağıdakı məlumatlar istisna olmaqla, vergi orqanı və onun vəzifəli şəxsləri tərəfindən vergi ödəyicisi barədə əldə edilən istənilən məlumat </w:t>
      </w:r>
      <w:r w:rsidRPr="00F720A8">
        <w:rPr>
          <w:rFonts w:ascii="Palatino Linotype" w:eastAsia="Times New Roman" w:hAnsi="Palatino Linotype" w:cs="Times New Roman"/>
          <w:i/>
          <w:iCs/>
          <w:color w:val="000000"/>
          <w:sz w:val="27"/>
          <w:szCs w:val="27"/>
        </w:rPr>
        <w:t>vergi</w:t>
      </w:r>
      <w:r w:rsidRPr="00F720A8">
        <w:rPr>
          <w:rFonts w:ascii="Palatino Linotype" w:eastAsia="Times New Roman" w:hAnsi="Palatino Linotype" w:cs="Times New Roman"/>
          <w:color w:val="000000"/>
          <w:sz w:val="27"/>
          <w:szCs w:val="27"/>
        </w:rPr>
        <w:t> sirri və şəxsi həyata dair məlumat hesab olunur: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30.2.1. vergi ödəyicisinin razılığı ilə aşkar edilən;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30.2.2. vergi ödəyicisinin eyniləşdirmə nömrəsi haqqında;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30.2.3. müəssisənin nizamnamə fondu (nizamnamə kapitalı) haqqında;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30.2.4. vergi qanunvericiliyinin pozulması və bu pozulmalara görə məsuliyyət tədbirləri haqqında.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30.2.5. vergi ödənişləri üzrə borclar.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30.2.6. hüquqi şəxslərin dövlət reyestrindəki məlumatlar (kommersiya hüquqi şəxslərin təsisçiləri (iştirakçıları) və onların nizamnamə kapitalındakı payları barədə məlumatlar istisna olmaqla).</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30.2.7. vergi ödəyicisinin ƏDV-nin məqsədləri üçün qeydiyyatda olub-olmaması haqqında;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30.2.8. bu Məcəllənin 16.3-cü maddəsinə uyğun olaraq vergi ödəyicisinin sahibkarlıq fəaliyyətinin və ya digər vergi tutulan əməliyyatlarının dayandırılıb-dayandırılmaması haqqında;</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30.2.9. vergi ödəyicisinin riskli vergi ödəyicisi olub-olmaması haqqında.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30.3. </w:t>
      </w:r>
      <w:r w:rsidRPr="00F720A8">
        <w:rPr>
          <w:rFonts w:ascii="Palatino Linotype" w:eastAsia="Times New Roman" w:hAnsi="Palatino Linotype" w:cs="Times New Roman"/>
          <w:i/>
          <w:iCs/>
          <w:color w:val="000000"/>
          <w:sz w:val="27"/>
          <w:szCs w:val="27"/>
        </w:rPr>
        <w:t>Kommersiya sirri haqqında” Azərbaycan Respublikası Qanununa əsasən vergi ödəyicisinin kommersiya sirrini təşkil edən məlumatlar və ya vergi sirri vergi orqanları, onların vəzifəli şəxsləri tərəfindən qanunla nəzərdə tutulmuş hallar istisna olmaqla, açılmamalıdır.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sirrinin açılmasına əsas etibarilə, ancaq bununla məhdudlaşmayan, vergi yoxlaması zamanı vəzifələrini yerinə yetirərkən vergi orqanının vəzifəli şəxsinə, cəlb edilmiş mütəxəssisə və ya ekspertə bəlli olmuş vergi ödəyicisinin </w:t>
      </w: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sirrinin istifadə edilməsi və ya başqa şəxsə verilməsi aiddir.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30.4. Vergi orqanına daxil olmuş və </w:t>
      </w: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 təşkil edən məlumatların qorunmasının və əldə edilməsinin xüsusi rejimi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 təşkil edən məlumatları müvafiq icra hakimiyyəti orqanı tərəfindən müəyyən edilən siyahı üzrə vəzifəli şəxslər əldə edə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30.5. </w:t>
      </w: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 təşkil edən məlumatların itirilməsi və yaxud belə məlumatların açılması qanunla nəzərdə tutulmuş məsuliyyətə səbəb olur.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 Bu Məcəllənin 30.1-ci maddəsində göstərilən vergi orqanları və onların vəzifəli şəxsləri vergi ödəyiciləri haqqında məlumatı ancaq aşağıdakı hallarda digər orqanlara qanunvericiliklə müəyyən edilmiş qaydada verə bilərlər: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30.6.1. vergi orqanlarına və onların vəzifəli şəxslərinə vergi orqanlarının vəzifələrinin həyata keçirilməsi məqsədi ilə;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30.6.2. vergi qanunvericiliyinin cinayət tərkibli pozuntuları ilə əlaqədar onların qarşısının alınması və istintaq aparılması üçün müvafiq icra hakimiyyəti orqanına;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30.6.3. </w:t>
      </w:r>
      <w:r w:rsidRPr="00F720A8">
        <w:rPr>
          <w:rFonts w:ascii="Palatino Linotype" w:eastAsia="Times New Roman" w:hAnsi="Palatino Linotype" w:cs="Times New Roman"/>
          <w:i/>
          <w:iCs/>
          <w:color w:val="000000"/>
          <w:sz w:val="27"/>
          <w:szCs w:val="27"/>
        </w:rPr>
        <w:t>ədalət mühakiməsinin həyata keçirilməsi məqsədi ilə</w:t>
      </w:r>
      <w:r w:rsidRPr="00F720A8">
        <w:rPr>
          <w:rFonts w:ascii="Palatino Linotype" w:eastAsia="Times New Roman" w:hAnsi="Palatino Linotype" w:cs="Times New Roman"/>
          <w:color w:val="000000"/>
          <w:sz w:val="27"/>
          <w:szCs w:val="27"/>
        </w:rPr>
        <w:t> müvafiq məhkəmələrə;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30.6.4. Azərbaycan Respublikasının tərəfdar çıxdığı beynəlxalq müqavilələrə uyğun olaraq digər dövlətlərin müvafiq dövlət hakimiyyəti orqanlarına;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30.6.5. sosial müdafiə haqqında qanunların yerinə yetirilməsi üçün zəruri olan hədlərdə dövlət sosial müdafiə və tibbi sığorta fondlarına;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30.6.6. gömrük qanunvericiliyinin tətbiq edilməsi məqsədləri üçün gömrük orqanlarına;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30.6.7. cinayət yolu ilə əldə edilmiş pul vəsaitlərinin və ya digər əmlakın leqallaşdırılması və terrorçuluğun maliyyələşdirilməsinin qarşısının alınması məqsədi ilə maliyyə monitorinqi orqanına;</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30.6.8. büdcə sistemi haqqında qanunvericiliyin tətbiq edilməsi məqsədləri üçün müvafiq icra hakimiyyəti orqanının müəyyən etdiyi orqana (quruma);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30.6.9. müvafiq icra hakimiyyəti orqanının müəyyən etdiyi orqanın (qurumun) sorğusu əsasında ipoteka kreditləşməsi və sahibkarların aldıqları kreditlərə təminat verilməsi üçün zəruri olan hədlərdə müvafiq icra hakimiyyəti orqanının müəyyən etdiyi orqana (quruma);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30.6.10. “Kredit büroları haqqında” Azərbaycan Respublikası Qanununun 6.1-ci və 6.2-ci maddələrində nəzərdə tutulmuş fəaliyyətin həyata keçirilməsi üçün kredit bürolarına;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30.6.11. “Hesablama Palatası haqqında” Azərbaycan Respublikasının Qanunu ilə müəyyən edilmiş vəzifələrin həyata keçirilməsi məqsədilə Azərbaycan Respublikasının Hesablama Palatasına.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30.7. Dövlət hakimiyyəti orqanları və onların vəzifəli şəxsləri </w:t>
      </w:r>
      <w:r w:rsidRPr="00F720A8">
        <w:rPr>
          <w:rFonts w:ascii="Palatino Linotype" w:eastAsia="Times New Roman" w:hAnsi="Palatino Linotype" w:cs="Times New Roman"/>
          <w:i/>
          <w:iCs/>
          <w:color w:val="000000"/>
          <w:sz w:val="27"/>
          <w:szCs w:val="27"/>
        </w:rPr>
        <w:t>kommersiya və (və ya) vergi</w:t>
      </w:r>
      <w:r w:rsidRPr="00F720A8">
        <w:rPr>
          <w:rFonts w:ascii="Palatino Linotype" w:eastAsia="Times New Roman" w:hAnsi="Palatino Linotype" w:cs="Times New Roman"/>
          <w:color w:val="000000"/>
          <w:sz w:val="27"/>
          <w:szCs w:val="27"/>
        </w:rPr>
        <w:t> sirrini təşkil edən məlumatları əks etdirən sənədləri həmin sənədləri onlara təqdim etmiş vergi orqanlarına qaytarmalıdırlar.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30.8. Vergi ödəyicisinə aid məlumat vergi ödəyicisinin yazılı icazəsi ilə digər şəxsə verilə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31. Vergi orqanlarının vəzifəli şəxslərinin vəzifələri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31.0. Vergi orqanlarının vəzifəli şəxslərinin aşağıda göstərilən vəzifələri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31.0.1. bu Məcəlləyə və Azərbaycan Respublikasının digər qanunlarına ciddi riayət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31.0.2. vergi orqanlarının hüquq və vəzifələrini öz səlahiyyətləri daxilində yerinə yetirmək;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31.0.3. vergi ödəyicilərinə, onların nümayəndələrinə və vergi münasibətlərinin digər iştirakçılarına diqqət və nəzakətlə yanaşmaq.</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IV fəsil. Vergi nəzarəti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32. Vergi nəzarəti və onun formaları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32.1. Vergi orqanları vergilərin tam və vaxtında yığılmasını təmin etmək məqsədi ilə vergi nəzarətini həyata keçirirlər. Vergi nəzarəti vergi ödəyicilərinin və vergitutma obyektlərinin uçotuna, habelə vergi qanunvericiliyinə riayət olunmasına vahid nəzarət sistemidir.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32.2. Vergi nəzarətini bu Məcəllədə və Azərbaycan Respublikasının Gömrük Məcəlləsində nəzərdə tutulmuş hallarda və qaydada müvafiq icra hakimiyyəti orqanları həyata keçirirlər. Yerli vergilərin (bələdiyyə vergilərinin) qanunvericiliyə uyğun olaraq hesablanmasına, tam və vaxtında ödənilməsinə nəzarət bələdiyyələrin vergi xidməti orqanları tərəfindən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32.3. Vergi nəzarəti vergi orqanlarının və gömrük orqanlarının, onların vəzifəli şəxslərinin səlahiyyətləri hədlərində bu Məcəlləyə, Azərbaycan Respublikasının Gömrük Məcəlləsinə və digər qanunvericilik aktlarına müvafiq olaraq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32.4. Vergi orqanları vergi nəzarətini vergi ödəyicilərinin və vergitutma obyektlərinin uçotunu aparmaqla, uçot və hesabat məlumatlarını yoxlamaqla, </w:t>
      </w:r>
      <w:r w:rsidRPr="00F720A8">
        <w:rPr>
          <w:rFonts w:ascii="Palatino Linotype" w:eastAsia="Times New Roman" w:hAnsi="Palatino Linotype" w:cs="Times New Roman"/>
          <w:i/>
          <w:iCs/>
          <w:color w:val="000000"/>
          <w:sz w:val="27"/>
          <w:szCs w:val="27"/>
        </w:rPr>
        <w:t>əlaqəli məlumatları təhlil etməklə,</w:t>
      </w:r>
      <w:r w:rsidRPr="00F720A8">
        <w:rPr>
          <w:rFonts w:ascii="Palatino Linotype" w:eastAsia="Times New Roman" w:hAnsi="Palatino Linotype" w:cs="Times New Roman"/>
          <w:color w:val="000000"/>
          <w:sz w:val="27"/>
          <w:szCs w:val="27"/>
        </w:rPr>
        <w:t> vergi ödəyiciləri və digər şəxslər arasında sorğu aparmaqla, gəlir əldə etmək üçün istifadə olunan binalara (ərazilərə) baxış keçirməklə</w:t>
      </w:r>
      <w:r w:rsidRPr="00F720A8">
        <w:rPr>
          <w:rFonts w:ascii="Palatino Linotype" w:eastAsia="Times New Roman" w:hAnsi="Palatino Linotype" w:cs="Times New Roman"/>
          <w:i/>
          <w:iCs/>
          <w:color w:val="000000"/>
          <w:sz w:val="27"/>
          <w:szCs w:val="27"/>
        </w:rPr>
        <w:t>, yaxud həmin obyektlərin fəaliyyəti barədə məlumat toplamaqla</w:t>
      </w:r>
      <w:r w:rsidRPr="00F720A8">
        <w:rPr>
          <w:rFonts w:ascii="Palatino Linotype" w:eastAsia="Times New Roman" w:hAnsi="Palatino Linotype" w:cs="Times New Roman"/>
          <w:color w:val="000000"/>
          <w:sz w:val="27"/>
          <w:szCs w:val="27"/>
        </w:rPr>
        <w:t> və bu Məcəllə ilə müəyyən edilmiş digər formalarda həyata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33. Vergi ödəyicilərinin uçotu</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33.1. Vergi nəzarətinin həyata keçirilməsini təmin etmək məqsədi ilə vergi ödəyicisi olan hüquqi şəxslər</w:t>
      </w:r>
      <w:r w:rsidRPr="00F720A8">
        <w:rPr>
          <w:rFonts w:ascii="Palatino Linotype" w:eastAsia="Times New Roman" w:hAnsi="Palatino Linotype" w:cs="Times New Roman"/>
          <w:strike/>
          <w:color w:val="000000"/>
          <w:sz w:val="27"/>
          <w:szCs w:val="27"/>
        </w:rPr>
        <w:t>, filial və nümayəndəliklər</w:t>
      </w:r>
      <w:r w:rsidRPr="00F720A8">
        <w:rPr>
          <w:rFonts w:ascii="Palatino Linotype" w:eastAsia="Times New Roman" w:hAnsi="Palatino Linotype" w:cs="Times New Roman"/>
          <w:color w:val="000000"/>
          <w:sz w:val="27"/>
          <w:szCs w:val="27"/>
        </w:rPr>
        <w:t xml:space="preserve"> olduqları (dövlət qeydiyyatı haqqında sənədlərdə qeyd olunmuş hüquqi ünvan), </w:t>
      </w:r>
      <w:r w:rsidRPr="00F720A8">
        <w:rPr>
          <w:rFonts w:ascii="Palatino Linotype" w:eastAsia="Times New Roman" w:hAnsi="Palatino Linotype" w:cs="Times New Roman"/>
          <w:color w:val="000000"/>
          <w:sz w:val="27"/>
          <w:szCs w:val="27"/>
        </w:rPr>
        <w:lastRenderedPageBreak/>
        <w:t>vergiyə cəlb olunan gəliri Azərbaycan mənbəyindən olan və bu gəlirdən ödəmə yerində vergi tutulmayan qeyri-rezidentlər Azərbaycan mənbəyindən gəlirin alındığı yer üzrə, fərdi sahibkarlar və bu Məcəllənin müddəalarına uyğun olaraq bəyannamə verməli olan rezident fiziki şəxslər yaşadıqları, xüsusi notariuslar isə fəaliyyət göstərdiyi yer üzrə vergi orqanlarında uçota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Kommersiya hüquqi şəxslərinə, </w:t>
      </w:r>
      <w:r w:rsidRPr="00F720A8">
        <w:rPr>
          <w:rFonts w:ascii="Palatino Linotype" w:eastAsia="Times New Roman" w:hAnsi="Palatino Linotype" w:cs="Times New Roman"/>
          <w:i/>
          <w:iCs/>
          <w:color w:val="000000"/>
          <w:sz w:val="27"/>
          <w:szCs w:val="27"/>
        </w:rPr>
        <w:t>publik hüquqi şəxslərə,</w:t>
      </w:r>
      <w:r w:rsidRPr="00F720A8">
        <w:rPr>
          <w:rFonts w:ascii="Palatino Linotype" w:eastAsia="Times New Roman" w:hAnsi="Palatino Linotype" w:cs="Times New Roman"/>
          <w:color w:val="000000"/>
          <w:sz w:val="27"/>
          <w:szCs w:val="27"/>
        </w:rPr>
        <w:t> habelə xarici kommersiya hüquqi şəxsinin nümayəndəlik və filiallarına qanunvericiliyə müvafiq qaydada dövlət qeydiyyatına alındığı zaman vergi ödəyicisinin eyniləşdirmə nömrəsi verilir və həmin andan onlar vergi uçotuna alınmış hesab olunurlar. Bu zaman verilən dövlət qeydiyyatı haqqında şəhadətnamə bu Məcəllənin məqsədləri üçün vergi ödəyicisinin vergi uçotuna alınmasını təsdiq edən şəhadətnamə hesab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33.2. </w:t>
      </w:r>
      <w:r w:rsidRPr="00F720A8">
        <w:rPr>
          <w:rFonts w:ascii="Palatino Linotype" w:eastAsia="Times New Roman" w:hAnsi="Palatino Linotype" w:cs="Times New Roman"/>
          <w:i/>
          <w:iCs/>
          <w:color w:val="000000"/>
          <w:sz w:val="27"/>
          <w:szCs w:val="27"/>
        </w:rPr>
        <w:t>Bu Məcəllənin 34.3-1-ci maddəsinin müddəaları nəzərə alınmaqla, vergi ödəyicisinin</w:t>
      </w:r>
      <w:r w:rsidRPr="00F720A8">
        <w:rPr>
          <w:rFonts w:ascii="Palatino Linotype" w:eastAsia="Times New Roman" w:hAnsi="Palatino Linotype" w:cs="Times New Roman"/>
          <w:color w:val="000000"/>
          <w:sz w:val="27"/>
          <w:szCs w:val="27"/>
        </w:rPr>
        <w:t> filialı, nümayəndəliyi və ya digər təsərrüfat subyekti (obyekti) olduqda, vergi ödəyicisi həm özünün olduğu yer üzrə, həm də filialının, nümayəndəliyinin və ya digər təsərrüfat subyektinin (obyektinin) olduğu ünvan üzrə vergi uçotuna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onun filialının, nümayəndəliyinin və ya digər təsərrüfat subyektinin (obyektinin) olduğu yer üzrə uçota alınması bu Məcəllə ilə müəyyən edilmiş qaydada həyata keçirilir və bu barədə vergi ödəyicisinə müvafiq arayış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Sahibkarlıq fəaliyyətini həyata keçirən hüquqi şəxslərin bu Məcəllənin 13.2.39.3-cü maddəsində göstərilmiş filialları, struktur bölmələri və ya digər ayrıca bölmələri, habelə qeyri-rezidentin Azərbaycan Respublikasının qanunvericiliyinə müvafiq olaraq yaradılmış filialları və daimi nümayəndəlikləri ayrıca uçota alınır və onlara VÖEN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Azərbaycan Respublikasının büdcə və qeyri-kommersiya təşkilatları olduğu yerdən kənarda yerləşən və onların funksiyalarının həyata keçirilməsi məqsədilə yaradılan bölmələri ayrıca uçota alına və onlara VÖEN verilə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33.3. Hüquqi şəxsin və sahibkarlıq fəaliyyətini hüquqi şəxs yaratmadan həyata keçirən fiziki şəxsin (bundan sonra - fərdi sahibkar) bu Məcəllə ilə vergi ödəməsi vəzifəsini şərtləndirən halların olub-olmamasından asılı olmayaraq onlar vergi orqanında vergi ödəyicisi kimi uçota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Azərbaycan Respublikasında fəaliyyət göstərən xarici ölkələrin diplomatik və konsulluq nümayəndəlikləri, habelə beynəlxalq </w:t>
      </w:r>
      <w:r w:rsidRPr="00F720A8">
        <w:rPr>
          <w:rFonts w:ascii="Palatino Linotype" w:eastAsia="Times New Roman" w:hAnsi="Palatino Linotype" w:cs="Times New Roman"/>
          <w:color w:val="000000"/>
          <w:sz w:val="27"/>
          <w:szCs w:val="27"/>
        </w:rPr>
        <w:lastRenderedPageBreak/>
        <w:t>təşkilatların nümayəndəlikləri bu maddəyə uyğun olaraq vergi orqanında uçota alına bilərlər.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Hüquqi şəxs yaratmadan sahibkarlıq fəaliyyətini fiziki şəxs kimi həyata keçirmək istəyən əcnəbilər və vətəndaşlığı olmayan şəxslər müvafiq icra hakimiyyəti orqanı tərəfindən verilən vəsiqə əsasında vergi orqanlarında vergi ödəyicisi kimi uçota alınırlar.</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33.4. Vergi orqanlarında uçota alınmaq üçün vergi ödəyiciləri tərəfindən (kommersiya hüquqi şəxsləri, </w:t>
      </w:r>
      <w:r w:rsidRPr="00F720A8">
        <w:rPr>
          <w:rFonts w:ascii="Palatino Linotype" w:eastAsia="Times New Roman" w:hAnsi="Palatino Linotype" w:cs="Times New Roman"/>
          <w:i/>
          <w:iCs/>
          <w:color w:val="000000"/>
          <w:sz w:val="27"/>
          <w:szCs w:val="27"/>
        </w:rPr>
        <w:t>publik hüquqi şəxslər,</w:t>
      </w:r>
      <w:r w:rsidRPr="00F720A8">
        <w:rPr>
          <w:rFonts w:ascii="Palatino Linotype" w:eastAsia="Times New Roman" w:hAnsi="Palatino Linotype" w:cs="Times New Roman"/>
          <w:color w:val="000000"/>
          <w:sz w:val="27"/>
          <w:szCs w:val="27"/>
        </w:rPr>
        <w:t> habelə xarici kommersiya hüquqi şəxsinin nümayəndəlik və filialları istisna olmaqla) onların olduğu və ya yaşadığı yer üzrə vergi orqanına ərizə verilir. Vergi orqanına ərizə qeyri-kommersiya hüquqi şəxsin dövlət qeydiyyatına alındığı gündən, Azərbaycan Respublikasında filial və nümayəndəlik vasitəsi ilə sahibkarlıq fəaliyyəti həyata keçirildikdə isə - filialın və ya nümayəndəliyin yaradılmasından sonra 30 gün müddətində verilməlidir.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Dövlət qeydiyyatını həyata keçirən müvafiq icra hakimiyyəti orqanı bu maddənin birinci abzasında göstərilən şəxslərin dövlət qeydiyyatına alınması barəsində onlara qeydiyyat sənədləri ilə birlikdə həmin sənədlərin verilməsi tarixini əks etdirən arayış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Daimi nümayəndəliyin vergi orqanlarında uçota alınması Azərbaycan Respublikasının hüquqi şəxsləri üçün müəyyən edilmiş qaydada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Hüquqi şəxs yaratmadan sahibkarlıq fəaliyyətini həyata keçirən fiziki şəxs ərizəni, sahibkarlıq fəaliyyətinə başladığı günədək vergi orqanına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Ödəmə mənbəyində vergiyə cəlb olunması nəzərdə tutulmayan (tutulması mümkün olmayan) gəlirləri olan və ya royaltidən gəliri olan fiziki şəxslər, yaxud Azərbaycan Respublikasının hüdudlarından kənarda gəlir əldə edən rezident fiziki şəxslər ərizəni gəlir əldə etmək hüququ yarandığı gündən gec olmayaraq vergi orqanına verməlidirlər.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33.5. Bu Məcəllənin 33.3-cü maddəsində nəzərdə tutulmuş halda vergi orqanı 5 gün müddətində fərdi sahibkara onun vergi uçotuna alınması barədə məlumat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33.6. Vergi ödəyicisinin vergi uçotuna alınması yerinin müəyyən edilməsi ilə bağlı çətinliklər ortaya çıxdıqda, təqdim olunmuş məlumatlar əsasında yuxarı vergi orqanı tərəfindən qərar qəbul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 Bu Məcəllənin 33.7.1-ci maddəsində göstərilən vergi ödəyicilərinin mərkəzləşdirilmiş qaydada uçotu müvafiq icra hakimiyyəti orqanının müəyyən etdiyi orqan (qurum) tərəfindən aparılır.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lastRenderedPageBreak/>
        <w:t>33.7.1. Aşağıdakı vergi ödəyiciləri mərkəzləşdirilmiş qaydada uçota alınırlar: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33.7.1.1. təbii inhisar subyektləri;</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33.7.1.2. xüsusi vergi rejimli müəssisələr;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33.7.1.3. aşağıdakı tələblərdən birinə cavab verən vergi ödəyiciləri:</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33.7.1.3.1. işçilərin orta siyahı sayı 251 və ondan yuxarı olan;</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33.7.1.3.2. balansında olan əsas vəsaitlərin orta illik qalıq dəyəri 5.000.000 manatdan yuxarı olan.</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33.7.2. Bu Məcəllənin 33.7.1-ci maddəsində göstərilən vergi ödəyicilərinə eyniləşdirmə nömrələrinin verilməsi bu Məcəlləyə uyğun olaraq həyata keçirilir.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33.7.3. Olduqları yer üzrə vergi uçotuna alınmış şəxslər sonradan bu Məcəllənin 33.7.1.3-cü maddəsində göstərilən vergi ödəyicilərinə və ya xüsusi vergi rejimli müəssisələrə aid edildikdə, əvvəlki eyniləşdirmə nömrələri ilə mərkəzləşdirilmiş qaydada uçota alınırlar.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33.7.4. Mərkəzləşdirilmiş qaydada uçota alınmış bu Məcəllənin 33.7.1.3-cü maddəsində göstərilən vergi ödəyicilərinin və xüsusi vergi rejimli müəssisələrin filiallarının, nümayəndəliklərinin və ya digər təsərrüfat subyektlərinin (obyektlərinin) vergi uçotu bu Məcəllə ilə müəyyən edilmiş qaydada həyata keçirilir.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33.7.5. Olduqları yer üzrə vergi uçotuna alınmış hüquqi şəxslər xüsusi vergi rejimi üzrə fəaliyyətə başladığı gündən sonra 15 gün müddətində mərkəzləşdirilmiş qaydada uçota alınmaq üçün müvafiq vergi orqanına müraciət etməyə borcludurlar.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33.7.6. Xüsusi vergi rejimində fəaliyyət göstərən müəssisələrin mərkəzləşdirilmiş qaydada yenidən uçota alınması və ya mərkəzləşdirilmiş uçotdan çıxarılması, xüsusi vergi rejimində fəaliyyətə başlaması və ya həmin fəaliyyəti dayandırması onların mərkəzləşdirilmiş qaydada uçotunu aparan müvafiq vergi orqanına ərizə ilə müraciət etdiyi gündən 15 gün müddətində həyata keçirilməlidir.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33.7.7. Bu Məcəllənin 33.7.1.3-cü maddəsində göstərilən vergi ödəyicilərinə aid edilən müəssisələrin olduqları yer üzrə uçotdan çıxarılaraq mərkəzləşdirilmiş qaydada yenidən uçota alınması və ya mərkəzləşdirilmiş uçotdan çıxarılması barədə müvafiq icra hakimiyyəti orqanının müəyyən etdiyi orqan (qurum) tərəfindən hər il may ayının 15-dək qərar qəbul edilir.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lastRenderedPageBreak/>
        <w:t>33.7.8. Bu Məcəllənin 33.7.1.3-cü maddəsində göstərilən vergi ödəyicilərinə aid edilən müəssisələrin mərkəzləşdirilmiş qaydada uçota alınması onların mərkəzləşdirilmiş qaydada uçota alınması barədə qərar qəbul edildiyi vergi ilindən sonrakı ilin yanvar ayında həyata keçirilir.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33.7.9. Müvafiq icra hakimiyyəti orqanının müəyyən etdiyi orqan (qurum) hər il iyun ayının 15-dək olduqları yer üzrə uçotdan çıxarılaraq mərkəzləşdirilmiş qaydada yenidən uçota alınmış və ya mərkəzləşdirilmiş uçotdan çıxarılmış bu Məcəllənin 33.7.1.3-cü maddəsində göstərilən vergi ödəyiciləri və xüsusi vergi rejimli müəssisələr barədə məlumatı müvafiq icra hakimiyyəti orqanının müəyyən etdiyi orqan (qurum) ilə razılaşdırılmış forma üzrə müvafiq icra hakimiyyəti orqanının müəyyən etdiyi orqana (quruma)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 Azərbaycan Respublikasının tərəfdar çıxdığı ikiqat vergitutmanın aradan qaldırılması haqqında beynəlxalq müqavilələrə əsasən xarici dövlətin rezidentinin Azərbaycan Respublikasında fəaliyyət göstərən və daimi nümayəndəlik yaratmayan bölmələrinin, habelə bu Məcəllənin 13.2.5.3-cü maddəsinə müvafiq olaraq idarəetmə yerinə görə rezident sayılan hüquqi şəxsin vergi orqanında uçota alınması aşağıdakı qaydada aparılır: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33.8.1. Azərbaycan Respublikasında daimi nümayəndəlik yaratmayan bölmələr Azərbaycan Respublikasında fəaliyyətə başladıqdan 30 gün müddətində, idarəetmə yerinə görə rezident sayılan xarici hüquqi şəxslər isə Azərbaycan Respublikasının Vergi Məcəlləsinə və ya Azərbaycan Respublikasının tərəfdar çıxdığı ikiqat vergitutmanın aradan qaldırılması haqqında beynəlxalq müqavilələrin müddəalarına əsasən idarəetmə yerinə görə rezident sayıldıqları vaxtdan 30 gün müddətində olduqları yer üzrə vergi orqanına ərizə təqdim etməlidirlər.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33.8.2. Azərbaycan Respublikasında daimi nümayəndəlik yaratmayan bölmələrin, habelə idarəetmə yerinə görə rezident sayılan xarici hüquqi şəxsin vergi uçotuna alınması üçün verilən ərizə xarici hüquqi şəxs və ya onun müvəkkil etdiyi şəxs tərəfindən imzalanmalıdır.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33.8.3. Azərbaycan Respublikasında daimi nümayəndəlik yaratmayan bölmələrinin, habelə idarəetmə yerinə görə rezident sayılan xarici hüquqi şəxsin vergi orqanlarında uçota alınması üçün bu Məcəllənin 33.8-ci maddəsində göstərilənlərdən başqa digər sənəd və məlumatlar tələb olunmur.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33.8.4. Xarici dövlətin rezidentinin Azərbaycan Respublikasında daimi nümayəndəlik yaratmayan bölmələrinin uçota alınması barədə verilən ərizəyə aşağıdakılar əlavə edilməlidir: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33.8.4.1. xarici hüquqi şəxsin qeydiyyata alındığı dövlətdə qeydiyyat (inkorporasiya) sənədi və </w:t>
      </w:r>
      <w:r w:rsidRPr="00F720A8">
        <w:rPr>
          <w:rFonts w:ascii="Palatino Linotype" w:eastAsia="Times New Roman" w:hAnsi="Palatino Linotype" w:cs="Times New Roman"/>
          <w:i/>
          <w:iCs/>
          <w:color w:val="000000"/>
          <w:sz w:val="27"/>
          <w:szCs w:val="27"/>
        </w:rPr>
        <w:t>onun təsisçisi (təsisçiləri) olan xarici hüquqi şəxsin nizamnamə kapitalında birbaşa və ya dolayı yolla paya malik fiziki şəxslər barədə məlumatın da daxil olduğu</w:t>
      </w:r>
      <w:r w:rsidRPr="00F720A8">
        <w:rPr>
          <w:rFonts w:ascii="Palatino Linotype" w:eastAsia="Times New Roman" w:hAnsi="Palatino Linotype" w:cs="Times New Roman"/>
          <w:color w:val="000000"/>
          <w:sz w:val="27"/>
          <w:szCs w:val="27"/>
        </w:rPr>
        <w:t> ticarət reyestrindən çıxarış;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33.8.4.2. xarici dövlətin rezidentinin səlahiyyətli orqanının Azərbaycan Respublikasında daimi nümayəndəlik yaratmayan bölməsinin yaradılması haqqında qərarı;</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33.8.4.3. təsis sənədləri;</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33.8.4.4. rezidentliyi barədə vergi orqanları tərəfindən təsdiq edilmiş sənəd;</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33.8.4.5. Azərbaycan Respublikasında hüquqi ünvanını təsdiq edən sənəd (icarə müqaviləsi, mülkiyyət hüququnu təsdiq edən və ya digər sənədlər);</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33.8.4.6. bölmənin rəhbərinin (təmsilçisinin) şəxsiyyətini təsdiq edən sənədin surəti;</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33.8.4.7. Azərbaycan Respublikasında daimi nümayəndəlik yaratmayan bölmələr və gəlir mənbələri barədə müvafiq icra hakimiyyəti orqanı tərəfindən müəyyən edilən forma üzrə məlumat.</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33.8.5. İdarəetmə yerinə görə rezident sayılan xarici hüquqi şəxs tərəfindən uçota alınma barədə verdiyi ərizəyə aşağıdakılar əlavə edilməlidir: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33.8.5.1. qeydiyyata alındığı dövlətdə qeydiyyat (inkorporasiya) sənədi və </w:t>
      </w:r>
      <w:r w:rsidRPr="00F720A8">
        <w:rPr>
          <w:rFonts w:ascii="Palatino Linotype" w:eastAsia="Times New Roman" w:hAnsi="Palatino Linotype" w:cs="Times New Roman"/>
          <w:i/>
          <w:iCs/>
          <w:color w:val="000000"/>
          <w:sz w:val="27"/>
          <w:szCs w:val="27"/>
        </w:rPr>
        <w:t>onun təsisçisi (təsisçiləri) olan xarici hüquqi şəxsin nizamnamə kapitalında birbaşa və ya dolayı yolla paya malik fiziki şəxslər barədə məlumatın da daxil olduğu</w:t>
      </w:r>
      <w:r w:rsidRPr="00F720A8">
        <w:rPr>
          <w:rFonts w:ascii="Palatino Linotype" w:eastAsia="Times New Roman" w:hAnsi="Palatino Linotype" w:cs="Times New Roman"/>
          <w:color w:val="000000"/>
          <w:sz w:val="27"/>
          <w:szCs w:val="27"/>
        </w:rPr>
        <w:t> ticarət reyestrindən çıxarış;</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33.8.5.2. təsis sənədləri;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33.8.5.3. Azərbaycan Respublikasında hüquqi ünvanını təsdiq edən sənəd (icarə müqaviləsi, mülkiyyət hüququnu təsdiq edən və ya digər sənədlər);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33.8.5.4. hüquqi şəxsin rəhbərinin (təmsilçinin) şəxsiyyətini təsdiq edən sənədin surəti;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33.8.5.5. Azərbaycan Respublikasında və digər ölkələrdə bilavasitə və ya dolayısı yolla nəzarətində olan qurumlar və </w:t>
      </w:r>
      <w:r w:rsidRPr="00F720A8">
        <w:rPr>
          <w:rFonts w:ascii="Palatino Linotype" w:eastAsia="Times New Roman" w:hAnsi="Palatino Linotype" w:cs="Times New Roman"/>
          <w:color w:val="000000"/>
          <w:sz w:val="27"/>
          <w:szCs w:val="27"/>
        </w:rPr>
        <w:lastRenderedPageBreak/>
        <w:t>gəlir mənbələri haqqında müvafiq icra hakimiyyəti orqanı tərəfindən müəyyən edilən forma üzrə məlumat.</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33.8.6. bu Məcəllənin 33.8.4.1-33.8.4.4-cü, 33.8.5.1-ci və 33.8.5.2-ci maddələrində göstərilən sənədlər müvafiq icra hakimiyyəti orqanı və ya Azərbaycan Respublikasının xarici dövlətlərdəki nümayəndəlikləri (Azərbaycan Respublikasının mənafeyini təmsil edən digər ölkənin konsulluq idarələri) tərəfindən leqallaşdırılır.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33.8.7. 33.8.4-cü və 33.8.5-ci maddələrdə göstərilən sənədlər Azərbaycan dilinə notariat qaydasında təsdiqlənən tərcümə ilə birgə ərizəyə əlavə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33.8.8. Xarici dövlətin rezidentinin Azərbaycan Respublikasında fəaliyyət göstərən daimi nümayəndəlik yaratmayan bölməsinin vergi uçotundan çıxarılması və VÖEN-in ləğv edilməsi aşağıdakı hallarda həyata keçirilir:</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33.8.8.1. xarici dövlətin rezidenti olan şəxs və ya daimi nümayəndəlik yaratmayan bölmə ləğv edildikdə;</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33.8.8.2. daimi nümayəndəlik yaratmayan bölmənin fəaliyyəti daimi nümayəndəlik yaratdıqda.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33.8.9. İdarəetmə yerinə görə rezident sayılan xarici hüquqi şəxsin vergi uçotundan çıxarılması və VÖEN-in ləğv edilməsi aşağıdakı hallarda həyata keçirilir: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33.8.9.1. idarəetmə yerinə görə rezident sayılan xarici hüquqi şəxsin qeydiyyata alındığı (inkorporasiya) dövlətdə ləğv edildikdə;</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33.8.9.2. idarəetmə yerinə görə rezident sayılan xarici hüquqi şəxsin rezidentliyi dəyişildikdə.</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33.9. Yerli (bələdiyyə) vergilərinin ödəyicilərinin uçotu bələdiyyələrin vergi xidməti orqanı tərəfindən aparılır.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33.10. Vergi orqanı bu Məcəlləyə uyğun olaraq vergi ödəyicilərini uçota aldıqdan sonra 1 iş günü müddətində bu barədə müvafiq icra hakimiyyəti orqanının müəyyən etdiyi orqana (quruma) elektron formada məlumat verir.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34. Uçota alınma, yenidən uçota alınma və uçotdan çıxarılma qaydaları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34.1. Vergi orqanında uçota alınmaq üçün vergi ödəyicisi (kommersiya hüquqi şəxsləri, </w:t>
      </w:r>
      <w:r w:rsidRPr="00F720A8">
        <w:rPr>
          <w:rFonts w:ascii="Palatino Linotype" w:eastAsia="Times New Roman" w:hAnsi="Palatino Linotype" w:cs="Times New Roman"/>
          <w:i/>
          <w:iCs/>
          <w:color w:val="000000"/>
          <w:sz w:val="27"/>
          <w:szCs w:val="27"/>
        </w:rPr>
        <w:t>publik hüquqi şəxslər,</w:t>
      </w:r>
      <w:r w:rsidRPr="00F720A8">
        <w:rPr>
          <w:rFonts w:ascii="Palatino Linotype" w:eastAsia="Times New Roman" w:hAnsi="Palatino Linotype" w:cs="Times New Roman"/>
          <w:color w:val="000000"/>
          <w:sz w:val="27"/>
          <w:szCs w:val="27"/>
        </w:rPr>
        <w:t> habelə xarici kommersiya hüquqi şəxsinin nümayəndəlik və filialları istisna olmaqla) tərəfindən ərizə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Vergi ödəyicisi olan hüquqi şəxslər, onların filial və nümayəndəlikləri (kommersiya hüquqi şəxsləri, </w:t>
      </w:r>
      <w:r w:rsidRPr="00F720A8">
        <w:rPr>
          <w:rFonts w:ascii="Palatino Linotype" w:eastAsia="Times New Roman" w:hAnsi="Palatino Linotype" w:cs="Times New Roman"/>
          <w:i/>
          <w:iCs/>
          <w:color w:val="000000"/>
          <w:sz w:val="27"/>
          <w:szCs w:val="27"/>
        </w:rPr>
        <w:t>publik hüquqi şəxslər,</w:t>
      </w:r>
      <w:r w:rsidRPr="00F720A8">
        <w:rPr>
          <w:rFonts w:ascii="Palatino Linotype" w:eastAsia="Times New Roman" w:hAnsi="Palatino Linotype" w:cs="Times New Roman"/>
          <w:color w:val="000000"/>
          <w:sz w:val="27"/>
          <w:szCs w:val="27"/>
        </w:rPr>
        <w:t> habelə xarici kommersiya hüquqi şəxsinin nümayəndəlik və filialları istisna olmaqla) uçota alınmaq üçün ərizə ilə birgə vergi orqanına müraciət etdikdə, müəyyən edilmiş qaydada təsdiq edilmiş onların dövlət qeydiyyatına alınması haqqında şəhadətnamənin, nizamnaməsinin (və ya əsasnaməsinin), rəhbərin təyin olunmasını və hüquqi şəxsin ünvanını təsdiq edən sənədlərin, habelə rəhbərin şəxsiyyətini təsdiq edən sənədin bir nüsxədə surətlərini və olduğu yer (ünvanı) haqqında məlumat vergi orqanına təqdim etməlidirlər.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ödəyiciləri olan hüquqi şəxslər (kommersiya hüquqi şəxsləri, </w:t>
      </w:r>
      <w:r w:rsidRPr="00F720A8">
        <w:rPr>
          <w:rFonts w:ascii="Palatino Linotype" w:eastAsia="Times New Roman" w:hAnsi="Palatino Linotype" w:cs="Times New Roman"/>
          <w:i/>
          <w:iCs/>
          <w:color w:val="000000"/>
          <w:sz w:val="27"/>
          <w:szCs w:val="27"/>
        </w:rPr>
        <w:t>publik hüquqi şəxslər,</w:t>
      </w:r>
      <w:r w:rsidRPr="00F720A8">
        <w:rPr>
          <w:rFonts w:ascii="Palatino Linotype" w:eastAsia="Times New Roman" w:hAnsi="Palatino Linotype" w:cs="Times New Roman"/>
          <w:color w:val="000000"/>
          <w:sz w:val="27"/>
          <w:szCs w:val="27"/>
        </w:rPr>
        <w:t> habelə xarici kommersiya hüquqi şəxsinin nümayəndəlik və filialları istisna olmaqla) onların yuxarı təşkilatlarına VÖEN verildikdən sonra uçota alınırlar.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Ərizə vergi ödəyicisi və ya onun səlahiyyətli nümayəndəsi tərəfindən doldurulur. Ərizədə göstərilənlərin düzgünlüyünə vergi ödəyicisi (onun rəhbəri) cavabdehdir.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 olan fərdi sahibkar uçota alınması üçün ərizə ilə birgə onun şəxsiyyətini təsdiq edən sənədin surətini </w:t>
      </w:r>
      <w:r w:rsidRPr="00F720A8">
        <w:rPr>
          <w:rFonts w:ascii="Palatino Linotype" w:eastAsia="Times New Roman" w:hAnsi="Palatino Linotype" w:cs="Times New Roman"/>
          <w:strike/>
          <w:color w:val="000000"/>
          <w:sz w:val="27"/>
          <w:szCs w:val="27"/>
        </w:rPr>
        <w:t>və yaşadığı yer haqqında məlumat</w:t>
      </w:r>
      <w:r w:rsidRPr="00F720A8">
        <w:rPr>
          <w:rFonts w:ascii="Palatino Linotype" w:eastAsia="Times New Roman" w:hAnsi="Palatino Linotype" w:cs="Times New Roman"/>
          <w:color w:val="000000"/>
          <w:sz w:val="27"/>
          <w:szCs w:val="27"/>
        </w:rPr>
        <w:t> təqdim edir.</w:t>
      </w:r>
      <w:r w:rsidRPr="00F720A8">
        <w:rPr>
          <w:rFonts w:ascii="Times New Roman" w:eastAsia="Times New Roman" w:hAnsi="Times New Roman"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ödəyiciləri olan fiziki şəxslər uçota alındıqda, onların şəxsi məlumatlarına, o cümlədən onların adı, doğulduğu tarix və yer, cinsi, yaşadığı ünvan, şəxsiyyətini təsdiq edən sənədin məlumatları, vətəndaşlığı haqqında məlumat daxil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Uçota alınmaq üçün ərizənin forması müvafiq icra hakimiyyəti orqanı tərəfindən təsdiq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orqanları tərəfindən fiziki şəxslərin vergi uçotuna alınması elektron və (və ya) kağız formatda aparılır. Onların uçota alınması, yenidən uçota alınması və uçotdan çıxarılması qaydaları müvafiq icra hakimiyyəti orqanı tərəfindən müəyyən edilir.</w:t>
      </w:r>
      <w:r w:rsidRPr="00F720A8">
        <w:rPr>
          <w:rFonts w:ascii="Times New Roman" w:eastAsia="Times New Roman" w:hAnsi="Times New Roman"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34.2. Vergi orqanı vergi ödəyicisinin uçota alınmasını vergi uçotuna alınması haqqında ərizə və bu maddədə göstərilən digər </w:t>
      </w:r>
      <w:r w:rsidRPr="00F720A8">
        <w:rPr>
          <w:rFonts w:ascii="Palatino Linotype" w:eastAsia="Times New Roman" w:hAnsi="Palatino Linotype" w:cs="Times New Roman"/>
          <w:strike/>
          <w:color w:val="000000"/>
          <w:sz w:val="27"/>
          <w:szCs w:val="27"/>
        </w:rPr>
        <w:t>vergi orqanına</w:t>
      </w:r>
      <w:r w:rsidRPr="00F720A8">
        <w:rPr>
          <w:rFonts w:ascii="Palatino Linotype" w:eastAsia="Times New Roman" w:hAnsi="Palatino Linotype" w:cs="Times New Roman"/>
          <w:color w:val="000000"/>
          <w:sz w:val="27"/>
          <w:szCs w:val="27"/>
        </w:rPr>
        <w:t> sənədlər daxil olduğu gündən sonrakı </w:t>
      </w:r>
      <w:r w:rsidRPr="00F720A8">
        <w:rPr>
          <w:rFonts w:ascii="Palatino Linotype" w:eastAsia="Times New Roman" w:hAnsi="Palatino Linotype" w:cs="Times New Roman"/>
          <w:i/>
          <w:iCs/>
          <w:color w:val="000000"/>
          <w:sz w:val="27"/>
          <w:szCs w:val="27"/>
        </w:rPr>
        <w:t>1</w:t>
      </w:r>
      <w:r w:rsidRPr="00F720A8">
        <w:rPr>
          <w:rFonts w:ascii="Palatino Linotype" w:eastAsia="Times New Roman" w:hAnsi="Palatino Linotype" w:cs="Times New Roman"/>
          <w:color w:val="000000"/>
          <w:sz w:val="27"/>
          <w:szCs w:val="27"/>
        </w:rPr>
        <w:t> gün müddətində </w:t>
      </w:r>
      <w:r w:rsidRPr="00F720A8">
        <w:rPr>
          <w:rFonts w:ascii="Palatino Linotype" w:eastAsia="Times New Roman" w:hAnsi="Palatino Linotype" w:cs="Times New Roman"/>
          <w:i/>
          <w:iCs/>
          <w:color w:val="000000"/>
          <w:sz w:val="27"/>
          <w:szCs w:val="27"/>
        </w:rPr>
        <w:t>(fiziki şəxslərin elektron formatda vergi uçotuna alınması istisna olmaqla)</w:t>
      </w:r>
      <w:r w:rsidRPr="00F720A8">
        <w:rPr>
          <w:rFonts w:ascii="Palatino Linotype" w:eastAsia="Times New Roman" w:hAnsi="Palatino Linotype" w:cs="Times New Roman"/>
          <w:color w:val="000000"/>
          <w:sz w:val="27"/>
          <w:szCs w:val="27"/>
        </w:rPr>
        <w:t> həyata </w:t>
      </w:r>
      <w:r w:rsidRPr="00F720A8">
        <w:rPr>
          <w:rFonts w:ascii="Palatino Linotype" w:eastAsia="Times New Roman" w:hAnsi="Palatino Linotype" w:cs="Times New Roman"/>
          <w:i/>
          <w:iCs/>
          <w:color w:val="000000"/>
          <w:sz w:val="27"/>
          <w:szCs w:val="27"/>
        </w:rPr>
        <w:t>keçirir</w:t>
      </w:r>
      <w:r w:rsidRPr="00F720A8">
        <w:rPr>
          <w:rFonts w:ascii="Palatino Linotype" w:eastAsia="Times New Roman" w:hAnsi="Palatino Linotype" w:cs="Times New Roman"/>
          <w:color w:val="000000"/>
          <w:sz w:val="27"/>
          <w:szCs w:val="27"/>
        </w:rPr>
        <w:t> və həmin müddətdə də vergi ödəyicisinə müvafiq</w:t>
      </w:r>
      <w:r w:rsidRPr="00F720A8">
        <w:rPr>
          <w:rFonts w:ascii="Palatino Linotype" w:eastAsia="Times New Roman" w:hAnsi="Palatino Linotype" w:cs="Times New Roman"/>
          <w:i/>
          <w:iCs/>
          <w:color w:val="000000"/>
          <w:sz w:val="27"/>
          <w:szCs w:val="27"/>
        </w:rPr>
        <w:t> şəhadətnaməni elektron formada göndərir</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i/>
          <w:iCs/>
          <w:color w:val="000000"/>
          <w:sz w:val="27"/>
          <w:szCs w:val="27"/>
        </w:rPr>
        <w:t>Fiziki şəxslərin elektron formatda vergi uçotuna alınması dərhal həyata keçirilir və müvafiq şəhadətnamə onlar üçün ayrıca yaradılmış elektron ünvana real vaxt rejimində göndərilir.</w:t>
      </w:r>
      <w:r w:rsidRPr="00F720A8">
        <w:rPr>
          <w:rFonts w:ascii="Palatino Linotype" w:eastAsia="Times New Roman" w:hAnsi="Palatino Linotype" w:cs="Times New Roman"/>
          <w:color w:val="000000"/>
          <w:sz w:val="27"/>
          <w:szCs w:val="27"/>
        </w:rPr>
        <w:t xml:space="preserve"> Şəhadətnamə vergi ödəyicisinin uçotda olmasını təsdiq edən </w:t>
      </w:r>
      <w:r w:rsidRPr="00F720A8">
        <w:rPr>
          <w:rFonts w:ascii="Palatino Linotype" w:eastAsia="Times New Roman" w:hAnsi="Palatino Linotype" w:cs="Times New Roman"/>
          <w:color w:val="000000"/>
          <w:sz w:val="27"/>
          <w:szCs w:val="27"/>
        </w:rPr>
        <w:lastRenderedPageBreak/>
        <w:t>əsas sənəd olmaqla, vergi ödəyicisinə bir dəfə verilir və onda saxlanılır. Şəhadətnamə itirildikdə və ya yararsız hala düşdükdə vergi ödəyicisinin müraciəti əsasında şəhadətnamənin yeni nüsxəsi verilir. Bu zaman verilən nüsxənin üzərində şəhadətnamənin yeni nüsxə olması barədə müvafiq qeyd aparılır.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uçota alınması haqqında şəhadətnamənin forması müvafiq icra hakimiyyəti orqanı tərəfindən təsdiq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34.2-1. Vergi ödəyicisi tərəfindən şəhadətnamənin kağız daşıyıcıda da verilməsi ərizədə qeyd olunduğu halda müvafiq şəhadətnamə kağız daşıyıcıda da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34.3. Vergi ödəyicisinin olduğu yer və ya yaşadığı yer dəyişdikdə, vergi orqanına bu cür dəyişiklik baş verdiyi gündən 40 gün müddətində ərizə verməlidir. Vergi ödəyicisinin vergi uçotunda olduğu vergi orqanına olduğu yer və ya yaşadığı yer dəyişdiyi barədə ərizə ilə müraciət etdiyi gündən sonra 15 gün müddətində həmin vergi orqanı vergi ödəyicisinin yenidən uçota alınmasını (yəni əvvəlki vergi orqanından uçotdan çıxarılması və yeni vergi orqanında uçota alınması) həyata keçirməlidir.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 vergi orqanında uçota alınmaq üçün verdiyi ərizə formasında olan məlumatlarda hər hansı dəyişiklik baş verdikdə, dəyişiklik baş verən gündən 40 gün müddətində vergi orqanına məlumat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34.3-1. Vergi ödəyicisinin bir təsərrüfat subyekti (obyekti) olduqda və həmin təsərrüfat subyekti (obyekti) vergi ödəyicisinin olduğu yerdən kənarda olduqda vergi ödəyicisi həmin təsərrüfat subyektinin (obyektinin) olduğu ünvan üzrə yenidən uçota alınır. Vergi ödəyicisinin iki və daha çox təsərrüfat subyekti (obyekti) olduqda həmin vergi ödəyicisi iqtisadi maraqlar mərkəzinin yerləşdiyi ünvan üzrə yenidən uçota alınır.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Vergi ödəyicisinin təsərrüfat subyekti (obyekti) üzrə yenidən uçota alınması qaydası müvafiq icra hakimiyyəti orqanının müəyyən etdiyi orqan (qurum) tərəfindən müəyyən edilir. Bu maddənin müddəaları mərkəzləşdirilmiş qaydada uçota alınan vergi ödəyicilərinə şamil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34.4. Hüquqi şəxsin ləğvi və ya yenidən təşkil edilməsi, hüquqi şəxs tərəfindən öz filialının və ya nümayəndəliyinin ləğv edilməsi, nümayəndəlik vasitəsi ilə fəaliyyətinin ləğvi, fərdi sahibkarın fəaliyyətinin ləğvi hallarında uçotdan çıxarılma, bu Məcəllənin 34.3-cü maddəsində göstərilən müddətlər nəzərə alınmaqla vergi ödəyicisinin müraciətinə əsasən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 xml:space="preserve">Bu Məcəllənin 33.2-ci maddəsi ilə nəzərdə tutulan hallarda hüquqi şəxs həm özünün olduğu yer üzrə, həm də onun filialının, nümayəndəliyinin və ya digər təsərrüfat subyektinin (obyektinin) olduğu yer üzrə uçota </w:t>
      </w:r>
      <w:r w:rsidRPr="00F720A8">
        <w:rPr>
          <w:rFonts w:ascii="Palatino Linotype" w:eastAsia="Times New Roman" w:hAnsi="Palatino Linotype" w:cs="Times New Roman"/>
          <w:strike/>
          <w:color w:val="000000"/>
          <w:sz w:val="27"/>
          <w:szCs w:val="27"/>
        </w:rPr>
        <w:lastRenderedPageBreak/>
        <w:t>alındıqda, onun filialına, nümayəndəliyinə və ya digər təsərrüfat subyektinə (obyektinə) vergi ödəyicisinin eyniləşdirmə nömrəsi (VÖEN) verilə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34.5. Uçota alınma, yenidən uçota alınma, uçotdan çıxarılma ödənişsiz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34.6. Hər bir vergi ödəyicisinə bütün vergilər üzrə, o cümlədən Azərbaycan Respublikasının gömrük sərhədindən malların keçirilməsi ilə bağlı ödənişlər üzrə Azərbaycan Respublikasının bütün ərazisində vahid olan vergi ödəyicisinin eyniləşdirmə nömrəsi (VÖEN)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orqanı vergi ödəyicisinə göndərilən bütün bildirişlərdə onun eyniləşdirmə nömrəsini göstərir.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 Vergi ödəyiciləri </w:t>
      </w:r>
      <w:r w:rsidRPr="00F720A8">
        <w:rPr>
          <w:rFonts w:ascii="Palatino Linotype" w:eastAsia="Times New Roman" w:hAnsi="Palatino Linotype" w:cs="Times New Roman"/>
          <w:i/>
          <w:iCs/>
          <w:color w:val="000000"/>
          <w:sz w:val="27"/>
          <w:szCs w:val="27"/>
        </w:rPr>
        <w:t>maliyyə</w:t>
      </w:r>
      <w:r w:rsidRPr="00F720A8">
        <w:rPr>
          <w:rFonts w:ascii="Palatino Linotype" w:eastAsia="Times New Roman" w:hAnsi="Palatino Linotype" w:cs="Times New Roman"/>
          <w:color w:val="000000"/>
          <w:sz w:val="27"/>
          <w:szCs w:val="27"/>
        </w:rPr>
        <w:t>, statistika hesabatlarında, vergi haqq-hesablarında, bəyannamələrdə, təsərrüfat müqavilələrində, hesab-fakturalarda, qaimələrdə, nəzarət-kassa aparatlarının çeklərində, məktublarda, habelə gömrük, bank və bütün digər ödəniş sənədlərində VÖEN-i mütləq göstərməlidirlər.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34.7.1. Vergi ödəyicilərinin hər hansı tədiyə, bank və gömrük sənədində VÖEN göstərilmədikdə, ödənişi aparan müvafiq bank idarələri, vergi və gömrük orqanları tərəfindən bu sənədlərin icra üçün qəbul edilməsinə yol verilmir.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34.7.2. Vergi ödəyicilərinin uçot məlumatlarında dəyişikliklər onların müvafiq icra hakimiyyəti orqanı tərəfindən təsdiq edilmiş forma üzrə təqdim etdikləri ərizə əsasında aparılır. </w:t>
      </w:r>
      <w:r w:rsidRPr="00F720A8">
        <w:rPr>
          <w:rFonts w:ascii="Palatino Linotype" w:eastAsia="Times New Roman" w:hAnsi="Palatino Linotype" w:cs="Times New Roman"/>
          <w:i/>
          <w:iCs/>
          <w:color w:val="000000"/>
          <w:sz w:val="27"/>
          <w:szCs w:val="27"/>
        </w:rPr>
        <w:t>Vergi nəzarəti tədbiri zamanı vergi ödəyicisinin uçot məlumatlarından fərqli məlumatlar əldə olunarsa, bu barədə vergi ödəyicisinə bildiriş göndərilir. Bildiriş göndərildikdən 5 iş günü müddətində vergi ödəyicisi dəyişikliklərə dair ərizə təqdim etməzsə, uçot məlumatlarında dəyişikliklər vergi orqanı tərəfindən aparılır və bu barədə 3 iş günü müddətində vergi ödəyicisinə məlumat verilir.</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34.7.3. Vergi ödəyicisi olan fiziki şəxsin uçotdan çıxarılması aşağıdakı hallarda mümkündür:</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34.7.3.1. fəaliyyətinə xitam verildikdə;</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34.7.3.2. məhkəmə tərəfindən qanunvericiliklə müəyyən edilmiş qaydada ölmüş, itkin düşmüş və ya fəaliyyət qabiliyyətini itirmiş sayıldıqda; </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34.7.3.3. vəfat etdikdə.</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34.7.4. Vergi ödəyicisi uçotdan çıxarıldıqda, onun uçota alınmasını təsdiq edən şəhadətnamə vergi orqanına təhvil verilir. Vergi orqanı </w:t>
      </w:r>
      <w:r w:rsidRPr="00F720A8">
        <w:rPr>
          <w:rFonts w:ascii="Palatino Linotype" w:eastAsia="Times New Roman" w:hAnsi="Palatino Linotype" w:cs="Times New Roman"/>
          <w:color w:val="000000"/>
          <w:sz w:val="27"/>
          <w:szCs w:val="27"/>
        </w:rPr>
        <w:lastRenderedPageBreak/>
        <w:t>şəhadətnamə-dublikatın etibarsız hesab olunması barədə bank idarələrinə məlumat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 Uçot məlumatları əsasında müvafiq icra hakimiyyəti orqanı vergi ödəyicilərinin vahid dövlət reyestrini bu Məcəlləyə müvafiq olaraq aparır.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34.8.1. Vergi ödəyiciləri vahid dövlət reyestrinə daxil edilərkən onların uçota alınması haqqında vergi orqanına təqdim etdikləri ərizədəki məlumatlardan istifadə olunur. Vahid dövlət reyestri kağız və (və ya) elektron yazıları formasında aparılmalıdır.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34.8.2. Vergi ödəyicilərinin vahid dövlət reyestrinin aparılması aşağıdakılardan ibarətdir:</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34.8.2.1. xronoloji qaydada vergi ödəyicilərinin reyestr jurnalının aparılması;</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34.8.2.2. ləğv edilmiş vergi ödəyicilərinin reyestr jurnalının aparılması;</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34.8.2.3. uçota alınmış vergi ödəyicilərinin reyestr məlumatlarında dəyişikliklərlə bağlı dəqiqləşdirmələrin aparılması;</w:t>
      </w:r>
    </w:p>
    <w:p w:rsidR="00F720A8" w:rsidRPr="00F720A8" w:rsidRDefault="00F720A8" w:rsidP="00F720A8">
      <w:pPr>
        <w:spacing w:after="0" w:line="240" w:lineRule="auto"/>
        <w:ind w:left="2112" w:firstLine="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34.8.2.4. uçota alınmış vergi ödəyicilərinə müvafiq məlumatın verilməsi.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34.8.3. Müvafiq icra hakimiyyəti orqanı vergi ödəyicilərinin vahid dövlət reyestrinin məlumat bankının aparılmasını, onun bütövlüyünü və qorunmasını təmin edir, rəsmi sorğulara cavab olaraq bu Məcəllədə müəyyən edilmiş qaydada vahid dövlət reyestrindən çıxarışı (kommersiya hüquqi şəxslərin təsisçiləri (iştirakçıları) və onların nizamnamə kapitalındakı payları barədə məlumatlar istisna olmaqla)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34.9. Bu Məcəllə ilə başqa hallar nəzərdə tutulmamışdırsa, vergi ödəyicisi haqqında məlumatlar onun uçota alınması anından vergi sirrini təşkil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34.10. Vergi ödəyicisi kimi uçota alınmayan vergi agenti olan təşkilatlar bu fəsildə nəzərdə tutulmuş qaydada olduqları yer üzrə vergi orqanlarında uçota alınırlar.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35. Bankların vergi ödəyicilərinin uçotu ilə bağlı vəzifələri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35.1. Dövlət qeydiyyatı vergi orqanları tərəfindən aparılan hüquqi şəxslər, habelə xarici kommersiya hüquqi şəxsinin nümayəndəlik və filialları dövlət qeydiyyatına alınması haqqında ərizə ilə birlikdə və ya </w:t>
      </w:r>
      <w:r w:rsidRPr="00F720A8">
        <w:rPr>
          <w:rFonts w:ascii="Palatino Linotype" w:eastAsia="Times New Roman" w:hAnsi="Palatino Linotype" w:cs="Times New Roman"/>
          <w:color w:val="000000"/>
          <w:sz w:val="27"/>
          <w:szCs w:val="27"/>
        </w:rPr>
        <w:lastRenderedPageBreak/>
        <w:t>qeydiyyata alındıqdan sonra istənilən vaxt, digər vergi ödəyiciləri isə uçota alınması haqqında şəhadətnaməni aldıqdan sonra bank idarəsində hesab açmaq üçün vergi orqanına ərizə verir. Vergi orqanı bu ərizə əsasında vergi ödəyicisinə 2 gündən gec olmayaraq şəhadətnamə-dublikat verir. Vergi ödəyicisinə verilən şəhadətnamə-dublikatların sayı məhdudlaşdırılmır və onların hər biri nömrələnir. Bank hesabının açılması məqsədi ilə şəhadətnamə-dublikat vergi ödəyicisinin büdcəyə vergilər, faizlər və maliyyə sanksiyaları üzrə borcu olmadıqda bu maddədə müəyyən edilmiş müddətdə verilir. Şəhadətnamə-dublikatın alınması üçün vergi ödəyicisi tərəfindən verilən ərizənin və şəhadətnamə-dublikatın forması müvafiq icra hakimiyyəti orqanı tərəfindən təsdiq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orqanı bu maddənin birinci abzasında nəzərdə tutulan şəhadətnamə-dublikatı vergi ödəyicisinə verdikdən sonra 1 gün müddətində müvafiq icra hakimiyyəti orqanına müvafiq icra hakimiyyəti orqanının müəyyən etdiyi formada məlumatı elektron və (və ya) kağız daşıyıcılar vasitəsilə göndərir.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35.2. Banklar hüquqi şəxslərə, onların filial və nümayəndəliklərinə, fərdi sahibkarlara yalnız onlar vergi orqanı tərəfindən verilən şəhadətnamə-dublikatını təqdim etdikdən sonra bank hesabları açırlar (qeyri-rezident üçün sahibkarlıq fəaliyyəti ilə bağlı olmayan hesabların açılması halları istisna olmaqla).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35.2-1. Banklar hüquqi və fiziki şəxslərə hesab açdıqda və ya maliyyə xidmətləri göstərdikdə Azərbaycan Respublikasının normativ hüquqi aktlarının, habelə vergi və maliyyə məlumatlarının mübadiləsini nəzərdə tutan Azərbaycan Respublikasının tərəfdar çıxdığı beynəlxalq müqavilələrin tələblərinə əməl edilməsini təmin edirlər.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35.3. Şəhadətnamə-dublikat alındığı tarixdən 10 gün müddətində hesabın açılması üçün istifadə olunmadıqda qüvvədən düşmüş hesab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35.4. Şəhadətnamə-dublikat iki hissədən ibarətdir. Onun bir hissəsi vergi ödəyicisinin hesab açdığı bankda qalır, bildiriş adlanan digər hissəsini isə bank idarəsi müvafiq qeydləri apardıqdan sonra onu vermiş vergi orqanına göndərir.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orqanı bank idarəsindən bu maddədə göstərilən bildirişi aldıqdan sonra bildirişdə göstərilən məlumatları vergi uçotu məlumatlarına daxil edir və 1 gün müddətində həmin məlumatları müvafiq icra hakimiyyəti orqanına elektron və (və ya) kağız daşıyıcılar vasitəsilə göndərir.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35.5. Şəhadətnamə-dublikatla yalnız onda göstərilmiş bankda (bankın filialında) hesab açmaq olar.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35.6. Şəhadətnamə-dublikatın bildiriş hissəsi bank idarəsi tərəfindən 10 gün müddətində qaytarılmadıqda, vergi orqanı bunun səbəblərini vergi ödəyicisi və müvafiq bank idarəsi ilə dəqiqləşdirməlidir. Şəhadətnamə-dublikat 10 gün ərzində istifadə olunmadıqda, vergi ödəyicisinə verilmiş şəhadətnamə-dublikat geri alınır və hesabın açılmaması barədə bankdan alınmış rəsmi məlumata əsasən onun etibarsız olması haqqında vergi ödəyicisinin uçot məlumatlarında müvafiq qeydlər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36. </w:t>
      </w:r>
      <w:r w:rsidRPr="00F720A8">
        <w:rPr>
          <w:rFonts w:ascii="Palatino Linotype" w:eastAsia="Times New Roman" w:hAnsi="Palatino Linotype" w:cs="Times New Roman"/>
          <w:b/>
          <w:bCs/>
          <w:i/>
          <w:iCs/>
          <w:color w:val="000000"/>
          <w:sz w:val="27"/>
          <w:szCs w:val="27"/>
        </w:rPr>
        <w:t>Vergi yoxlamaları və maliyyə institutlarında vergi monitorinqi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36.1. Vergi orqanları tərəfindən keçirilən yoxlamalar kameral və ya səyyar ola bilər.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36.2. Vergi yoxlamaları keçirildikdə, vergi orqanları və onların vəzifəli şəxsləri düzgün qərar qəbul edilməsi üçün əhəmiyyətli olan bütün halları, o cümlədən vergi ödəyicisi üçün əlverişli olan halları aydınlaşdırmalıdırlar.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36.3. </w:t>
      </w:r>
      <w:r w:rsidRPr="00F720A8">
        <w:rPr>
          <w:rFonts w:ascii="Palatino Linotype" w:eastAsia="Times New Roman" w:hAnsi="Palatino Linotype" w:cs="Times New Roman"/>
          <w:i/>
          <w:iCs/>
          <w:color w:val="000000"/>
          <w:sz w:val="27"/>
          <w:szCs w:val="27"/>
        </w:rPr>
        <w:t>Bu Məcəllədə başqa hal müəyyən edilməmişdirsə, səyyar</w:t>
      </w:r>
      <w:r w:rsidRPr="00F720A8">
        <w:rPr>
          <w:rFonts w:ascii="Palatino Linotype" w:eastAsia="Times New Roman" w:hAnsi="Palatino Linotype" w:cs="Times New Roman"/>
          <w:color w:val="000000"/>
          <w:sz w:val="27"/>
          <w:szCs w:val="27"/>
        </w:rPr>
        <w:t> vergi yoxlaması mənfəət, gəlir, əmlak</w:t>
      </w:r>
      <w:r w:rsidRPr="00F720A8">
        <w:rPr>
          <w:rFonts w:ascii="Palatino Linotype" w:eastAsia="Times New Roman" w:hAnsi="Palatino Linotype" w:cs="Times New Roman"/>
          <w:strike/>
          <w:color w:val="000000"/>
          <w:sz w:val="27"/>
          <w:szCs w:val="27"/>
        </w:rPr>
        <w:t>, yol</w:t>
      </w:r>
      <w:r w:rsidRPr="00F720A8">
        <w:rPr>
          <w:rFonts w:ascii="Palatino Linotype" w:eastAsia="Times New Roman" w:hAnsi="Palatino Linotype" w:cs="Times New Roman"/>
          <w:color w:val="000000"/>
          <w:sz w:val="27"/>
          <w:szCs w:val="27"/>
        </w:rPr>
        <w:t> və torpaq vergiləri üzrə vergi ödəyicisinin son 3 təqvim ilindən çox olmayan fəaliyyətini, digər vergilər üzrə həmin yoxlamanın keçirildiyi il də daxil olmaqla vergi ödəyicisinin son 3 ildən çox olmayan fəaliyyətini əhatə edə bilər.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yoxlaması keçirildikdə, vergi orqanının vergi ödəyicisinin üçüncü şəxslərlə əlaqədar fəaliyyəti barədə vergi yoxlamasının predmetinə aid olan məlumat alması üçün sənədlərlə təsdiq edilmiş zərurət yarandığı halda, vergi orqanı həmin şəxslərdən yoxlanılan vergi ödəyicisinin fəaliyyətinə aid olan sənədlər ala bilər. Bu hərəkətlər üçün vergi orqanının əsaslandırılmış qərarı olmalıdır.</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Bu zaman tələb yönəldilən üçüncü şəxs və ya onun səlahiyyətli nümayəndəsi müvafiq sənədləri və ya məlumatları təsdiq edərək, tələbnaməni aldığı gündən 10 iş günü müddətində vergi orqanına təqdim etməyə borcludur.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36.4. </w:t>
      </w:r>
      <w:r w:rsidRPr="00F720A8">
        <w:rPr>
          <w:rFonts w:ascii="Palatino Linotype" w:eastAsia="Times New Roman" w:hAnsi="Palatino Linotype" w:cs="Times New Roman"/>
          <w:strike/>
          <w:color w:val="000000"/>
          <w:sz w:val="27"/>
          <w:szCs w:val="27"/>
        </w:rPr>
        <w:t>Vergi ödəyicisi olan hüquqi şəxslərin ləğvi və ya hüquqi şəxs yaratmadan sahibkarlıq fəaliyyəti göstərən fiziki şəxsin sahibkarlıq fəaliyyətinə xitam verilməsi barədə müraciəti ilə bağlı və</w:t>
      </w:r>
      <w:r w:rsidRPr="00F720A8">
        <w:rPr>
          <w:rFonts w:ascii="Palatino Linotype" w:eastAsia="Times New Roman" w:hAnsi="Palatino Linotype" w:cs="Times New Roman"/>
          <w:color w:val="000000"/>
          <w:sz w:val="27"/>
          <w:szCs w:val="27"/>
        </w:rPr>
        <w:t xml:space="preserve"> bu Məcəllənin 38.3-cü maddəsində göstərilən hallarda keçirilən </w:t>
      </w:r>
      <w:r w:rsidRPr="00F720A8">
        <w:rPr>
          <w:rFonts w:ascii="Palatino Linotype" w:eastAsia="Times New Roman" w:hAnsi="Palatino Linotype" w:cs="Times New Roman"/>
          <w:color w:val="000000"/>
          <w:sz w:val="27"/>
          <w:szCs w:val="27"/>
        </w:rPr>
        <w:lastRenderedPageBreak/>
        <w:t>yoxlamalar istisna olmaqla, vergi orqanı tərəfindən yoxlanılmış vergi dövrü üçün vergi ödəyicisinin ödədiyi və ya ödəməli olduğu vergilər üzrə səyyar vergi yoxlamalarının keçirilməsi qadağandır.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36.5. Vergi yoxlamasının nəticələri ilə razılaşmayan vergi ödəyiciləri növbədənkənar vergi yoxlamasının keçirilməsini tələb edə bilərlər. Bu halda növbədənkənar vergi yoxlaması vergi orqanlarının əvvəlki yoxlamanı keçirmiş vəzifəli şəxsləri tərəfindən keçirilə bilməz.</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36.6. Vergi ödəyicilərinin vergi orqanları tərəfindən həyata keçirilən vergi yoxlamaları üzrə məhkəməyə müraciət etmək hüququ vardır.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36.7. Vergi orqanı vergi və maliyyə məlumatlarının mübadiləsini nəzərdə tutan Azərbaycan Respublikasının tərəfdar çıxdığı beynəlxalq müqavilələrin tələblərinə əməl edilməsini təmin etmək məqsədilə maliyyə institutlarında vergi monitorinqi apara bilər.</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36.8. Maliyyə institutlarında vergi monitorinqinin aparılması, nəticələrinin rəsmiləşdirilməsi, sənədlərin tələb edilməsi və materiallarına baxılmanın nəticələri üzrə qərarın çıxarılması, o cümlədən maliyyə sanksiyasının tətbiqi bu Məcəllənin 36-49-cu maddələrində nəzərdə tutulan qaydada həyata keçirilir.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37. Kameral vergi yoxlaması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37.1. Kameral vergi yoxlaması vergi orqanı tərəfindən yerlərə getmədən </w:t>
      </w:r>
      <w:r w:rsidRPr="00F720A8">
        <w:rPr>
          <w:rFonts w:ascii="Palatino Linotype" w:eastAsia="Times New Roman" w:hAnsi="Palatino Linotype" w:cs="Times New Roman"/>
          <w:strike/>
          <w:color w:val="000000"/>
          <w:sz w:val="27"/>
          <w:szCs w:val="27"/>
        </w:rPr>
        <w:t>vergi orqanında olan, vergi ödəyicisi tərəfindən təqdim edilən vergi hesabatları, habelə</w:t>
      </w:r>
      <w:r w:rsidRPr="00F720A8">
        <w:rPr>
          <w:rFonts w:ascii="Palatino Linotype" w:eastAsia="Times New Roman" w:hAnsi="Palatino Linotype" w:cs="Times New Roman"/>
          <w:color w:val="000000"/>
          <w:sz w:val="27"/>
          <w:szCs w:val="27"/>
        </w:rPr>
        <w:t> vergilərin hesablanmasını və ödənilməsini özündə əks etdirən və vergi ödəyicisinin fəaliyyəti haqqında vergi orqanında olan </w:t>
      </w:r>
      <w:r w:rsidRPr="00F720A8">
        <w:rPr>
          <w:rFonts w:ascii="Palatino Linotype" w:eastAsia="Times New Roman" w:hAnsi="Palatino Linotype" w:cs="Times New Roman"/>
          <w:strike/>
          <w:color w:val="000000"/>
          <w:sz w:val="27"/>
          <w:szCs w:val="27"/>
        </w:rPr>
        <w:t>digər</w:t>
      </w:r>
      <w:r w:rsidRPr="00F720A8">
        <w:rPr>
          <w:rFonts w:ascii="Palatino Linotype" w:eastAsia="Times New Roman" w:hAnsi="Palatino Linotype" w:cs="Times New Roman"/>
          <w:color w:val="000000"/>
          <w:sz w:val="27"/>
          <w:szCs w:val="27"/>
        </w:rPr>
        <w:t> sənədlər və mənbəyi məlum olan məlumatlar əsasında keçirilir.</w:t>
      </w:r>
      <w:r w:rsidRPr="00F720A8">
        <w:rPr>
          <w:rFonts w:ascii="Times New Roman" w:eastAsia="Times New Roman" w:hAnsi="Times New Roman"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37.2. Kameral vergi yoxlaması vergi ödəyicisi tərəfindən bu Məcəllənin 72-ci maddəsində nəzərdə tutulmuş vergi bəyannaməsinin vergi orqanına təqdim edildiyi vaxtdan 30 iş günü müddətində keçirilir. Bu müddət başa çatdıqdan sonra həmin bəyannamə, habelə bu Məcəllənin 37.2-1-ci maddəsində göstərilən bildiriş üzrə verilmiş dəqiqləşdirilmiş bəyannamə üzrə yenidən kameral vergi yoxlaması keçirilə bilməz.</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37.2-1. Kameral vergi yoxlaması başa çatdıqdan sonra vergi orqanı verginin hesablanması üçün əlavə sənəd və ya mənbəyi məlum olan digər məlumat aşkar etdikdə, vergi ödəyicisinə 5 iş günü müddətində bu Məcəllənin 72.5-ci </w:t>
      </w:r>
      <w:r w:rsidRPr="00F720A8">
        <w:rPr>
          <w:rFonts w:ascii="Palatino Linotype" w:eastAsia="Times New Roman" w:hAnsi="Palatino Linotype" w:cs="Times New Roman"/>
          <w:i/>
          <w:iCs/>
          <w:color w:val="000000"/>
          <w:sz w:val="27"/>
          <w:szCs w:val="27"/>
        </w:rPr>
        <w:lastRenderedPageBreak/>
        <w:t>maddəsində nəzərdə tutulmuş dəqiqləşdirilmiş hesabatın 10 iş günü müddətində təqdim edilməsi barədə bildiriş göndərir.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37.3. Kameral yoxlama aparmaq üçün vergi ödəyicisindən təqdim olunmuş bəyannamə ilə bağlı sənədlərdə olan məlumatlar arasında ziddiyyət və ya səhv aşkar edildikdə, vergi orqanı vergi ödəyicisindən əlavə məlumat, sənəd və izahat tələb </w:t>
      </w:r>
      <w:r w:rsidRPr="00F720A8">
        <w:rPr>
          <w:rFonts w:ascii="Palatino Linotype" w:eastAsia="Times New Roman" w:hAnsi="Palatino Linotype" w:cs="Times New Roman"/>
          <w:i/>
          <w:iCs/>
          <w:color w:val="000000"/>
          <w:sz w:val="27"/>
          <w:szCs w:val="27"/>
        </w:rPr>
        <w:t>edir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37.4. Kameral yoxlama </w:t>
      </w:r>
      <w:r w:rsidRPr="00F720A8">
        <w:rPr>
          <w:rFonts w:ascii="Palatino Linotype" w:eastAsia="Times New Roman" w:hAnsi="Palatino Linotype" w:cs="Times New Roman"/>
          <w:i/>
          <w:iCs/>
          <w:color w:val="000000"/>
          <w:sz w:val="27"/>
          <w:szCs w:val="27"/>
        </w:rPr>
        <w:t>nəticəsində</w:t>
      </w:r>
      <w:r w:rsidRPr="00F720A8">
        <w:rPr>
          <w:rFonts w:ascii="Palatino Linotype" w:eastAsia="Times New Roman" w:hAnsi="Palatino Linotype" w:cs="Times New Roman"/>
          <w:color w:val="000000"/>
          <w:sz w:val="27"/>
          <w:szCs w:val="27"/>
        </w:rPr>
        <w:t> vergi bəyannaməsində vergilərin düzgün hesablanmaması (vergi məbləğinin az və ya artıq göstərilməsi) aşkar edildikdə, vergi ödəyicisinə </w:t>
      </w:r>
      <w:r w:rsidRPr="00F720A8">
        <w:rPr>
          <w:rFonts w:ascii="Palatino Linotype" w:eastAsia="Times New Roman" w:hAnsi="Palatino Linotype" w:cs="Times New Roman"/>
          <w:i/>
          <w:iCs/>
          <w:color w:val="000000"/>
          <w:sz w:val="27"/>
          <w:szCs w:val="27"/>
        </w:rPr>
        <w:t>5 iş günü</w:t>
      </w:r>
      <w:r w:rsidRPr="00F720A8">
        <w:rPr>
          <w:rFonts w:ascii="Palatino Linotype" w:eastAsia="Times New Roman" w:hAnsi="Palatino Linotype" w:cs="Times New Roman"/>
          <w:color w:val="000000"/>
          <w:sz w:val="27"/>
          <w:szCs w:val="27"/>
        </w:rPr>
        <w:t> müddətində müvafiq icra hakimiyyəti orqanının müəyyən etdiyi formada vergi orqanı tərəfindən vergilərin hesablanmasına dair vergi orqanının qərarı göndərilir. Vergi orqanının qərarında hesablamanın səbəbləri və vergi ödəyicisinin bu Məcəllənin 62-ci maddəsinə uyğun olaraq şikayət etmək hüququ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Bu maddənin birinci hissəsində göstərilən hallarda və (və ya) kameral yoxlama aparmaq üçün vergi bəyannaməsi, sənədlər və məlumatlar üzrlü əsas olmadan təqdim edilmədikdə, vergi orqanının bu Məcəllənin 67-ci maddəsinə müvafiq olaraq vergiləri hesablamaq hüququ vardır</w:t>
      </w:r>
      <w:r w:rsidRPr="00F720A8">
        <w:rPr>
          <w:rFonts w:ascii="Segoe UI" w:eastAsia="Times New Roman" w:hAnsi="Segoe UI" w:cs="Segoe UI"/>
          <w:color w:val="000000"/>
          <w:sz w:val="26"/>
          <w:szCs w:val="26"/>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37.5. Bu Məcəllənin 15.1.13-cü maddəsinə əsasən vergi ödəyicisindən xronometraj metodu ilə yeni müşahidə keçirilməsi barədə müraciət daxil olan dövrədək (vergi ödəyicisinin bu Məcəllədə nəzərdə tutulmuş qaydada fəaliyyətini dayandırdığı, xronometrajın keçirildiyi dövrü əhatə edən səyyar vergi yoxlamasının keçirildiyi hallar istisna olmaqla) xronometraj metodu ilə sonuncu müşahidənin nəticələri vergilərin hesablanması üçün əsas götürülə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37.6. Kameral vergi yoxlaması zamanı vergi orqanı bu Məcəllənin 37.3-cü və 37.4-ci maddələrində müəyyən edilmiş qaydalara riayət etmədikdə, vergi ödəyicisinin səyyar vergi yoxlaması keçirilən zaman vergi orqanının təklifi əsasında həmin yoxlamanın keçirildiyi vaxta qədər yol verdiyi və kameral yoxlama zamanı müəyyən edilə bilən səhvləri (o cümlədən vergi məbləğlərinin düzgün hesablanmaması, vergi məbləğlərinin azaldılması və sair) 30 gün müddətində düzəltmək (aradan qaldırmaq) hüququ vardır və o, həmin müddət bitənədək, yol verdiyi vergi qanunvericiliyinin pozulmasına görə (faizlərin ödənilməsi istisna olmaqla) məsuliyyət daşımır.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38. Səyyar vergi yoxlaması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38.1. Səyyar vergi yoxlaması</w:t>
      </w:r>
      <w:r w:rsidRPr="00F720A8">
        <w:rPr>
          <w:rFonts w:ascii="Palatino Linotype" w:eastAsia="Times New Roman" w:hAnsi="Palatino Linotype" w:cs="Times New Roman"/>
          <w:i/>
          <w:iCs/>
          <w:color w:val="000000"/>
          <w:sz w:val="27"/>
          <w:szCs w:val="27"/>
        </w:rPr>
        <w:t>, o cümlədən elektron audit</w:t>
      </w:r>
      <w:r w:rsidRPr="00F720A8">
        <w:rPr>
          <w:rFonts w:ascii="Palatino Linotype" w:eastAsia="Times New Roman" w:hAnsi="Palatino Linotype" w:cs="Times New Roman"/>
          <w:color w:val="000000"/>
          <w:sz w:val="27"/>
          <w:szCs w:val="27"/>
        </w:rPr>
        <w:t> vergi orqanının qərarına əsasən həyata keçirilir.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Səyyar vergi yoxlaması növbəti və növbədənkənar ola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Növbəti səyyar vergi yoxlaması keçirildikdə, vergi orqanı tərəfindən vergi ödəyicisinə vergi yoxlamasının başlanmasından azı 15 gün əvvəl yazılı bildiriş göndərilir.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38.2. Vergi ödəyicisinə göndərilən bildirişdə vergi yoxlamasının əsası və tarixi, habelə vergi ödəyicisinin və vergi orqanlarının hüquq və vəzifələri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Növbəti səyyar vergi yoxlaması</w:t>
      </w:r>
      <w:r w:rsidRPr="00F720A8">
        <w:rPr>
          <w:rFonts w:ascii="Palatino Linotype" w:eastAsia="Times New Roman" w:hAnsi="Palatino Linotype" w:cs="Times New Roman"/>
          <w:i/>
          <w:iCs/>
          <w:color w:val="000000"/>
          <w:sz w:val="27"/>
          <w:szCs w:val="27"/>
        </w:rPr>
        <w:t> təqvim ili ərzində</w:t>
      </w:r>
      <w:r w:rsidRPr="00F720A8">
        <w:rPr>
          <w:rFonts w:ascii="Palatino Linotype" w:eastAsia="Times New Roman" w:hAnsi="Palatino Linotype" w:cs="Times New Roman"/>
          <w:color w:val="000000"/>
          <w:sz w:val="27"/>
          <w:szCs w:val="27"/>
        </w:rPr>
        <w:t> bir dəfədən çox olmayaraq keçirilir. Səyyar vergi yoxlaması 30 gündən artıq davam edə bilməz. Müstəsna hallarda, yuxarı vergi orqanının qərarına müvafiq olaraq səyyar vergi yoxlamasının keçirilməsi müddəti 90 günə qədər artırıla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Aşağıda göstərilən hallarda yuxarı vergi orqanının əsaslandırılmış qərarına əsasən səyyar vergi yoxlamasının nəticələri üzrə aktın tərtibi müddəti 30 gündən çox olmayan müddətə uzadıla bilər:</w:t>
      </w:r>
    </w:p>
    <w:p w:rsidR="00F720A8" w:rsidRPr="00F720A8" w:rsidRDefault="00F720A8" w:rsidP="00F720A8">
      <w:pPr>
        <w:spacing w:after="0" w:line="240" w:lineRule="auto"/>
        <w:ind w:left="1440" w:hanging="360"/>
        <w:jc w:val="both"/>
        <w:rPr>
          <w:rFonts w:ascii="Calibri" w:eastAsia="Times New Roman" w:hAnsi="Calibri" w:cs="Calibri"/>
          <w:color w:val="000000"/>
        </w:rPr>
      </w:pPr>
      <w:r w:rsidRPr="00F720A8">
        <w:rPr>
          <w:rFonts w:ascii="Wingdings" w:eastAsia="Times New Roman" w:hAnsi="Wingdings" w:cs="Calibri"/>
          <w:strike/>
          <w:color w:val="000000"/>
          <w:sz w:val="24"/>
          <w:szCs w:val="24"/>
        </w:rPr>
        <w:t></w:t>
      </w:r>
      <w:r w:rsidRPr="00F720A8">
        <w:rPr>
          <w:rFonts w:ascii="Times New Roman" w:eastAsia="Times New Roman" w:hAnsi="Times New Roman" w:cs="Times New Roman"/>
          <w:strike/>
          <w:color w:val="000000"/>
          <w:sz w:val="14"/>
          <w:szCs w:val="14"/>
        </w:rPr>
        <w:t>        </w:t>
      </w:r>
      <w:r w:rsidRPr="00F720A8">
        <w:rPr>
          <w:rFonts w:ascii="Palatino Linotype" w:eastAsia="Times New Roman" w:hAnsi="Palatino Linotype" w:cs="Calibri"/>
          <w:strike/>
          <w:color w:val="000000"/>
          <w:sz w:val="24"/>
          <w:szCs w:val="24"/>
        </w:rPr>
        <w:t>səyyar vergi yoxlamasının obyektiv və dolğun keçirilməsi üçün zəruri olan sənədlər, o cümlədən vergi orqanının sorğusuna cavab xarici ölkədən alındıqda</w:t>
      </w:r>
      <w:r w:rsidRPr="00F720A8">
        <w:rPr>
          <w:rFonts w:ascii="Palatino Linotype" w:eastAsia="Times New Roman" w:hAnsi="Palatino Linotype" w:cs="Calibri"/>
          <w:color w:val="000000"/>
          <w:sz w:val="24"/>
          <w:szCs w:val="24"/>
        </w:rPr>
        <w:t>; </w:t>
      </w:r>
    </w:p>
    <w:p w:rsidR="00F720A8" w:rsidRPr="00F720A8" w:rsidRDefault="00F720A8" w:rsidP="00F720A8">
      <w:pPr>
        <w:spacing w:after="0" w:line="240" w:lineRule="auto"/>
        <w:ind w:left="1440" w:hanging="360"/>
        <w:jc w:val="both"/>
        <w:rPr>
          <w:rFonts w:ascii="Calibri" w:eastAsia="Times New Roman" w:hAnsi="Calibri" w:cs="Calibri"/>
          <w:color w:val="000000"/>
        </w:rPr>
      </w:pPr>
      <w:r w:rsidRPr="00F720A8">
        <w:rPr>
          <w:rFonts w:ascii="Wingdings" w:eastAsia="Times New Roman" w:hAnsi="Wingdings" w:cs="Calibri"/>
          <w:color w:val="000000"/>
          <w:sz w:val="24"/>
          <w:szCs w:val="24"/>
        </w:rPr>
        <w:t></w:t>
      </w:r>
      <w:r w:rsidRPr="00F720A8">
        <w:rPr>
          <w:rFonts w:ascii="Times New Roman" w:eastAsia="Times New Roman" w:hAnsi="Times New Roman" w:cs="Times New Roman"/>
          <w:color w:val="000000"/>
          <w:sz w:val="14"/>
          <w:szCs w:val="14"/>
        </w:rPr>
        <w:t>        </w:t>
      </w:r>
      <w:r w:rsidRPr="00F720A8">
        <w:rPr>
          <w:rFonts w:ascii="Palatino Linotype" w:eastAsia="Times New Roman" w:hAnsi="Palatino Linotype" w:cs="Calibri"/>
          <w:color w:val="000000"/>
          <w:sz w:val="24"/>
          <w:szCs w:val="24"/>
        </w:rPr>
        <w:t>nümunə kimi götürülən əşyaların tədqiqi, səyyar vergi yoxlaması zamanı ekspertizanın keçirilməsi və ya mütəxəssis tərəfindən rəy verilmə üçün müxtəlif bilik sahələrindən istifadə etməklə aparıldıqda;</w:t>
      </w:r>
    </w:p>
    <w:p w:rsidR="00F720A8" w:rsidRPr="00F720A8" w:rsidRDefault="00F720A8" w:rsidP="00F720A8">
      <w:pPr>
        <w:spacing w:after="200" w:line="240" w:lineRule="auto"/>
        <w:ind w:left="1440" w:hanging="360"/>
        <w:jc w:val="both"/>
        <w:rPr>
          <w:rFonts w:ascii="Calibri" w:eastAsia="Times New Roman" w:hAnsi="Calibri" w:cs="Calibri"/>
          <w:color w:val="000000"/>
        </w:rPr>
      </w:pPr>
      <w:r w:rsidRPr="00F720A8">
        <w:rPr>
          <w:rFonts w:ascii="Wingdings" w:eastAsia="Times New Roman" w:hAnsi="Wingdings" w:cs="Calibri"/>
          <w:color w:val="000000"/>
          <w:sz w:val="24"/>
          <w:szCs w:val="24"/>
        </w:rPr>
        <w:t></w:t>
      </w:r>
      <w:r w:rsidRPr="00F720A8">
        <w:rPr>
          <w:rFonts w:ascii="Times New Roman" w:eastAsia="Times New Roman" w:hAnsi="Times New Roman" w:cs="Times New Roman"/>
          <w:color w:val="000000"/>
          <w:sz w:val="14"/>
          <w:szCs w:val="14"/>
        </w:rPr>
        <w:t>        </w:t>
      </w:r>
      <w:r w:rsidRPr="00F720A8">
        <w:rPr>
          <w:rFonts w:ascii="Palatino Linotype" w:eastAsia="Times New Roman" w:hAnsi="Palatino Linotype" w:cs="Calibri"/>
          <w:color w:val="000000"/>
          <w:sz w:val="24"/>
          <w:szCs w:val="24"/>
        </w:rPr>
        <w:t>səyyar vergi yoxlaması ilə əlaqədar vergi orqanları tərəfindən göndərilən sorğulara cavabların alınma müddətləri cavab göndərən şəxslər tərəfindən pozulduqda.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 Növbədənkənar vergi yoxlaması vergi orqanları tərəfindən aşağıda göstərilən hallarda keçirilə bilər: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38.3.1. vergi ödəyicisində aparılan sonuncu vergi yoxlaması vergi ödəyicisi tərəfindən bilərəkdən hesabat sənədlərinin aparılmaması və ya qəbul edilmiş qaydalara uyğun olaraq aparılmaması, qanuni ödənilməli olan vergilərin 25 və daha çox faizinin vergidən yayındırılması hallarını aşkar etdikdə;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38.3.1. verginin hesablanması və ödənilməsi üçün zəruri olan vergi hesabatı sənədləri müəyyən edilmiş müddətdə və bu barədə vergi orqanının xəbərdarlığından sonra da təqdim edilmədikdə;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38.3.2. vergi yoxlamasının nəticələri üzrə tərtib edilmiş aktda dürüst olmayan və (və ya) təhrif olunmuş məlumatlar aşkar edildikdə.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38.3.3. ƏDV üzrə artıq ödənilmiş vergi, faiz və maliyyə sanksiyası digər vergilərin, faizlərin və maliyyə sanksiyalarının ödənilməsi hesabına və ya sonrakı öhdəliklər üzrə ödəmələrin hesabına aid edildikdə. Bu halda növbədənkənar vergi yoxlaması yalnız vergi ödəyicisinin ƏDV-yə cəlb edilən əməliyyatları üzrə aparıla bilər;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38.3.4. artıq ödənilmiş vergilərin, faizlərin və maliyyə sanksiyalarının qaytarılması barədə vergi ödəyicisinin ərizəsi daxil olduqda;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38.3.5. vergi orqanının əldə etdiyi mənbəyi bəlli olan hər hansı məlumat əsasında vergi ödəyicisinin gəlirlərinin və ya vergitutma obyektinin gizlədilməsinin (azaldılmasının) əlamətləri müəyyən edildikdə, </w:t>
      </w:r>
      <w:r w:rsidRPr="00F720A8">
        <w:rPr>
          <w:rFonts w:ascii="Palatino Linotype" w:eastAsia="Times New Roman" w:hAnsi="Palatino Linotype" w:cs="Times New Roman"/>
          <w:strike/>
          <w:color w:val="000000"/>
          <w:sz w:val="27"/>
          <w:szCs w:val="27"/>
        </w:rPr>
        <w:t>bu Məcəllənin 157.2-ci maddəsinə müvafiq olaraq ƏDV-nin məqsədləri üçün qeydiyyatdan keçmiş vergi ödəyicilərinin vergi hüquqpozmalarına yol verməsi barədə mənbəyi məlum olan məlumatlar olduqda</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38.3.6. cinayət prosesual qanunvericiliyinə uyğun olaraq məhkəmənin və ya hüquq mühafizə orqanlarının vergi yoxlamalarının keçirilməsi barədə müvafiq qərarı olduqda;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38.3.7. bu Məcəllənin 42.4-cü maddəsində göstərilən sənədlər həmin maddədə göstərilən müddətdə təqdim edilmədikdə və ya dürüst olmayan, yaxud təhrif olunmuş məlumatlar təqdim edildikdə.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38.3.8. vergi ödəyicisi olan hüquqi şəxsin ləğv edilməsi, yenidən təşkil edilməsi və ya fiziki şəxsin hüquqi şəxs yaratmadan sahibkarlıq fəaliyyətinə xitam verilməsi barədə müraciəti olduqda;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38.3.8-1. vergi ödəyicisi riskli vergi ödəyicisi olduğu halda;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38.3.9. Vergi yoxlamasının nəticələri ilə razılaşmayan vergi ödəyiciləri növbədənkənar səyyar vergi yoxlamasının keçirilməsini yazılı şəkildə tələb etdikdə. Bu halda növbədənkənar səyyar vergi yoxlaması vergi orqanlarının əvvəlki yoxlamanı keçirmiş vəzifəli şəxsləri tərəfindən keçirilə bilməz.</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38.4. Səyyar vergi yoxlaması iş günü və vergi ödəyicisinin iş vaxtı ərzində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38.5. İnventarizasiya səyyar vergi yoxlaması zamanı aşağıda göstərilən hallarda </w:t>
      </w:r>
      <w:r w:rsidRPr="00F720A8">
        <w:rPr>
          <w:rFonts w:ascii="Palatino Linotype" w:eastAsia="Times New Roman" w:hAnsi="Palatino Linotype" w:cs="Times New Roman"/>
          <w:i/>
          <w:iCs/>
          <w:color w:val="000000"/>
          <w:sz w:val="27"/>
          <w:szCs w:val="27"/>
        </w:rPr>
        <w:t>vergi</w:t>
      </w:r>
      <w:r w:rsidRPr="00F720A8">
        <w:rPr>
          <w:rFonts w:ascii="Palatino Linotype" w:eastAsia="Times New Roman" w:hAnsi="Palatino Linotype" w:cs="Times New Roman"/>
          <w:color w:val="000000"/>
          <w:sz w:val="27"/>
          <w:szCs w:val="27"/>
        </w:rPr>
        <w:t> orqanının əsaslandırılmış qərarı ilə aparılır: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38.5.1. vergi ödəyicisində </w:t>
      </w:r>
      <w:r w:rsidRPr="00F720A8">
        <w:rPr>
          <w:rFonts w:ascii="Palatino Linotype" w:eastAsia="Times New Roman" w:hAnsi="Palatino Linotype" w:cs="Times New Roman"/>
          <w:strike/>
          <w:color w:val="000000"/>
          <w:sz w:val="27"/>
          <w:szCs w:val="27"/>
        </w:rPr>
        <w:t>sonuncu</w:t>
      </w:r>
      <w:r w:rsidRPr="00F720A8">
        <w:rPr>
          <w:rFonts w:ascii="Palatino Linotype" w:eastAsia="Times New Roman" w:hAnsi="Palatino Linotype" w:cs="Times New Roman"/>
          <w:color w:val="000000"/>
          <w:sz w:val="27"/>
          <w:szCs w:val="27"/>
        </w:rPr>
        <w:t> vergi yoxlaması zamanı vergi ödəyicisi tərəfindən bilərəkdən hesabat sənədlərinin aparılmaması aşkar edildikdə;</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38.5.2. vergi ödəyicisində sonuncu vergi yoxlaması zamanı vergi ödəyicisi tərəfindən qanunvericiliklə müəyyən edilmiş qaydalara uyğun olaraq hesabat sənədlərinin aparılmaması aşkar edildikdə və bununla əlaqədar vergi orqanının xəbərdarlığından sonra yol verilmiş dəqiqsizliklər aradan qaldırılmadıqda və hesabat müəyyən edilmiş qaydalara uyğun olaraq aparılmadıqda;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38.5.3. vergi ödəyicisində səyyar vergi yoxlaması zamanı aksiz markaları ilə markalanmalı olan, ancaq markalanmamış</w:t>
      </w:r>
      <w:r w:rsidRPr="00F720A8">
        <w:rPr>
          <w:rFonts w:ascii="Palatino Linotype" w:eastAsia="Times New Roman" w:hAnsi="Palatino Linotype" w:cs="Times New Roman"/>
          <w:i/>
          <w:iCs/>
          <w:color w:val="000000"/>
          <w:sz w:val="27"/>
          <w:szCs w:val="27"/>
        </w:rPr>
        <w:t>, məcburi nişanlama ilə nişanlanmalı olan, ancaq nişanlanmamış mallar, habelə markalanmalı olan, lakin markalanmamış dini təyinatlı ədəbiyyat (kağız və elektron daşıyıcılarında), audio və videomateriallar, mal və məmulatlar və dini məzmunlu başqa məlumat materialları</w:t>
      </w:r>
      <w:r w:rsidRPr="00F720A8">
        <w:rPr>
          <w:rFonts w:ascii="Palatino Linotype" w:eastAsia="Times New Roman" w:hAnsi="Palatino Linotype" w:cs="Times New Roman"/>
          <w:color w:val="000000"/>
          <w:sz w:val="27"/>
          <w:szCs w:val="27"/>
        </w:rPr>
        <w:t> aşkar edildikdə;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38.5.4. vergi ödəyicisində əmlak vergisinin hesablanmasının və ödənilməsinin düzgünlüyü yoxlanıldıqda.</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38.6. Səyyar vergi yoxlaması zamanı inventarizasiyanın aparılması qaydaları müvafiq icra hakimiyyəti orqanı tərəfindən müəyyən edilir</w:t>
      </w:r>
      <w:r w:rsidRPr="00F720A8">
        <w:rPr>
          <w:rFonts w:ascii="Times New Roman" w:eastAsia="Times New Roman" w:hAnsi="Times New Roman"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38.7. Yoxlama barədə qərar qəbul etmiş vergi orqanının əsaslandırılmış qərarına əsasən növbəti və ya növbədənkənar səyyar vergi yoxlaması aşağıda göstərilən hallarda və müddətlərdə, lakin 9 aydan çox olmamaqla dayandırılır (təxirə salınır):</w:t>
      </w:r>
    </w:p>
    <w:p w:rsidR="00F720A8" w:rsidRPr="00F720A8" w:rsidRDefault="00F720A8" w:rsidP="00F720A8">
      <w:pPr>
        <w:spacing w:before="40" w:after="4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38.7.1. vergi ödəyicisində aparılan səyyar vergi yoxlaması zamanı şəxs vergi orqanında qeydiyyatda olan ünvanlarda olmadıqda və ya şəxsin olduğu yerin müəyyən edilməsi və digər səbəblərdən tapılması mümkün olmadıqda - həmin şəxsin olduğu yer müəyyən olunana qədər;</w:t>
      </w:r>
    </w:p>
    <w:p w:rsidR="00F720A8" w:rsidRPr="00F720A8" w:rsidRDefault="00F720A8" w:rsidP="00F720A8">
      <w:pPr>
        <w:spacing w:before="40" w:after="4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38.7.2. səyyar vergi yoxlaması aparılan vergi ödəyicisinin rəhbəri (onu əvəz edən şəxs </w:t>
      </w:r>
      <w:r w:rsidRPr="00F720A8">
        <w:rPr>
          <w:rFonts w:ascii="Palatino Linotype" w:eastAsia="Times New Roman" w:hAnsi="Palatino Linotype" w:cs="Times New Roman"/>
          <w:i/>
          <w:iCs/>
          <w:color w:val="000000"/>
          <w:sz w:val="27"/>
          <w:szCs w:val="27"/>
        </w:rPr>
        <w:t>və ya vergi və ya maliyyə məsələləri üzrə məsul şəxs</w:t>
      </w:r>
      <w:r w:rsidRPr="00F720A8">
        <w:rPr>
          <w:rFonts w:ascii="Palatino Linotype" w:eastAsia="Times New Roman" w:hAnsi="Palatino Linotype" w:cs="Times New Roman"/>
          <w:color w:val="000000"/>
          <w:sz w:val="27"/>
          <w:szCs w:val="27"/>
        </w:rPr>
        <w:t>) və ya fərdi sahibkar müvəqqəti olaraq əmək qabiliyyətini itirdikdə - əmək qabiliyyəti bərpa olunanadək;</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40" w:after="4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38.7.3. vergi orqanının təşəbbüsü ilə mütəxəssis dəvət edildikdə və ya ekspertiza keçirildikdə - mütəxəssisin və ya ekspertin rəyi yoxlamaya təqdim edilənədək;</w:t>
      </w:r>
    </w:p>
    <w:p w:rsidR="00F720A8" w:rsidRPr="00F720A8" w:rsidRDefault="00F720A8" w:rsidP="00F720A8">
      <w:pPr>
        <w:spacing w:before="40" w:after="4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38.7.4. səyyar vergi yoxlamasının obyektiv və dolğun keçirilməsi üçün zəruri olan sənədlər, o cümlədən vergi orqanının sorğusuna cavab xarici ölkədən alındıqda -xarici ölkədən cavab alınanadək;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38.7.5. bu Məcəllənin 43.11-ci maddəsi ilə müəyyən edilmiş hallarda -məhkəmənin qərarı qanuni qüvvəyə minənədək.</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38.8. Elektron auditin aparılması qaydaları müvafiq icra hakimiyyəti orqanı tərəfindən müəyyən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39. Səyyar vergi yoxlamasının nəticələrinin rəsmiləşdirilməsi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39.1. Səyyar vergi yoxlamasının nəticələri üzrə vergi orqanlarının səlahiyyətli vəzifəli şəxsləri tərəfindən müəyyən edilmiş formada vergi yoxlaması aktı tərtib edilir və həmin şəxslər və yoxlanılan vergi ödəyicisinin rəhbəri (onu əvəz edən şəxs) və ya fərdi sahibkar tərəfindən imzalanır. Vergi ödəyicisi yoxlama aktında öz qeydlərini edə bilər, aktı imzalamaqdan imtina edə bilər və bu barədə həmin aktda müvafiq qeyd aparılır.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39.2. Vergi yoxlaması aktında yoxlama zamanı aşkar olunmuş və sənədlərlə təsdiq edilmiş vergi qanunvericiliyinin pozulması halları və həmin pozuntulara görə məsuliyyət nəzərdə tutan bu Məcəllənin və digər qanunların konkret maddələri, yaxud vergi qanunvericiliyinin pozulması hallarının olmaması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39.3. Vergi yoxlaması aktının forması və onun tərtib edilməsinə dair tələblər müvafiq icra hakimiyyəti orqanı tərəfindən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39.4. Vergi yoxlaması aktının bir nüsxəsi vergi ödəyicisinə (onun səlahiyyətli nümayəndəsinə) verilmə tarixini təsdiq edən üsulla aktın tərtib edildiyi tarixdən sonra 5 gündən gec olmayaraq verilir və ya göndərilir.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39.5. Vergi ödəyicisi vergi yoxlaması aktı ilə və ya onun hər hansı bir hissəsi ilə razılaşmadıqda, vergi yoxlaması aktının verilməsi günündən 30 gün müddətində müvafiq vergi orqanına aktı imzalamamasının səbəblərini izah edə, yaxud akta və ya onun ayrı-ayrı hissələrinə öz etirazını yazılı surətdə bildirə bilər. Bu halda vergi ödəyicisi yoxlama aktını imzalamamasını və ya etirazını ona öz yazılı izahatını (etirazını) təsdiq edən sənədlərin surətini əlavə edərək vergi orqanına təqdim etməyə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39.6. Bu Məcəllənin 39.5-ci maddəsində müəyyən edilən müddət bitdikdən sonra 15 gündən çox olmayan müddətdə vergi orqanının rəhbəri (onun müavini) vergi ödəyicisindən bu Məcəllə ilə müəyyən edilmiş qaydada götürülmüş, habelə vergi ödəyicisi tərəfindən təqdim edilmiş sənədlərə və vergi yoxlaması aktına, vergi qanunvericiliyinin pozulması hallarına və onların aradan qaldırılması və müvafiq sanksiyaların (cərimələrin) tətbiq edilməsi məsələsinə baxır.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39.7. Vergi ödəyicisi tərəfindən vergi yoxlaması aktı üzrə yazılı izahatlar və ya etirazlar təqdim edildikdə, yoxlamanın materialları vergi </w:t>
      </w:r>
      <w:r w:rsidRPr="00F720A8">
        <w:rPr>
          <w:rFonts w:ascii="Palatino Linotype" w:eastAsia="Times New Roman" w:hAnsi="Palatino Linotype" w:cs="Times New Roman"/>
          <w:color w:val="000000"/>
          <w:sz w:val="27"/>
          <w:szCs w:val="27"/>
        </w:rPr>
        <w:lastRenderedPageBreak/>
        <w:t>ödəyicisinin vəzifəli şəxslərinin və ya fərdi sahibkarın və (və ya) onların nümayəndələrinin iştirakı ilə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orqanı vergi yoxlamasının materiallarına baxılmanın yeri və vaxtı haqqında vergi ödəyicisinə əvvəlcədən məlumat verir. Vergi ödəyicisi ona əvvəlcədən məlumat verilməsinə baxmayaraq üzürlü səbəb olmadan gəlməyibsə, yoxlamanın materiallarına, vergi ödəyicisi tərəfindən təqdim edilən etirazlara, izahatlara, digər sənəd və materiallara onun iştirakı olmadan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40. Səyyar vergi yoxlamasının keçirilməsi üçün vergi orqanlarının vəzifəli şəxslərinin ərazilərə və ya binalara daxil olması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40.1. Səyyar vergi yoxlaması keçirən vergi orqanının vəzifəli şəxslərinin vergi ödəyicisinin sahibkarlıq fəaliyyətini həyata keçirmək üçün istifadə etdiyi ərazisinə və ya binasına (yaşayış binaları (sahələri) istisna olmaqla) bilavasitə daxil olması həmin şəxslər tərəfindən öz xidməti vəsiqələrini və vergi orqanının rəhbərinin (onun müavininin) həmin vergi ödəyicisində səyyar vergi yoxlamasının keçirilməsi haqqında qərarını və ya məhkəmənin qərarını təqdim etdikdən sonra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40.2. Vergi yoxlamasını bilavasitə həyata keçirən vergi orqanlarının vəzifəli şəxslərinin yaşayış binalarına (sahələrinə) orada yaşayan fiziki şəxslərin iradəsindən kənar və ya onların iradəsinə zidd olaraq daxil olmasına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40.3. Bilavasitə səyyar vergi yoxlamasını keçirən vergi orqanının vəzifəli şəxslərinə bu Məcəllənin 40.1-ci maddəsində göstərilən ərazilərə və ya binalara (yaşayış binaları (sahələri) istisna olmaqla) daxil olmağa icazə verilmədikdə, yoxlamanı keçirən vergi orqanının vəzifəli şəxsləri və vergi ödəyicisi tərəfindən imzalanan akt tərtib edilir. Həmin akta əsasən vergi orqanının ödənilməli olan vergi məbləğlərini bu Məcəllənin 67-ci maddəsi ilə nəzərdə tutulmuş qaydada müəyyən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 həmin aktı imzalamaqdan imtina etdikdə, bu barədə aktda qeyd edilir. Tərtib olunmuş aktın surəti vergi ödəyicisinə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40.4. Səyyar vergi yoxlamasını bilavasitə keçirən vergi orqanlarının vəzifəli şəxslərinin vergi ödəyicisinin sahibkarlıq fəaliyyətini həyata keçirmək üçün istifadə etdiyi ərazisinə və ya binasına (yaşayış binaları (sahələri) istisna olmaqla) daxil olmasına qeyri-qanuni maneçilik vergi qanunvericiliyinin pozulması hesab olunur və qanunla müəyyən edilmiş qaydada məsuliyyətə səbəb olur.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lastRenderedPageBreak/>
        <w:t>Maddə 41. Baxış protokolu</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41.1. Vergi nəzarəti tədbirləri ilə əlaqədar vergi ödəyicisinin ərazilərinə, binalarına, nəqliyyat vasitələrinə, habelə sənədlərinə və əşyalarına baxış keçirilərkən aşkar olunmuş pozuntular protokolla rəsmiləşdirilir və bu zaman foto və (və ya) video çəkilişdən istifadə olunur.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41.2. Bu Məcəllənin 41.1-ci maddəsi ilə müəyyən edilmiş foto və (və ya) video çəkilişin nəticələri vergi ödəyicisi tərəfindən vergi qanunvericiliyinin pozulması hallarının sübut edilməsi məqsədilə məhkəmə və ya inzibati icraat çərçivəsində istifadə edilir. Foto və (və ya) video çəkilişin nəticələri üçüncü şəxslərə yalnız vergi ödəyicisinin yazılı razılığı əsasında açıqlana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42. Sənədlərin tələb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42.1. Səyyar vergi yoxlamasını keçirən vergi orqanının vəzifəli şəxsi bu Məcəllənin 38.1-ci maddəsinə uyğun olaraq vergi ödəyicisinə göndərdiyi bildirişlə birlikdə yoxlama üçün zəruri olan sənədləri, habelə elektron faylları vergi ödəyicisindən bu Məcəllə ilə müəyyən edilmiş qaydada tələb edə bilər.</w:t>
      </w:r>
      <w:r w:rsidRPr="00F720A8">
        <w:rPr>
          <w:rFonts w:ascii="Segoe UI" w:eastAsia="Times New Roman" w:hAnsi="Segoe UI" w:cs="Segoe UI"/>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Sənədlərin və ya elektron faylların verilməsi barəsində tələb yönəldilən şəxs həmin sənədləri və ya elektron faylları 15 iş günü müddətində vergi orqanına təqdim etməlidir.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Operativ vergi nəzarəti tədbirlərinin keçirilməsi zamanı sənədlərin və ya elektron faylların verilməsi barədə tələb yönəldilən şəxs həmin sənədləri və ya elektron faylları 1 iş günü ərzində təqdim etməlidir.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Sənədlərin lazımi qaydada təsdiq edilmiş surətləri təqdim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42.2. Səyyar vergi yoxlamasını bilavasitə həyata keçirən vergi orqanının vəzifəli şəxsinə tələb olunan sənədlər vergi ödəyicisi tərəfindən bu Məcəllənin 42.1-ci maddəsinin ikinci abzasında göstərilən müddətdə təqdim edilmədikdə və ya həmin sənədlərin və ya elektron faylların onda olmaması vergi ödəyicisi tərəfindən bildirildikdə, yoxlamanı həyata keçirən vergi orqanının vəzifəli şəxsləri və vergi ödəyicisi tərəfindən imzalanan akt tərtib edilir. Vergi ödəyicisi həmin aktı imzalamaqdan imtina etdikdə, bu barədə aktda qeyd edilir. Tərtib olunmuş aktın surəti vergi ödəyicisinə verilir. Tələb olunan sənədləri və ya surətlərini səyyar vergi yoxlamasının keçirildiyi müddətdə digər mənbələrdən əldə etmək mümkün olmadıqda, həmin akta əsasən vergi orqanının ödənilməli olan vergi məbləğlərini bu Məcəllənin 67-ci maddəsi ilə nəzərdə tutulmuş qaydada müəyyən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42.3. Səyyar vergi yoxlaması üçün zəruri olan vergi orqanı tərəfindən tələb edilən sənədlərin və ya elektron faylların vergi ödəyicisi tərəfindən vergi orqanına verilməsindən imtina edilməsi və ya bu Məcəllənin 42.1-ci maddəsində göstərilən müddətdə təqdim edilməməsi qanunla müəyyən edilmiş qaydada məsuliyyətə səbəb olur. Bu maddədə göstərilən qaydada sənədlərin və ya elektron faylların təqdim edilməsindən imtina edildikdə, səyyar vergi yoxlamasını həyata keçirən vergi orqanının vəzifəli şəxsi bu Məcəllənin 43-cü maddəsində nəzərdə tutulmuş qaydada sənədlərin götürülməsini həyata keçirə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42.4. Vergi nəzarətinin həyata keçirilməsi və Azərbaycan Respublikasının tərəfdar çıxdığı beynəlxalq müqavilələrə əsasən daxil olmuş sorğuların icrası ilə bağlı zəruri olan sənədlər və ya onların lazımi qaydada təsdiq edilmiş surətləri vergi orqanının müraciətinə əsasən </w:t>
      </w:r>
      <w:r w:rsidRPr="00F720A8">
        <w:rPr>
          <w:rFonts w:ascii="Palatino Linotype" w:eastAsia="Times New Roman" w:hAnsi="Palatino Linotype" w:cs="Times New Roman"/>
          <w:i/>
          <w:iCs/>
          <w:color w:val="000000"/>
          <w:sz w:val="27"/>
          <w:szCs w:val="27"/>
        </w:rPr>
        <w:t>10 iş günü</w:t>
      </w:r>
      <w:r w:rsidRPr="00F720A8">
        <w:rPr>
          <w:rFonts w:ascii="Palatino Linotype" w:eastAsia="Times New Roman" w:hAnsi="Palatino Linotype" w:cs="Times New Roman"/>
          <w:color w:val="000000"/>
          <w:sz w:val="27"/>
          <w:szCs w:val="27"/>
        </w:rPr>
        <w:t> müddətində təqdim edilməlidir.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43. Sənədlərin və nümunə kimi əşyaların götürülməsi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43.1. Sənədlərin və nümunə kimi əşyaların götürülməsinə </w:t>
      </w:r>
      <w:r w:rsidRPr="00F720A8">
        <w:rPr>
          <w:rFonts w:ascii="Palatino Linotype" w:eastAsia="Times New Roman" w:hAnsi="Palatino Linotype" w:cs="Times New Roman"/>
          <w:i/>
          <w:iCs/>
          <w:color w:val="000000"/>
          <w:sz w:val="27"/>
          <w:szCs w:val="27"/>
        </w:rPr>
        <w:t>səyyar vergi yoxlaması və operativ vergi nəzarəti</w:t>
      </w:r>
      <w:r w:rsidRPr="00F720A8">
        <w:rPr>
          <w:rFonts w:ascii="Palatino Linotype" w:eastAsia="Times New Roman" w:hAnsi="Palatino Linotype" w:cs="Times New Roman"/>
          <w:color w:val="000000"/>
          <w:sz w:val="27"/>
          <w:szCs w:val="27"/>
        </w:rPr>
        <w:t> keçirildikdə yol verilir.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 Səyyar vergi yoxlaması keçirildikdə yoxlamanın predmetinə aid olan və vergilərin hesablanması üçün tələb olunan vergi ödəyicisi tərəfindən təqdim olunan sənədlərin və əşyaların öyrənilməsinə əlavə vaxt tələb olunduğu halda, həmçinin təqdim olunmuş sənədlərdə vergi qanunvericiliyinin pozulması halları müəyyən edildikdə və ya bu pozuntular bilavasitə əşyalarla bağlı olduqda, səyyar vergi yoxlamasını bilavasitə həyata keçirən vergi orqanının vəzifəli şəxsi bu Məcəllənin 42-ci maddəsinə müvafiq olaraq ona təqdim edilmiş sənədləri və nümunə kimi əşyaları götürə bilər. Vergi ödəyicisi tərəfindən yoxlamanı bilavasitə həyata keçirən vəzifəli şəxsə verilən sənədlərin və nümunə kimi əşyaların götürülməsi vergi orqanının rəhbərinin (onun müavininin) əsaslandırılmış qərarı ilə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Əşyaların nümunə kimi götürülmə həcmi, miqdarı, müddəti və onların tədqiq edilməsi qaydaları bu maddəyə uyğun müəyyən edilir.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43.2.1. Səyyar vergi yoxlaması zamanı nümunə kimi əşyalar aşağıdakı məqsədlər üçün götürülür: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43.2.1.1. gəlirdən çıxılan xərclərə aid edilən malların (işlərin, xidmətlərin) dəyərinin onların fiziki və keyfiyyət göstəriciləri, növü, mənşəyi və digər göstəriciləri ilə uyğunluğunun yoxlanılması;</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43.2.1.2. malların (işlərin, xidmətlərin) təqdim olunmasından əldə edilən və uçota alınan gəlirin həmin malların (işlərin, xidmətlərin) fiziki və keyfiyyət göstəriciləri, növü, mənşəyi və digər göstəricilərinə uyğunluğunun yoxlanılması;</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43.2.1.3. malların (işlərin, xidmətlərin) bazar qiymətlərinin müəyyənləşdirilməsi;</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43.2.1.4. vergi qanunvericiliyinin pozulmasının, o cümlədən aksiz markası ilə markalanmamış və ya saxta aksiz markası ilə markalanmış</w:t>
      </w:r>
      <w:r w:rsidRPr="00F720A8">
        <w:rPr>
          <w:rFonts w:ascii="Palatino Linotype" w:eastAsia="Times New Roman" w:hAnsi="Palatino Linotype" w:cs="Times New Roman"/>
          <w:i/>
          <w:iCs/>
          <w:color w:val="000000"/>
          <w:sz w:val="27"/>
          <w:szCs w:val="27"/>
        </w:rPr>
        <w:t>, məcburi nişanlama ilə nişanlanmamış və ya saxta məcburi nişanlama ilə nişanlanmış malların, habelə markalanmalı olan, lakin markalanmamış dini təyinatlı ədəbiyyatın (kağız və elektron daşıyıcılarında), audio və videomaterialların, mal və məmulatların və dini məzmunlu başqa məlumat materiallarının</w:t>
      </w:r>
      <w:r w:rsidRPr="00F720A8">
        <w:rPr>
          <w:rFonts w:ascii="Palatino Linotype" w:eastAsia="Times New Roman" w:hAnsi="Palatino Linotype" w:cs="Times New Roman"/>
          <w:color w:val="000000"/>
          <w:sz w:val="27"/>
          <w:szCs w:val="27"/>
        </w:rPr>
        <w:t> saxlanılmasının, satışının və idxal olunmasının sübut edilməsi; </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43.2.1.5. vergi qanunvericiliyinin pozulmasının sübut edilməsi məqsədi ilə əşyaların nümunə kimi götürülməsi zəruri olan digər hallarda.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43.2.2. Səyyar vergi yoxlaması keçirildiyi zaman əşyaların nümunə kimi götürülməsinə bu Məcəllənin 43.2-ci maddəsində müəyyən edilmiş hallarda və məqsədlərlə yoxlamanı həyata keçirən vergi orqanının vəzifəli şəxsi həmin gün vergi orqanının rəhbərinə və ya onun müavininə yazılı məlumat verməlidir. Həmin məlumatda əşyaların nümunə kimi götürülməsi əsaslandırılmalıdır.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43.2.3. Vergi orqanının səyyar vergi yoxlamasını həyata keçirən vəzifəli şəxsinin əşyaların nümunə kimi götürülməsini əsaslandıran məlumatı vergi orqanının rəhbəri (rəhbərin müavini) tərəfindən araşdırılır və yalnız bundan sonra həmin əşyaların nümunə kimi götürülməsi barədə qərar qəbul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43.2.4. Səyyar vergi yoxlaması zamanı əşyaların nümunə kimi götürülməsi haqqında qərarın forması müvafiq icra hakimiyyəti orqanı tərəfindən təsdiq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43.2.5. Vergi orqanının vəzifəli şəxsi tərəfindən səyyar vergi yoxlaması zamanı nümunə kimi götürülən əşyalar xüsusiyyətindən asılı olaraq qablaşdırılır, zəruri hallarda isə yoxlayıcı tərəfindən möhürlənir.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43.2.6. Səyyar vergi yoxlaması keçirilərkən əşyaların nümunə kimi götürülməsinin miqdarı, həcmi və götürülmə ilə əlaqədar digər </w:t>
      </w:r>
      <w:r w:rsidRPr="00F720A8">
        <w:rPr>
          <w:rFonts w:ascii="Palatino Linotype" w:eastAsia="Times New Roman" w:hAnsi="Palatino Linotype" w:cs="Times New Roman"/>
          <w:color w:val="000000"/>
          <w:sz w:val="27"/>
          <w:szCs w:val="27"/>
        </w:rPr>
        <w:lastRenderedPageBreak/>
        <w:t>şərtlər Azərbaycan Respublikasının ərazisində qüvvədə olan standartlara və normativlərə əsasən müəyyən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43.2.7. Nümunə kimi götürülmüş əşyalar, həmin əşyaların tədqiq edilməsi üçün zəruri olan vaxtı nəzərə almaqla 30 gündən artıq olmayan müddətə götürülə bilər.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43.2.8. Nümunə kimi götürülmüş əşyaların saxlanılması və onların qorunması, qanunvericiliyə uyğun olaraq yaradılmış və fəaliyyət göstərən təşkilatlarda tədqiq edilməsi vergi orqanının hesabına həyata keçirilir.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43.2.9. Nümunə kimi götürülmüş əşyalar istehlak xassələrini itirmədiyi halda, həmin əşyalar vergi ödəyicisinə qaytarılır. Nümunə kimi götürülmüş əşyalar istehlak xassələrini itirdikdə isə onların dəyəri vergi orqanı tərəfindən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43.3. Sənədlərin vergi ödəyicisi tərəfindən təsdiq olunmuş surətləri götürülür.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43.4. Sənədlər və nümunə kimi əşyalar vergi ödəyicisinin iş vaxtı (faktiki iş vaxtı) ərzində götürülür.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43.5. Səyyar vergi yoxlaması zamanı vergilərin hesablanması üçün zəruri olmayan sənədlərin və nümunə kimi əşyaların götürülməsi qadağandır.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43.6. Sənədlərin və nümunə kimi əşyaların götürülməsi sənədləri və əşyaları götürülən şəxslərin və (və ya) onların nümayəndələrinin</w:t>
      </w:r>
      <w:r w:rsidRPr="00F720A8">
        <w:rPr>
          <w:rFonts w:ascii="Palatino Linotype" w:eastAsia="Times New Roman" w:hAnsi="Palatino Linotype" w:cs="Times New Roman"/>
          <w:strike/>
          <w:color w:val="000000"/>
          <w:sz w:val="27"/>
          <w:szCs w:val="27"/>
        </w:rPr>
        <w:t>, habelə müşahidəçilərin </w:t>
      </w:r>
      <w:r w:rsidRPr="00F720A8">
        <w:rPr>
          <w:rFonts w:ascii="Palatino Linotype" w:eastAsia="Times New Roman" w:hAnsi="Palatino Linotype" w:cs="Times New Roman"/>
          <w:color w:val="000000"/>
          <w:sz w:val="27"/>
          <w:szCs w:val="27"/>
        </w:rPr>
        <w:t>iştirakı ilə həyata keçirilir. Zəruri hallarda sənədlərin və nümunə kimi əşyaların götürülməsində iştirak etmək üçün mütəxəssis dəvət oluna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43.7. Vergi orqanının vəzifəli şəxsi sənədlərin və nümunə kimi əşyaların götürülməsinə qədər götürülmə barədə vergi orqanının rəhbərinin (onun müavininin) əsaslandırılmış qərarını təqdim edir və iştirak edən şəxslərə onların hüquq və vəzifələrini izah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43.8. Sənədlərin və nümunə kimi əşyaların götürülməsi barədə bu Məcəllənin 48-ci maddəsinin tələblərinə riayət etməklə protokol tərtib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43.9. Sənədlərin və nümunə kimi əşyaların götürülməsi haqqında protokolun surəti sənədləri və əşyaları götürülən şəxsə verilir. Bu barədə protokolda qeyd edilir, sənədləri və əşyaları götürülən şəxsin imzası ilə təsdiqlənir.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43.10. Səyyar vergi yoxlaması zamanı vergi ödəyicisi sənədləri və nümunə kimi əşyaları vermədiyi halda, bu barədə müvafiq icra hakimiyyəti orqanı tərəfindən təsdiq edilmiş formada imtina aktı tərtib edilir və həmin akt vergi orqanının vəzifəli şəxsləri, yoxlamada iştirak </w:t>
      </w:r>
      <w:r w:rsidRPr="00F720A8">
        <w:rPr>
          <w:rFonts w:ascii="Palatino Linotype" w:eastAsia="Times New Roman" w:hAnsi="Palatino Linotype" w:cs="Times New Roman"/>
          <w:color w:val="000000"/>
          <w:sz w:val="27"/>
          <w:szCs w:val="27"/>
        </w:rPr>
        <w:lastRenderedPageBreak/>
        <w:t>edən digər şəxslər (müşahidəçilər, ekspertlər, mütəxəssislər), habelə vergi ödəyicisi və ya onun nümayəndəsi tərəfindən imzalanır.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43.11. Vergi ödəyicisinin bu maddədə nəzərdə tutulmuş qaydada sənədləri və əşyaları vermədiyi halda həmin sənədlərin və nümunə kimi əşyaların götürülməsi səyyar vergi yoxlamasını bilavasitə həyata keçirən vergi orqanının əsaslandırılmış müraciətinə əsasən məhkəmənin qərarı ilə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44. Ekspertiza</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44.1. Zəruri hallarda səyyar vergi yoxlamasına ekspert cəlb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Ortaya çıxan məsələlərin izah olunması üçün xüsusi biliklər tələb olunduğu hallarda ekspertiza təyin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44.2. Ekspert qarşısında qoyulan suallar və onun rəyi ekspertin xüsusi biliyindən kənara çıxa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Ekspert müqavilə əsasında cəlb edilir. Müqavilədə tərəflərin hüquqları və vəzifələri, ekspert qarşısında qoyulan suallar, səhv və ya bilərəkdən yalan rəy verməsinə görə ekspertin məsuliyyəti və mülki qanunvericiliklə müəyyən edilmiş digər məsələlər nəzərdə tutula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44.3. Ekspertiza səyyar vergi yoxlamasını bilavasitə həyata keçirən vergi orqanının qərarı ilə təyin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Qərarda ekspertizanın təyin edilməsi üçün əsaslar, ekspertin adı və ya ekspertiza keçirən təşkilatın adı, ekspert qarşısında qoyulan məsələlər və ekspertə təqdim olunan materiallar göstərilir.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44.4. Ekspertin yoxlamanın predmetinə aid olan yoxlama materialları ilə tanış olmaq, ona əlavə materialların verilməsi barədə vəsatət qaldırmaq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44.5. Ekspert qarşısında qoyulan suallar onun xüsusi biliyindən kənara çıxdıqda, yaxud təqdim olunan materiallar və sənədlər rəy verilməsi üçün yararsız olduqda və ya kifayət qədər olmadıqda, ekspert rəy verməkdən imtina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44.6. Ekspertiza keçirilməsi haqqında qərar çıxarmış vergi orqanı həmin qərarla yoxlanılması keçirilən vergi ödəyicisini bu qərarla tanış etməyə və həmin şəxsin bu Məcəllənin 44.7-ci maddəsində nəzərdə tutulan hüquqlarını ona izah etməyə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44.7. Ekspertizanın təyin edilməsi və keçirilməsi zamanı yoxlanılan şəxsin aşağıda göstərilən hüquqları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44.7.1. ekspertə etiraz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44.7.2. ekspertin onun tərəfindən göstərilən şəxslərdən təyin edilməsi barədə müraciət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44.7.3. ekspertin rəyinin alınması üçün əlavə suallar təqdim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44.7.4. ekspertiza keçirildikdə vergi yoxlaması keçirən vergi orqanının vəzifəli şəxsinə əvvəlcədən məlumat verməklə bilavasitə və ya nümayəndəsinin vasitəsi ilə ekspertiza keçirilməsində iştirak etmək;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44.7.5. ekspertin rəyi ilə tanış olmaq.</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44.8. Ekspert rəyi öz adından verir və imzalayır. Ekspertin rəyində onun tərəfindən aparılan araşdırma, gəldiyi nəticələr və qoyulan suallara əsaslandırılmış cavablar əks etdirilir. Ekspertin, ekspertiza aparıldıqda, barəsində onlara dair suallar qoyulmamış, iş üçün əhəmiyyətli olan halları müəyyən etdikdə, həmin hallar haqqında özünün rəyinə nəticələr daxil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44.9. Ekspertin rəyinin surəti və ya onun rəy vermək imkanının olmaması barədə xəbər yoxlanılan şəxsə verilir. Həmin şəxsin izahat vermək, öz etirazlarını bəyan etmək, ekspertə əlavə sualların qoyulmasını, əlavə, yaxud təkrar ekspertizanın təyin edilməsini tələb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44.10. Əlavə ekspertiza ekspertin rəyi kifayət qədər aydın və dolğun olmadığı hallarda təyin edilir və bu ekspertiza həmin və ya başqa ekspertə həvalə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Təkrar ekspertiza ekspertin rəyi əsaslı olmadığı və onun düzgün olmasında şübhələrin olduğu hallarda təyin edilir və başqa ekspertə həvalə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Əlavə və təkrar ekspertiza bu maddə ilə nəzərdə tutulmuş qaydada təyin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44.11. Yoxlanılan şəxsin bu Məcəllənin 44.7-ci və 44.9-cu maddələrində nəzərdə tutulmuş hüquqları ilə əlaqədar vəsatəti təmin edilmədikdə, vergi orqanının rəhbəri (onun müavini) vəsatətin rədd edilməsi səbəbləri göstərilməklə əsaslandırılmış qərar çıxarır və qərarın surətini yoxlanılan şəxsə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45. Vergi yoxlamasının keçirilməsinə kömək göstərilməsi üçün mütəxəssisin dəvət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45.1. Səyyar vergi yoxlamasının keçirilməsi zamanı bilavasitə vergi orqanlarının fəaliyyət dairəsinə aid olmayan sahələr üzrə xüsusi bilik və təcrübə tələb olunduqda, vergi orqanlarının rəhbərinin (onun müavininin) qərarına əsasən mütəxəssis dəvət oluna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45.2. Mütəxəssisin xüsusi bilik və təcrübəsi olmalıdır və o, işin nəticələrində maraqlı olmamalıdır. Bu şərtlərə cavab verməyən mütəxəssisin rəyi vergi orqanları tərəfindən istifadə oluna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45.3. Mütəxəssis müqavilə əsasında dəvət olunur. Müqavilədə tərəflərin hüquq və vəzifələri, mütəxəssis qarşısında qoyulan suallar, səhv və ya bilərəkdən yalan rəy verməsinə görə mütəxəssisin məsuliyyəti və mülki qanunvericiliklə müəyyən edilmiş digər məsələlər nəzərdə tutula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45.4. Bu Məcəllənin 45.1-ci maddəsinə müvafiq olaraq cəlb olunmuş mütəxəssis onun qarşısında qoyulmuş suallar barəsində öz rəyini bildirməlidir. Mütəxəssisin rəyi yazılı şəkildə tərtib olunur, onun tərəfindən imzalanır və səyyar vergi yoxlamasının aktına əlavə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45.5. Vergi ödəyicisi vergi yoxlamasının aktına əlavə olunmuş mütəxəssisin rəyi ilə razılaşmadıqda, bu barədə yoxlama aktında müvafiq qeydlər edə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45.6. Mütəxəssisin səhv və ya bilərəkdən yalan rəy verməsi nəticəsində vergi orqanlarına və ya vergi ödəyicisinə dəyən zərərin ödənilməsi mülki qanunvericiliyə müvafiq olaraq tələb oluna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46. Tərcüməçinin iştirakı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46.1. Səyyar vergi yoxlamasının keçirilməsi zamanı zəruri hallarda tərcüməçi dəvət oluna bilər. Tərcüməçinin dəvət olunması vergi orqanının rəhbərinin (onun müavininin) qərarı əsasında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46.2. Tərcüməçi tərcümə üçün lazım olan dili bilən, işin nəticələrində marağı olmayan şəxs olmalıdır.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Bu müddəalar, həmçinin eşitməyən və danışmayan fiziki şəxsin işarələrini başa düşən şəxsə də aiddir.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46.3. Tərcüməçi müqavilə əsasında dəvət olunur. Müqavilədə tərəflərin hüquq və vəzifələri, bilərəkdən yalan tərcüməyə görə tərcüməçinin məsuliyyəti və mülki qanunvericiliyə müvafiq olaraq digər məsələlər müəyyən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47. Müşahidəçilərin iştirakı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47.1. Bu Məcəllə ilə nəzərdə tutulmuş hallarda səyyar vergi yoxlamasının keçirilməsi zamanı müşahidəçilər dəvət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47.2. Müşahidəçilər iki nəfərdən az olmayaraq dəvət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47.3. Müşahidəçilər qismində yoxlamanın nəticələrində maraqlı olmayan fiziki şəxslər dəvət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47.4. Müşahidəçi kimi vergi orqanlarının vəzifəli şəxslərinin iştirak etməsinə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Müşahidəçilər onların iştirakı ilə keçirilən hərəkətlərin faktını, məzmununu və nəticələrini protokolda təsdiq etməyə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Müşahidəçilərin həyata keçirilən hərəkətlərə dair öz qeydlərini protokola daxil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Zərurət olduqda, müşahidəçilər həmin hərəkətlərə dair öz izahatlarını da verə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Eyni şəxs vergi orqanları tərəfindən vergi ili ərzində bir dəfədən artıq müşahidəçi kimi dəvət oluna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48. Vergi yoxlamasının həyata keçirilməsi üzrə hərəkətlərin icraatı zamanı tərtib edilən protokola dair ümumi tələblər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48.1. Bu Məcəllə ilə nəzərdə tutulmuş hallarda vergi yoxlamasının keçirilməsi zamanı protokollar tərtib edilir. Protokollar Azərbaycan dilində tərtib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 Protokolda aşağıdakılar göstərilir: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48.2.1. protokolun adı;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48.2.2. konkret hərəkətlərin həyata keçirilməsinin yeri və tarixi;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48.2.3. hərəkətin başlanması və bitirilməsinin vaxtı;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48.2.4. protokolu tərtib etmiş şəxsin vəzifəsi, adı;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48.2.5. hərəkətin həyata keçirilməsində iştirak edən və ya onun həyata keçirilməsini müşahidə edən şəxsin adı, lazım olduqda - onun ünvanı, vətəndaşlığı, Azərbaycan dilində danışa bilib-bilməməsi;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48.2.6. hərəkətin məzmunu, onun həyata keçirilməsinin ardıcıllığı;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48.2.7. hərəkətin həyata keçirilməsi zamanı aşkar olunan və iş üçün əhəmiyyətli olan faktlar və hallar;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48.2.8. bu Məcəlləyə uyğun olaraq əşyalar nümunə kimi götürüldükdə protokolda əşyaların miqdarı, həcmi və digər xüsusi əlamətləri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48.3. Protokol hərəkətin həyata keçirilməsində iştirak edən bütün şəxslər tərəfindən oxunur. Həmin şəxslərin protokola daxil edilməli olan və ya işə tikilməli olan qeydlər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48.4. Protokol onu tərtib etmiş vergi orqanının vəzifəli şəxsi, habelə hərəkətin həyata keçirilməsində iştirak edən bütün şəxslər tərəfindən imzalanır.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lastRenderedPageBreak/>
        <w:t>Maddə 49. Vergi yoxlamasının materiallarına baxılmanın nəticələri üzrə qərarın çıxarılması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49.1. Səyyar vergi yoxlamasının materiallarına baxılmanın nəticələri üzrə vergi orqanının rəhbəri (rəhbərin müavini) 10 gün müddətində aşağıda göstərilən qərarlardan birini çıxarır: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49.1.1. vergi ödəyicisinin vergi qanunvericiliyinin pozulmasına görə məsuliyyətə cəlb edilməsi;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49.1.2. vergi ödəyicisinin vergi qanunvericiliyinin pozulmasına görə məsuliyyətə cəlb edilməsindən imtina olunması;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49.1.3. əlavə vergi yoxlaması tədbirlərinin keçirilməsi haqqında;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49.1.4. əvvəlki vergi yoxlamasının nəticəsi üzrə qəbul edilmiş qərarın qüvvədə saxlanılması;</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49.1.5. əvvəlki vergi yoxlamasının nəticəsi üzrə qəbul edilmiş qərarın tam və ya qismən ləğv edilməsi və ya qərara dəyişikliklər edilməsi;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49.1.6. yeni qərarın qəbul edilməsi.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49.1-1. Bu Məcəllənin 49.1.4-cü – 49.1.6-cı maddələrinin müddəaları bu Məcəllənin 38.3-cü maddəsində nəzərdə tutulmuş əsas üzrə keçirilən səyyar vergi yoxlamasının materiallarına baxılmanın nəticələri üzrə qəbul olunan qərarlara münasibətdə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49.2. Vergi ödəyicisinin vergi qanunvericiliyinin pozulmasına görə məsuliyyətə cəlb edilməsi haqqında qərarda vergi yoxlaması ilə müəyyən olunan vergi qanunvericiliyinin pozulmasının şəraiti, həmin şəraiti təsdiq edən sənədlər və digər məlumatlar, vergi ödəyicisinin özünün müdafiəsi üçün gətirdiyi dəlillər və bu dəlillərin yoxlanılmasının nəticələri, vergi qanunvericiliyinin pozulmasına görə və tətbiq olunan məsuliyyət tədbirlərini nəzərdə tutan müvafiq qanunların maddələri göstərilməklə vergi ödəyicisinin vergi qanunvericiliyinin konkret hansı tələblərinin pozulmasına görə məsuliyyətə cəlb olunması ona izah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49.3. Vergi ödəyicisinin vergi qanunvericiliyinin pozulmasına görə məsuliyyətə cəlb edilməsi barədə çıxarılmış qərar əsasında 10 gündən gec olmayaraq vergi ödəyicisinə vergi borcunun, faizlərin, maliyyə sanksiyalarının məbləğlərinin, inzibati cərimələrin, habelə aşkar edilmiş pozuntuların aradan qaldırılması barədə tələbnamə göndərilir.</w:t>
      </w:r>
      <w:r w:rsidRPr="00F720A8">
        <w:rPr>
          <w:rFonts w:ascii="Palatino Linotype" w:eastAsia="Times New Roman" w:hAnsi="Palatino Linotype" w:cs="Times New Roman"/>
          <w:b/>
          <w:bCs/>
          <w:color w:val="0000FF"/>
          <w:sz w:val="20"/>
          <w:szCs w:val="20"/>
          <w:u w:val="single"/>
          <w:vertAlign w:val="superscript"/>
        </w:rPr>
        <w:t>KM1</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49.4. Vergi orqanının qərarının surəti və tələbnamə vergi ödəyicisinə və ya onun nümayəndəsinə verilmə tarixini təsdiq edən üsulla təqdim edilir. Vergi ödəyicisi və ya onun nümayəndəsinin bilərəkdən hərəkətləri nəticəsində vergi orqanının qərarının surəti və (və ya) tələbnaməsi ona </w:t>
      </w:r>
      <w:r w:rsidRPr="00F720A8">
        <w:rPr>
          <w:rFonts w:ascii="Palatino Linotype" w:eastAsia="Times New Roman" w:hAnsi="Palatino Linotype" w:cs="Times New Roman"/>
          <w:color w:val="000000"/>
          <w:sz w:val="27"/>
          <w:szCs w:val="27"/>
        </w:rPr>
        <w:lastRenderedPageBreak/>
        <w:t>təqdim oluna bilinmirsə, bu sənədlər (sənəd) onların (onun) sifarişli məktubla alınması günündən təqdim edilmiş hesab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49.5. Vergi orqanının vəzifəli şəxsləri tərəfindən bu maddənin tələblərinin gözlənilməməsi vergi orqanının qərarının yuxarı vergi orqanı və məhkəmə tərəfindən ləğv edilməsi üçün əsasdır.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49.6. Vergi orqanı tərəfindən aşkar edilmiş vergi qanunvericiliyinin pozulmasına görə vergi ödəyicisi inzibati məsuliyyətə cəlb edilməli olduqda, vergi yoxlamasını keçirən vergi orqanının səlahiyyətli vəzifəli şəxsi inzibati hüquq pozuntusu haqqında ayrıca protokol tərtib edir. Bu hüquq pozuntuları haqqında işlərə baxılma və inzibati tənbeh tədbirlərinin həmin pozuntuların edilməsində günahkar olan vergi ödəyicisinin vəzifəli şəxslərinə və vergi ödəyicisi – fərdi sahibkara münasibətdə tətbiq edilməsi vergi orqanları tərəfindən Azərbaycan Respublikasının İnzibati Xətalar Məcəlləsinə müvafiq olaraq həyata keçirilir.</w:t>
      </w:r>
      <w:r w:rsidRPr="00F720A8">
        <w:rPr>
          <w:rFonts w:ascii="Palatino Linotype" w:eastAsia="Times New Roman" w:hAnsi="Palatino Linotype" w:cs="Times New Roman"/>
          <w:b/>
          <w:bCs/>
          <w:color w:val="0000FF"/>
          <w:sz w:val="20"/>
          <w:szCs w:val="20"/>
          <w:u w:val="single"/>
          <w:vertAlign w:val="superscript"/>
        </w:rPr>
        <w:t>KM2</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49.7. Bu maddənin müddəaları həmçinin vergi agentlərinə də şamil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50. Operativ vergi nəzarəti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 Operativ vergi nəzarəti sahibkarlıq fəaliyyəti ilə məşğul olan hüquqi və fiziki şəxslərin gəlir götürmək üçün istifadə etdikləri, yaxud vergi tutulan obyektlərin və ya əmtəə-material ehtiyatlarının saxlanılması ilə bağlı olan anbar, ticarət və bu qəbildən olan digər binalarında (ərazilərində) (yaşayış binaları (sahələri) istisna olmaqla), nəqliyyat vasitələrində (sahibkarlıq fəaliyyəti ücün istifadə edilməyən şəxsi nəqliyyat vasitələri istisna olmaqla) həyata keçirilən və aşağıdakı məsələləri əhatə edən vergi nəzarəti formasıdır: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50.1.1. bu Məcəllə ilə müəyyən edilmiş hallarda və qaydada vergi orqanlarında uçota durmayan və ya bu Məcəllənin 221.4.7-ci maddəsinə əsasən "Fərqlənmə nişanı"nı almayan vergi ödəyicilərinin aşkar edilməsi;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50.1.2. aksiz markaları ilə markalanmalı </w:t>
      </w:r>
      <w:r w:rsidRPr="00F720A8">
        <w:rPr>
          <w:rFonts w:ascii="Palatino Linotype" w:eastAsia="Times New Roman" w:hAnsi="Palatino Linotype" w:cs="Times New Roman"/>
          <w:i/>
          <w:iCs/>
          <w:color w:val="000000"/>
          <w:sz w:val="27"/>
          <w:szCs w:val="27"/>
        </w:rPr>
        <w:t>və məcburi nişanlama ilə nişanlanmalı</w:t>
      </w:r>
      <w:r w:rsidRPr="00F720A8">
        <w:rPr>
          <w:rFonts w:ascii="Palatino Linotype" w:eastAsia="Times New Roman" w:hAnsi="Palatino Linotype" w:cs="Times New Roman"/>
          <w:color w:val="000000"/>
          <w:sz w:val="27"/>
          <w:szCs w:val="27"/>
        </w:rPr>
        <w:t> olan malların, habelə dini təyinatlı ədəbiyyatın (kağız və elektron daşıyıcılarında), audio və video materialların, mal və məmulatların və dini məzmunlu başqa məlumat materiallarının markalanmadan və ya saxta markaları ilə markalanmaqla satılması, satış məqsədi ilə saxlanılması və ya istehsal binasının hüdudlarından kənara çıxarılması faktlarının aşkar edilməsi;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lastRenderedPageBreak/>
        <w:t>50.1.2-1. nəzarət markalarının qəsdən məhv edilməsi, saxtalaşdırılması, qeyri-qanuni yolla hazırlanması, istifadəsi və satışının qarşısının alınması sahəsində nəzarət edilməsi;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50.1.3. əhali ilə pul hesablaşmalarının aparılması qaydalarına riayət olunması;</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50.1.4. valyuta sərvətlərinin ödəniş vasitəsi kimi qəbul edilməsi və valyuta sərvətlərinin ticarət, iaşə və xidmət müəssisələrində qanunvericiliklə müəyyən edilmiş qaydalar pozulmaqla alınıb-satılması və ya dəyişdirilməsi faktlarının aşkar edilməsi;</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50.1.5. 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50.1.6. xüsusi razılıq (lisenziya) tələb olunan fəaliyyət növləri ilə belə razılıq (lisenziya) olmadan məşğul olan şəxslərin aşkar edilməsi;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50.1.7. Azərbaycan Respublikasının Əmək Məcəlləsində nəzərdə tutulmuş qaydada əmək müqaviləsi (kontraktı) hüquqi qüvvəyə minmədən işəgötürən tərəfindən fiziki şəxslərin hər hansı işlərin (xidmətlərin) yerinə yetirilməsinə cəlb edilməsi hallarının aşkar edilməsi;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50.1.8. istehsal həcminin və ya satış dövriyyəsinin müəyyənləşdirilməsi və dəqiqləşdirilməsi</w:t>
      </w:r>
      <w:r w:rsidRPr="00F720A8">
        <w:rPr>
          <w:rFonts w:ascii="Segoe UI" w:eastAsia="Times New Roman" w:hAnsi="Segoe UI" w:cs="Segoe UI"/>
          <w:color w:val="000000"/>
          <w:sz w:val="26"/>
          <w:szCs w:val="26"/>
        </w:rPr>
        <w:t>;</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50.1.9. aksiz markaları ilə markalanmalı və məcburi nişanlama ilə nişanlanmalı olan malların Azərbaycan Respublikasının ərazisində dövriyyəsinin tənzimlənməsi ilə bağlı müvafiq icra hakimiyyəti orqanının müəyyən etdiyi qaydalara əməl olunmasına nəzarət edilməsi</w:t>
      </w:r>
      <w:r w:rsidRPr="00F720A8">
        <w:rPr>
          <w:rFonts w:ascii="Segoe UI" w:eastAsia="Times New Roman" w:hAnsi="Segoe UI" w:cs="Segoe UI"/>
          <w:color w:val="000000"/>
          <w:sz w:val="26"/>
          <w:szCs w:val="26"/>
        </w:rPr>
        <w: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50.1.10. bu Məcəllənin 221.8-ci maddəsinə əsasən “Sadələşdirilmiş vergi üzrə sabit məbləğin və məcburi dövlət sosial sığorta haqqının ödənilməsi haqqında qəbz” almayan vergi ödəyicilərinin aşkar edilməsi;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50.1.11. nağdsız hesablaşmaların həyata keçirilməsi ilə bağlı qanunla müəyyən olunmuş tələblərə əməl olunmasına nəzarət edilməsi;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50.1.12. pul vəsaitinin uçotdan gizlədilməsi və ya uçota alınmaması hallarına nəzarət edilməsi;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50.1.13. malların bu Məcəllənin 58.8-ci maddəsində göstərilən sənədlər əsasında alınmasına, malların elektron qaimə-faktura əsasında təqdim edilməsinə, habelə malların əvvəlcədən sifariş edilmədən təqdim edilməsi üçün malların təsərrüfat subyektindən (obyektindən) nəqliyyat vasitələrinə yüklənməsi üçün təsərrüfatdaxili yerdəyişmə qaimə-fakturasının tərtib edilməsinə nəzarət edilməsi;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50.1.14. “İstehlakçıların hüquqlarının müdafiəsi haqqında” Azərbaycan Respublikası Qanununun 17-ci maddəsinə uyğun olaraq POS-</w:t>
      </w:r>
      <w:r w:rsidRPr="00F720A8">
        <w:rPr>
          <w:rFonts w:ascii="Palatino Linotype" w:eastAsia="Times New Roman" w:hAnsi="Palatino Linotype" w:cs="Times New Roman"/>
          <w:i/>
          <w:iCs/>
          <w:color w:val="000000"/>
          <w:sz w:val="27"/>
          <w:szCs w:val="27"/>
        </w:rPr>
        <w:lastRenderedPageBreak/>
        <w:t>terminalların quraşdırılması məcburi olan obyektlərdə POS-terminalların quraşdırılması hallarına nəzarət edilməsi və POS-terminallar quraşdırılmış obyektlərdə nağdsız ödənişlərin qəbulundan imtina hallarının müəyyən edilməsi.</w:t>
      </w:r>
    </w:p>
    <w:p w:rsidR="00F720A8" w:rsidRPr="00F720A8" w:rsidRDefault="00F720A8" w:rsidP="00F720A8">
      <w:pPr>
        <w:spacing w:after="0" w:line="240" w:lineRule="auto"/>
        <w:ind w:firstLine="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50.2. Operativ vergi nəzarətinin həyata kecirilməsi ücün əsaslar aşağıdakılardır: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50.2.1. vergi orqanı tərəfindən kecirilən səyyar vergi yoxlaması zamanı aşkar edilmiş faktlar;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50.2.2. vergi orqanları tərəfindən mənbəyi bəlli mənbələrdən əldə etdikləri məlumatlar;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50.2.3. vergi ödəyicisi tərəfindən vergi qanunvericiliyinin pozulması hallarının aradan qaldırılması barədə vergi orqanlarının tələblərini bu Məcəllə ilə müəyyən edilmiş müddətdə yerinə yetirmədikdə;</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50.2.4. vergi orqanlarının bu Məcəllənin 50.1-ci maddədə göstərilən məsələlər barədə qanunvericiliyin sahibkarlıq fəaliyyəti ilə məşğul olan hüquqi və fiziki şəxslər tərəfindən pozulması barədə kifayət qədər əsası olduqda;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50.2.5. vergi ödəyicisi riskli vergi ödəyicisi olduğu halda.</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50.3. Operativ vergi nəzarəti vergi orqanının əsaslandırılmış qərarına əsasən həyata keçirilir. Həmin qərarda vergi ödəyicilərinin yerləşdiyi ərazi, habelə operativ vergi nəzarəti ilə əhatə olunmalı olan məsələ (məsələlər), operativ vergi nəzarətinin müddəti və operativ vergi nəzarətini həyata keçirən vergi orqanının vəzifəli şəxsi (şəxsləri) göstərilir.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50.4. Operativ vergi nəzarəti vergi ödəyicisinə əvvəlcədən xəbərdarlıq edilmədən başlanır və vergi ödəyicilərinin faktiki iş vaxtı həyata keçirilir. Operativ vergi nəzarətini həyata keçirən vergi orqanının vəzifəli şəxsi nəzarətə başladıqdan sonra bu Məcəllənin 50.3-cü maddəsində nəzərdə tutulmuş vergi orqanının qərarını vergi ödəyicisinə dərhal təqdim etməlidir.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50.5. Operativ vergi nəzarətini həyata keçirən vergi orqanının vəzifəli şəxsləri tərəfindən öz səlahiyyətləri çərçivəsində vergi ödəyicilərinin ərazilərinə və ya binalarına (yaşayış binaları (sahələri) istisna olmaqla) daxil olması, ərazilərinə, binalarına (yaşayış binaları (sahələri) istisna olmaqla), habelə sənədlərinə və əşyalarına baxış keçirilməsi, sənədlərin tələb edilməsi, sənədləri və nümunə kimi əşyaları götürməsi, ekspert cəlb edilməsi, mütəxəssis, tərcüməçi və müşahidəçi dəvət edilməsi və aksiz markası ilə markalanmalı olan markalanmamış və ya saxta aksiz markası </w:t>
      </w:r>
      <w:r w:rsidRPr="00F720A8">
        <w:rPr>
          <w:rFonts w:ascii="Palatino Linotype" w:eastAsia="Times New Roman" w:hAnsi="Palatino Linotype" w:cs="Times New Roman"/>
          <w:color w:val="000000"/>
          <w:sz w:val="27"/>
          <w:szCs w:val="27"/>
        </w:rPr>
        <w:lastRenderedPageBreak/>
        <w:t>ilə markalanmış</w:t>
      </w:r>
      <w:r w:rsidRPr="00F720A8">
        <w:rPr>
          <w:rFonts w:ascii="Palatino Linotype" w:eastAsia="Times New Roman" w:hAnsi="Palatino Linotype" w:cs="Times New Roman"/>
          <w:i/>
          <w:iCs/>
          <w:color w:val="000000"/>
          <w:sz w:val="27"/>
          <w:szCs w:val="27"/>
        </w:rPr>
        <w:t>, habelə məcburi nişanlama ilə nişanlanmalı olan nişanlanmamış və ya saxta məcburi nişanlama ilə nişanlanmış</w:t>
      </w:r>
      <w:r w:rsidRPr="00F720A8">
        <w:rPr>
          <w:rFonts w:ascii="Palatino Linotype" w:eastAsia="Times New Roman" w:hAnsi="Palatino Linotype" w:cs="Times New Roman"/>
          <w:color w:val="000000"/>
          <w:sz w:val="27"/>
          <w:szCs w:val="27"/>
        </w:rPr>
        <w:t> malların siyahıya alınması bu Məcəllə ilə müəyyən edilmiş qaydada həyata keçirilir. </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50.6. Operativ vergi nəzarətinin nəticələri üzrə vergi orqanının vəzifəli şəxsləri tərəfindən müvafiq icra hakimiyyəti orqanının müəyyən etdiyi formada akt tərtib edilir. Operativ vergi nəzarəti tədbirlərinin keçirilməsi zamanı bu Məcəllənin 39-43-cü və 46-49-cu maddələrinin müddəaları tətbiq edilir</w:t>
      </w:r>
      <w:r w:rsidRPr="00F720A8">
        <w:rPr>
          <w:rFonts w:ascii="Segoe UI" w:eastAsia="Times New Roman" w:hAnsi="Segoe UI" w:cs="Segoe UI"/>
          <w:color w:val="000000"/>
          <w:sz w:val="26"/>
          <w:szCs w:val="26"/>
        </w:rPr>
        <w:t>.</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50.7. Azərbaycan Respublikasının ərazisində nağd pul hesablaşmaları aparan vergi ödəyiciləri müvafiq icra hakimiyyəti orqanının müəyyən etdiyi qaydada nəzarət-kassa aparatları vasitəsilə belə hesablaşmaları həyata keçirirlər.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50.8. Nəzarət-kassa aparatının çeklərində aşağıdakı məlumatlar olmalıdır:</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50.8.1. vergi ödəyicisinin adı;</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50.8.2. VÖEN-i;</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50.8.3. çekin vurulmasının tarixi və saatı;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50.8.4. təsərrüfat subyektinin (obyektinin) adı, vergi orqanındakı uçot kodu və yerləşdiyi ünvan;</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50.8.5. malın və ya xidmətin (işin) adı, ölçü vahidi, miqdarı, bir vahidinin qiyməti və yekun məbləğ </w:t>
      </w:r>
      <w:r w:rsidRPr="00F720A8">
        <w:rPr>
          <w:rFonts w:ascii="Palatino Linotype" w:eastAsia="Times New Roman" w:hAnsi="Palatino Linotype" w:cs="Times New Roman"/>
          <w:i/>
          <w:iCs/>
          <w:color w:val="000000"/>
          <w:sz w:val="27"/>
          <w:szCs w:val="27"/>
        </w:rPr>
        <w:t>(o cümlədən ƏDV-nin və ya sadələşdirilmiş verginin məbləği)</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50.8.6. gün ərzində vurulmuş çeklərin sayı və nömrəsi;</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50.8.7. nəzarət-kassa aparatının markası və zavod nömrəsi.</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50.8.8. nəzarət-kassa aparatının fiskal rejiminin nişanı (əlaməti).</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50.8.9. malın sürətli məlumat kodu (Quick Response Code);</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50.8.10. ödənilmiş məbləğ;</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50.8.11. müştəriyə qaytarılan məbləğ (malın dəyərindən artıq ödənilən hissə üzrə);</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50.8.12. nisyə satış zamanı ödəniləcək məbləğ (qalıq borc);</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50.8.13. ödənişin forması və üsulu (nağd və ya nağdsız, avans (beh), nisyə, bonus, hədiyyə kartı və digər bu kimi ödəmələr);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50.8.14. çekin növü (satış, geri qaytarma və ya ləğvetmə);</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50.8.15. nəzarət mexanizmi qurğusunun qeydiyyat nömrəsi;</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50.8.16. geri qaytarma çekində satış çeki üzrə fiskal əlamətlərdə təsvir olunan simvollar.</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50-1.</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b/>
          <w:bCs/>
          <w:color w:val="000000"/>
          <w:sz w:val="27"/>
          <w:szCs w:val="27"/>
        </w:rPr>
        <w:t>Xronometraj metodu ilə müşahidə aparılması</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50-1.1. Xronometraj metodu ilə müşahidə operativ vergi nəzarəti növü olmaqla istehsal həcminin və ya satış dövriyyəsinin müəyyənləşdirilməsi və dəqiqləşdirilməsi məqsədi ilə vergi ödəyicilərinin gəlir götürmək üçün istifadə etdikləri, yaxud vergi tutulan obyektlərin saxlanılması ilə bağlı olan istehsal, anbar, ticarət və digər binalarında (ərazilərində) aşağıdakı hallarda aparılır:</w:t>
      </w:r>
    </w:p>
    <w:p w:rsidR="00F720A8" w:rsidRPr="00F720A8" w:rsidRDefault="00F720A8" w:rsidP="00F720A8">
      <w:pPr>
        <w:spacing w:before="60" w:after="6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50-1.1.1. vergi ödəyicisinin təqdim etdiyi vergi bəyannamələrində vergi tutulan dövriyyə əvvəlki hesabat dövriyyələri ilə müqayisədə 30 faizdən çox azaldıqda, yaxud dövriyyə məbləğlərinin vergi ödəyicisinin fəaliyyəti barədə iqtisadi göstəricilərinə, işçilərinin sayına, əmtəə-material ehtiyatlarının həcminə, satış qiymətlərinə və aktivlərinin dəyərinə uyğun olmaması barədə vergi orqanında mənbəyi bəlli məlumatlar olduqda ;</w:t>
      </w:r>
    </w:p>
    <w:p w:rsidR="00F720A8" w:rsidRPr="00F720A8" w:rsidRDefault="00F720A8" w:rsidP="00F720A8">
      <w:pPr>
        <w:spacing w:before="60" w:after="6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50-1.1.2. əhali ilə pul hesablaşmalarının aparılması qaydalarının təkrar pozulması faktları aşkar olunduqda;</w:t>
      </w:r>
    </w:p>
    <w:p w:rsidR="00F720A8" w:rsidRPr="00F720A8" w:rsidRDefault="00F720A8" w:rsidP="00F720A8">
      <w:pPr>
        <w:spacing w:before="60" w:after="6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50-1.1.3. bu Məcəllənin 15.1.13-cü maddəsinə müvafiq olaraq vergi ödəyicisi yeni xronometraj metodu ilə müşahidə keçirilməsi haqqında vergi orqanına tələb irəli sürdükdə.</w:t>
      </w:r>
    </w:p>
    <w:p w:rsidR="00F720A8" w:rsidRPr="00F720A8" w:rsidRDefault="00F720A8" w:rsidP="00F720A8">
      <w:pPr>
        <w:spacing w:before="60" w:after="60" w:line="240" w:lineRule="auto"/>
        <w:ind w:left="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50-1.2. Bu Məcəllənin 15.1.13-cü maddəsinə müvafiq olaraq yeni xronometraj metodu ilə müşahidə keçirilməsi haqqında tələbi vergi ödəyicisi istənilən vaxt, lakin sonuncu xronometraj metodu ilə müşahidədən ən azı 1 ay keçdikdən sonra, növbəti dəfə isə sonuncu müşahidədən ən azı 2 ay keçdikdən sonra təqdim edə bilər. </w:t>
      </w:r>
      <w:r w:rsidRPr="00F720A8">
        <w:rPr>
          <w:rFonts w:ascii="Palatino Linotype" w:eastAsia="Times New Roman" w:hAnsi="Palatino Linotype" w:cs="Times New Roman"/>
          <w:i/>
          <w:iCs/>
          <w:color w:val="000000"/>
          <w:sz w:val="27"/>
          <w:szCs w:val="27"/>
        </w:rPr>
        <w:t>Bu maddədə göstərilən müddətlərin axımına bu Məcəllənin 16.3-cü maddəsində nəzərdə tutulan müddət daxil edilmir.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60" w:after="60" w:line="240" w:lineRule="auto"/>
        <w:ind w:left="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50-1.3. Xronometraj metodu ilə müşahidə obyektin normal fəaliyyətinə maneçilik törətməməklə və bu Məcəllənin 50.3-50.6-cı maddələrində nəzərdə tutulan qaydalar tətbiq edilməklə 15 iş günündən çox olmayan müddətdə aparılır.</w:t>
      </w:r>
    </w:p>
    <w:p w:rsidR="00F720A8" w:rsidRPr="00F720A8" w:rsidRDefault="00F720A8" w:rsidP="00F720A8">
      <w:pPr>
        <w:spacing w:before="60" w:after="60" w:line="240" w:lineRule="auto"/>
        <w:ind w:left="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50-1.4. Müşahidəyə başlamazdan əvvəl xronometraj metodu ilə müşahidə aparılmalı olan obyektdə malın (işin, xidmətin) qiymətini müəyyən etmək məqsədi ilə vergi orqanının nəzarət qaydasında mal (iş, xidmət) alqısı həyata keçirmək hüququ vardır.</w:t>
      </w:r>
    </w:p>
    <w:p w:rsidR="00F720A8" w:rsidRPr="00F720A8" w:rsidRDefault="00F720A8" w:rsidP="00F720A8">
      <w:pPr>
        <w:spacing w:before="60" w:after="60" w:line="240" w:lineRule="auto"/>
        <w:ind w:left="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xml:space="preserve">50-1.5. Xronometraj metodu ilə müşahidə keçirilən zaman müxtəlif vergi ödəyicilərinin tətbiq etdikləri qiymətlərin nəzarət qaydasında mal alqısı </w:t>
      </w:r>
      <w:r w:rsidRPr="00F720A8">
        <w:rPr>
          <w:rFonts w:ascii="Palatino Linotype" w:eastAsia="Times New Roman" w:hAnsi="Palatino Linotype" w:cs="Times New Roman"/>
          <w:color w:val="000000"/>
          <w:sz w:val="27"/>
          <w:szCs w:val="27"/>
        </w:rPr>
        <w:lastRenderedPageBreak/>
        <w:t>zamanı rəsmiləşdirilmiş qiymətlərdən 30 faizdən çox (aşağı və ya yuxarı) fərqlənməsi faktları aşkar edildikdə, istehsal həcmi və ya satış dövriyyəsi nəzarət qaydasında mal alqısı zamanı rəsmiləşdirilmiş qiymətlər nəzərə alınmaqla hesablanır.</w:t>
      </w:r>
    </w:p>
    <w:p w:rsidR="00F720A8" w:rsidRPr="00F720A8" w:rsidRDefault="00F720A8" w:rsidP="00F720A8">
      <w:pPr>
        <w:spacing w:after="0" w:line="240" w:lineRule="auto"/>
        <w:ind w:left="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50-1.6. Xronometraj metodu ilə müşahidə zamanı müəyyən edilmiş göstəricilər hər iş gününün sonunda müvafiq aktla rəsmiləşdirilir. Xronometraj metodu ilə müşahidənin son nəticəsi müşahidə ilə müəyyən edilmiş günlük göstəricilər əsasında orta günlük göstərici kimi ümumiləşdirilir və bu barədə müvafiq akt tərtib olunur.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Maddə 50-2. Məcburi nişanlama ilə nişanlanmalı olan mallar üzərində nəzarət</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50-2.1. Azərbaycan Respublikasında istehsal edilən, yaxud ölkəyə idxal olunan məcburi nişanlama ilə nişanlanmalı olan malların siyahısı, həmin mallara məcburi nişanlamanın tətbiqi, vergi ödəyicilərinə verilməsi və uçotunun aparılması qaydası müvafiq icra hakimiyyəti orqanının müəyyən etdiyi orqan (qurum) tərəfindən müəyyən edilir.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50-2.2. Məcburi nişanlamanın hazırlanması, onların vergi ödəyicilərinə verilməsi və uçotunun aparılması müvafiq icra hakimiyyəti orqanının müəyyən etdiyi orqan (qurum) tərəfindən təşkil edilir.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50-2.3. Məcburi nişanlama ilə nişanlanmalı olan malları məcburi nişanlama ilə nişanlanmadan idxal etmək, saxlamaq (şəxsi məqsədlər üçün istisna olmaqla) və ya satmaq qadağandır.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50-2.4. Məcburi nişanlamanın verilməsinə görə “Dövlət rüsumu haqqında” Azərbaycan Respublikasının Qanunu ilə müəyyən edilmiş məbləğdə dövlət rüsumu tutulur.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51. Vergi yoxlaması keçirildikdə qanunsuz zərərin vurulmasının yolverilməzliyi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51.1. Vergi yoxlaması keçirildikdə, vergi ödəyicisinə və ya onun sahibliyində, istifadəsində və sərəncamında olan əmlaka qanunsuz olaraq zərər vurulmasına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51.2. Vergi orqanlarının və ya onların vəzifəli şəxslərinin qanunsuz hərəkətləri ilə vergi yoxlaması keçirildikdə, vurulan ziyan tam həcmdə, buraxılmış fayda (əldə edilməyən gəlir) da daxil olmaqla, vergi ödəyicisinə ödənilməlidir.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51.3. Vergi orqanları və onların vəzifəli şəxsləri vergi ödəyicisinə qanunsuz hərəkətləri nəticəsində vurduqları ziyana görə qanunla müəyyən edilmiş qaydada məsuliyyət daşıyırlar.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51.4. Vergi orqanlarının vəzifəli şəxslərinin qanuni hərəkətləri nəticəsində vergi ödəyicisinə vurulan ziyan qanunla müəyyən edilmiş hallar istisna olmaqla, ödənilmir.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52. Vergi qanunvericiliyin pozulmasına görə maliyyə sanksiyasının alınması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52.1. Vergi qanunvericiliyinin pozulmasına görə vergi ödəyicisinin məsuliyyətə cəlb edilməsi haqqında qərarın çıxarılmasından sonra müvafiq vergi orqanı vergi qanunvericiliyinin pozulmasına görə məsuliyyətə cəlb edilən şəxsdən bu Məcəllə ilə müəyyən edilmiş maliyyə sanksiyalarını bu Məcəllənin 65-ci maddəsi ilə müəyyən edilən qaydada və ya məhkəmə qaydasında alır.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52.2. Vergi orqanları tərəfindən maliyyə sanksiyalarının alınması barədə iddialarına Azərbaycan Respublikasının Mülki-Prosessual Məcəlləsinə müvafiq olaraq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52.3. Məhkəmənin maliyyə sanksiyalarının alınması haqqında qanuni qüvvəyə minmiş qərarının icrası qanunla müəyyən edilmiş qaydada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V fəsil. Vergi qanunvericiliyinin pozulmasına görə məsuliyyət</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53. Vergi qanunvericiliyinin pozulmasına görə məsuliyyətin ümumi əsasları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53.1. Bu Məcəllə ilə müəyyən edilmiş vergi ödəyiciləri, vergi agentləri və onların nümayəndələri, habelə vergi orqanlarının vəzifəli şəxsləri vergi qanunvericiliyinin pozulmasına görə bu Məcəllə, Azərbaycan Respublikasının İnzibati xətalar Məcəlləsi, Azərbaycan Respublikasının Cinayət Məcəlləsi və Azərbaycan Respublikasının digər qanunları ilə müəyyən edilmiş qaydada məsuliyyət daşıyırlar.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qanunvericiliyinin pozulmasına görə vergi ödəyicilərinə və vergi agentlərinə bu Məcəllə ilə müəyyən edilmiş maliyyə sanksiyaları və faizlər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53.2. Heç bir kəs vergi qanunvericiliyinin pozuntusu olan eyni hərəkətə (hərəkətsizliyə) görə təkrarən məsuliyyətə cəlb oluna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53.3. Bu Məcəllə ilə müəyyən edilmiş qaydada və ya məhkəmənin qanuni qüvvəyə minmiş qərarı ilə təqsiri təsdiq edilməyənədək hər bir vergi ödəyicisi vergi qanunvericiliyinin pozulmasında təqsirsiz hesab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 vergi qanunvericiliyinin pozulmasında özünün təqsirsiz olmasını sübut etməyə borclu deyildir.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qanunvericiliyinin pozulması faktını təsdiq edən halların və vergi ödəyicisinin təqsirinin sübut edilməsi vergi orqanlarının üzərinə qoyulur.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qanunvericiliyinin pozulmasında vergi ödəyicisinin təqsirinin olmasında aradan qaldırılmaz şübhələr olduqda, onlar vergi ödəyicisinin xeyrinə şərh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vergitutma obyektinin uçotunda, vergilərin hesablanmasında və ödənilməsində yol verdiyi səhvləri müstəqil düzəltmək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Bu maddədə nəzərdə tutulmuş müddəalar vergi agentlərinə də şamil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53.4. Vergi qanunvericiliyinin pozulması halları nəzərdən keçirildikdə, onun bilərəkdən və ya ehtiyatsızlıq nəticəsində törədilməsi, inzibati məsuliyyətin tətbiq edilməsi üçün təqsirkar şəxsin müəyyən yaşa çatması, yüngülləşdirici və ya ağırlaşdırıcı hallar və bu Məcəllə</w:t>
      </w:r>
      <w:r w:rsidRPr="00F720A8">
        <w:rPr>
          <w:rFonts w:ascii="Palatino Linotype" w:eastAsia="Times New Roman" w:hAnsi="Palatino Linotype" w:cs="Times New Roman"/>
          <w:i/>
          <w:iCs/>
          <w:color w:val="000000"/>
          <w:sz w:val="27"/>
          <w:szCs w:val="27"/>
        </w:rPr>
        <w:t>, habelə Azərbaycan Respublikası İnzibati Xətalar Məcəlləsinin</w:t>
      </w:r>
      <w:r w:rsidRPr="00F720A8">
        <w:rPr>
          <w:rFonts w:ascii="Palatino Linotype" w:eastAsia="Times New Roman" w:hAnsi="Palatino Linotype" w:cs="Times New Roman"/>
          <w:color w:val="000000"/>
          <w:sz w:val="27"/>
          <w:szCs w:val="27"/>
        </w:rPr>
        <w:t> müddəaları müəyyən edilməlidir.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53.5. Vergi qanunvericiliyinin pozulması malların Azərbaycan Respublikasının gömrük sərhədindən keçirilməsi ilə bağlı olduqda, həmin işlərə Azərbaycan Respublikasının Gömrük Məcəlləsi ilə müəyyən edilmiş qaydada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53.6. Vergi ödəyicisi tərəfindən vergi qanunvericiliyinin bir neçə pozuntusuna yol verildikdə, maliyyə sanksiyaları hər pozuntuya münasibətdə ayrıca tətbiq edilir. </w:t>
      </w:r>
      <w:r w:rsidRPr="00F720A8">
        <w:rPr>
          <w:rFonts w:ascii="Palatino Linotype" w:eastAsia="Times New Roman" w:hAnsi="Palatino Linotype" w:cs="Times New Roman"/>
          <w:i/>
          <w:iCs/>
          <w:color w:val="000000"/>
          <w:sz w:val="27"/>
          <w:szCs w:val="27"/>
        </w:rPr>
        <w:t>Vergi ödəyicisi tərəfindən eyni əməliyyat üzrə bu Məcəllənin 58.7-ci maddəsində nəzərdə tutulan hesablaşma qaydalarının pozulması hallarına eyni vaxtda yol verildikdə, həmin qanun pozuntularına bir pozuntu halı kimi baxılır və maliyyə sanksiyası bir dəfə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53.7. Vergi ödəyicisinin və ya vergi agentinin vergi qanunvericiliyinin pozulmasına görə məsuliyyətə cəlb edilməsi onları vergi öhdəliklərinin və vergi orqanlarının vəzifəli şəxslərinin qanuni tələblərini yerinə yetirilməsindən azad etmir.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53.8. Azərbaycan Respublikasının tərəfdar çıxdığı beynəlxalq müqavilələrdə, qanunla təsdiq olunmuş hasilatın pay bölgüsü haqqında, əsas ixrac boru kəməri haqqında və digər bu qəbildən olan sazişlərdə başqa qaydalar nə-zərdə tutulmadığı hallarda bu sazişlər çərçivəsində fəaliyyət üzrə vergi hesabatının əsas olmadan müəyyən edilən müddətdə təqdim edilməməsinə görə vergi ödəyicisinin vəzifəli şəxsinin (şəxslərinin)</w:t>
      </w:r>
      <w:r w:rsidRPr="00F720A8">
        <w:rPr>
          <w:rFonts w:ascii="Palatino Linotype" w:eastAsia="Times New Roman" w:hAnsi="Palatino Linotype" w:cs="Times New Roman"/>
          <w:i/>
          <w:iCs/>
          <w:color w:val="000000"/>
          <w:sz w:val="27"/>
          <w:szCs w:val="27"/>
        </w:rPr>
        <w:t>, habelə vergi və maliyyə məlumatlarının mübadiləsini nəzərdə tutan Azərbaycan Respublikasının tərəfdar çıxdığı beynəlxalq müqavilələr əsasında xarici dövlətlərdən daxil olmuş məlumat mübadiləsi üzrə sorğuların cavablandırılması üçün tələb olunan məlumat və sənədlərin müəyyən edilən müddətdə təqdim edilməməsinə və ya bilərəkdən təhrif olunmaqla təqdim edilməsinə görə vergi ödəyicisi kimi qeydiyyatda olmayan şəxslərin</w:t>
      </w:r>
      <w:r w:rsidRPr="00F720A8">
        <w:rPr>
          <w:rFonts w:ascii="Palatino Linotype" w:eastAsia="Times New Roman" w:hAnsi="Palatino Linotype" w:cs="Times New Roman"/>
          <w:color w:val="000000"/>
          <w:sz w:val="27"/>
          <w:szCs w:val="27"/>
        </w:rPr>
        <w:t> inzibati məsuliyyətə cəlb edilməsi Azərbaycan Respublikasının İnzibati Xətalar Məcəlləsinə müvafiq olaraq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54. Vergi qanunvericiliyinin pozulmasına görə məsuliyyətə cəlb olunmanı istisna edən hallar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54.0. Şəxs aşağıda müəyyən olunmuş hallardan ən azı biri olduqda, vergi qanunvericiliyinin pozulmasına görə məsuliyyətə cəlb edilə bilməz:</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54.0.1. vergi qanunvericiliyi ilə bağlı hüquqpozuntusu hadisəsinin olmaması;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54.0.2. vergi qanunvericiliyi ilə bağlı hüquqpozuntusunda şəxsin təqsirinin olmaması;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54.0.3. vergi qanunvericiliyi ilə bağlı hüquqpozuntusunu törədən fiziki şəxsin həmin əməl törədildiyi ana məsuliyyətə cəlb edilmə yaşına çatmaması;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54.0.4. vergi qanunvericiliyinin pozulmasına görə məsuliyyətə cəlb etmə müddətinin qurtarması.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55. Vergi qanunvericiliyinin pozulmasında şəxsin təqsirini istisna edən hallar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55.1. Vergi qanunvericiliyinin pozulmasında şəxsin təqsirini istisna edən hallar aşağıdakılardır: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55.1.1. vergi qanunvericiliyi ilə bağlı hüquqpozuntusunun təbii fəlakət, yaxud digər fövqəladə və qarşısıalınmaz hadisələr nəticəsində törədilməsi;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55.1.2. vergi qanunvericiliyi ilə bağlı hüquqpozuntusunun vergi ödəyicisi - fiziki şəxs tərəfindən xəstə halı ilə əlaqədar olaraq öz hərəkətlərinə nəzarət (özünə hesabat verməyi) və rəhbərlik etməyi bacarmadığı vəziyyətdə törədilməsi;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55.1.3. vergi ödəyicisi və ya vergi agenti tərəfindən vergi orqanının və ya digər səlahiyyətli dövlət orqanının, yaxud onların vəzifəli şəxslərinin öz səlahiyyətləri daxilində verdikləri yazılı göstərişlərinin və ya izahatlarının yerinə yetirilməsi;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55.1.3-1. vergi qanunvericiliyi ilə bağlı hüquq pozuntusunun vergi öhdəliyinin əvvəlcədən müəyyənləşdirilməsi barədə qərara əsaslanmaqla və ya onun icrası nəticəsində törədilməsi;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55.1.4. vergi orqanlarının qərarlarına yenidən baxıldıqda vergi ödəyicisinin hərəkətləri üçün hüquqi əsaslar olmasının aşkar edilməsi;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55.1.5. hər hansı vergilər, o cümlədən vergi agentləri tərəfindən ödənilən vergilər üzrə artıq ödənilmiş məbləğlərin hesabına digər vergilər üzrə borcların nəzərə alınması;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55.1.6. vergilərin düzgün hesablanmaması və vergi öhdəliklərinin yerinə yetirilməməsi ilə bağlı vergi qanunvericiliyinin pozulmasının vergi orqanının yoxlamasına qədərki dövrdə vergi ödəyicisinin özü tərəfindən aradan qaldırılması.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55.2. Bu Məcəllənin 55.1-ci maddəsində müəyyən edilən hallar olduqda, şəxs vergi qanunvericiliyi ilə bağlı hüquqpozuntusuna görə, bu Məcəllənin 55.1.6-cı maddəsində göstərilən hallarda faizlərin ödənilməsi istisna olmaqla, məsuliyyət daşımır.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56. Vergi qanunvericiliyi ilə bağlı hüquqpozuntusuna görə məsuliyyətə cəlb etmənin və maliyyə sanksiyalarının alınmasının müddəti</w:t>
      </w:r>
      <w:r w:rsidRPr="00F720A8">
        <w:rPr>
          <w:rFonts w:ascii="Palatino Linotype" w:eastAsia="Times New Roman" w:hAnsi="Palatino Linotype" w:cs="Times New Roman"/>
          <w:b/>
          <w:bCs/>
          <w:color w:val="0000FF"/>
          <w:sz w:val="20"/>
          <w:szCs w:val="20"/>
          <w:u w:val="single"/>
          <w:vertAlign w:val="superscript"/>
        </w:rPr>
        <w:t>KM</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56.1. Azərbaycan Respublikası Vergi Məcəlləsinin tələblərinin (məcburi dövlət sosial sığorta, işsizlikdən sığorta və icbari tibbi sığorta haqları istisna olmaqla) pozulması anından 3 il (xaricdə əldə olunan gəlirlər üzrə xarici dövlətlərin səlahiyyətli orqanlarından müvafiq məlumatlar daxil olduğu hallarda həmin gəlirlər üzrə 5 il, Azərbaycan Respublikasının Cinayət-Prosessual Məcəlləsinə uyğun olaraq təyin edilən vergi yoxlamalarında isə Azərbaycan Respublikasının Cinayət Məcəlləsinə müvafiq olaraq cinayət məsuliyyətinə cəlb etmə müddəti) keçmişdirsə, şəxs həmin hüquq pozuntusunun törədilməsinə görə məsuliyyətə cəlb edilə bilməz və vergi öhdəlikləri yarana bilməz. Bu maddə ilə müəyyən edilən müddət bu Məcəllənin 49.1-ci maddəsinə uyğun olaraq məsuliyyətə cəlb edilməsi </w:t>
      </w:r>
      <w:r w:rsidRPr="00F720A8">
        <w:rPr>
          <w:rFonts w:ascii="Palatino Linotype" w:eastAsia="Times New Roman" w:hAnsi="Palatino Linotype" w:cs="Times New Roman"/>
          <w:i/>
          <w:iCs/>
          <w:color w:val="000000"/>
          <w:sz w:val="27"/>
          <w:szCs w:val="27"/>
        </w:rPr>
        <w:lastRenderedPageBreak/>
        <w:t>barədə qərarın qəbul edilmə tarixindən asılı olmayaraq səyyar vergi yoxlamasının keçirilməsi barədə vergi orqanının qərar qəbul etdiyi tarixdən əvvəlki müvafiq dövrü əhatə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56.2. 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57.</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b/>
          <w:bCs/>
          <w:color w:val="000000"/>
          <w:sz w:val="27"/>
          <w:szCs w:val="27"/>
        </w:rPr>
        <w:t>Hesabatın və digər məlumatın təqdim edilməsi ilə bağlı hüquqpozmalara görə maliyyə sanksiyaları</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57.1. </w:t>
      </w:r>
      <w:r w:rsidRPr="00F720A8">
        <w:rPr>
          <w:rFonts w:ascii="Palatino Linotype" w:eastAsia="Times New Roman" w:hAnsi="Palatino Linotype" w:cs="Times New Roman"/>
          <w:i/>
          <w:iCs/>
          <w:color w:val="000000"/>
          <w:sz w:val="27"/>
          <w:szCs w:val="27"/>
        </w:rPr>
        <w:t>Bu Məcəllənin 57.1-1-ci maddəsində nəzərdə tutulan şəxslər istisna olmaqla, vergi hesabatını</w:t>
      </w:r>
      <w:r w:rsidRPr="00F720A8">
        <w:rPr>
          <w:rFonts w:ascii="Palatino Linotype" w:eastAsia="Times New Roman" w:hAnsi="Palatino Linotype" w:cs="Times New Roman"/>
          <w:color w:val="000000"/>
          <w:sz w:val="27"/>
          <w:szCs w:val="27"/>
        </w:rPr>
        <w:t> və ya bu Məcəllənin 16.2-ci maddəsində nəzərdə tutulmuş arayışı əsas olmadan müəyyən edilən müddətdə təqdim etməyən vergi ödəyicisinə vergi orqanının rəhbərinin (onun müavininin) qərarına əsasən 40 manat məbləğində maliyyə sanksiyası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Vergi ödəyicisinin vergi öhdəliyi yaranmadıqda hesabatın əsas olmadan müəyyən edilən müddətdə təqdim edilməməsinə görə vergi ödəyicisinə aylıq gəlirin vergi tutulmayan məbləğinin 2 misli miqdarında maliyyə sanksiyası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57.1-1. Mülkiyyətində olan kənd təsərrüfatına yararlı torpaqları istifadə edən fiziki şəxslərə və ailə kəndli təsərrüfatlarının əmək qabiliyyətli ailə üzvlərinə “Sosial sığorta haqqında” Azərbaycan Respublikası Qanununun 10-cu maddəsinin ikinci hissəsinin dördüncü və beşinci abzaslarında nəzərdə tutulan hesabatı və arayışı əsas olmadan müəyyən edilən müddətdə təqdim etməməyə görə – təqvim ili ərzində belə hallara birinci dəfə yol verdikdə minimum aylıq əməkhaqqının 3 faizi, iki və daha çox dəfə yol verdikdə 6 faizi miqdarında maliyyə sanksiyası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57.1-2. Bu Məcəllənin 16.9-cu maddəsində göstərilən hesabatın müəyyən edilmiş müddətdə, formada və qaydada təqdim edilməməsinə görə vergi ödəyicisinə 500 manat məbləğində maliyyə sanksiyası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57.2. Bu Məcəllənin 89.3-cü maddəsində nəzərdə tutulmuş məlumatı əsas olmadan müəyyən edilən müddətdə təqdim etməyən vergi ödəyicisinə vergi orqanının rəhbərinin (onun müavininin) qərarına əsasən 100 manat məbləğində maliyyə sanksiyası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57.3. Bu Məcəllənin 23.1.2-ci və 23.1.2-1-ci maddələrində göstərilən sənədlərin (o cümlədən elektron formatda məlumatların) müəyyən edilmiş müddətlərdə təqdim edilməməsinə və ya bilərəkdən təhrif olunmaqla təqdim edilməsinə, o cümlədən vergi orqanlarının bu Məcəllənin 42.4-cü maddəsinə əsasən edilmiş müraciətinin həmin maddədə göstərilən müddətdə icra edilməməsinə, habelə sənədlərin və ya məlumatların bu Məcəllənin 71.4-cü maddəsi ilə müəyyən </w:t>
      </w:r>
      <w:r w:rsidRPr="00F720A8">
        <w:rPr>
          <w:rFonts w:ascii="Palatino Linotype" w:eastAsia="Times New Roman" w:hAnsi="Palatino Linotype" w:cs="Times New Roman"/>
          <w:i/>
          <w:iCs/>
          <w:color w:val="000000"/>
          <w:sz w:val="27"/>
          <w:szCs w:val="27"/>
        </w:rPr>
        <w:lastRenderedPageBreak/>
        <w:t>edilmiş müddətdə üzrlü səbəb olmadan saxlanılmamasına görə vergi ödəyicisinə 1000 manat məbləğində maliyyə sanksiyası tətbiq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57.4. Bu Məcəllənin 16.1.4-cü maddəsində göstərilən arayışı müəyyən edilən müddətdə təqdim etməyən və ya arayışda düzgün olmayan məlumatlar göstərən vergi ödəyicisinə vergi orqanının rəhbərinin (onun müavininin) qərarına əsasən 500 manat məbləğində maliyyə sanksiyası tətbiq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58. Vergilərin azaldılmasına və digər vergi hüquqpozmalarına görə maliyyə sanksiyaları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58.1. Verginin (o cümlədən ödəmə mənbəyində verginin) hesabatda göstərilən məbləği verginin hesabatda göstərilməli olan məbləğinə nisbətən azaldılmışdırsa, habelə büdcəyə çatası vergi məbləği hesabat təqdim etməməklə yayındırılmışdırsa vergi ödəyicisinə </w:t>
      </w:r>
      <w:r w:rsidRPr="00F720A8">
        <w:rPr>
          <w:rFonts w:ascii="Palatino Linotype" w:eastAsia="Times New Roman" w:hAnsi="Palatino Linotype" w:cs="Times New Roman"/>
          <w:i/>
          <w:iCs/>
          <w:color w:val="000000"/>
          <w:sz w:val="27"/>
          <w:szCs w:val="27"/>
        </w:rPr>
        <w:t>(bu Məcəllənin 58.1-1-ci maddəsində nəzərdə tutulan hal istisna olmaqla)</w:t>
      </w:r>
      <w:r w:rsidRPr="00F720A8">
        <w:rPr>
          <w:rFonts w:ascii="Palatino Linotype" w:eastAsia="Times New Roman" w:hAnsi="Palatino Linotype" w:cs="Times New Roman"/>
          <w:color w:val="000000"/>
          <w:sz w:val="27"/>
          <w:szCs w:val="27"/>
        </w:rPr>
        <w:t> azaldılmış və ya yayındırılmış vergi məbləğinin (kameral vergi yoxlaması nəticəsində hesablanmış əlavə vergi məbləği istisna olmaqla) 50 faizi miqdarında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58.2. Bu Məcəllənin 33.4-cü maddəsində göstərilən müddətdə vergi orqanında uçota alınmaq üçün və ya 34.3-cü maddəsində göstərilən müddətdə olduğu yer </w:t>
      </w:r>
      <w:r w:rsidRPr="00F720A8">
        <w:rPr>
          <w:rFonts w:ascii="Palatino Linotype" w:eastAsia="Times New Roman" w:hAnsi="Palatino Linotype" w:cs="Times New Roman"/>
          <w:strike/>
          <w:color w:val="000000"/>
          <w:sz w:val="27"/>
          <w:szCs w:val="27"/>
        </w:rPr>
        <w:t>, yaxud yaşadığı yerin dəyişməsi</w:t>
      </w:r>
      <w:r w:rsidRPr="00F720A8">
        <w:rPr>
          <w:rFonts w:ascii="Palatino Linotype" w:eastAsia="Times New Roman" w:hAnsi="Palatino Linotype" w:cs="Times New Roman"/>
          <w:color w:val="000000"/>
          <w:sz w:val="27"/>
          <w:szCs w:val="27"/>
        </w:rPr>
        <w:t> barədə ərizənin verilməməsinə, həmçinin digər uçot məlumatlarında (vergi ödəyicisinin vergi uçotuna alınma haqqında ərizədə qeyd olunan rekvizitlər) dəyişiklik haqqında məlumatın təqdim edilməməsinə görə, habelə bu Məcəllənin 221.4.7-ci maddəsində nəzərdə tutulmuş "Fərqlənmə nişanı" olmadan avtomobil nəqliyyatı vasitələri ilə sərnişin və ya yük daşınmasına görə 40 manat məbləğində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58.3. Bu Məcəllənin 65-ci maddəsi ilə müəyyən edilmiş qaydada vergilər üzrə borcların və faizlərin, tətbiq edilmiş maliyyə sanksiyalarının dövlət büdcəsinə alınması üçün kredit təşkilatlarına və ya bank əməliyyatları aparan şəxslərə sərəncamın verildiyi tarixdən, kredit təşkilatlarında və ya bank əməliyyatları aparan şəxslərdə hesabları olmadığı halda bu Məcəllənin 65.1-ci maddəsi ilə müəyyən edilmiş bildirişdə göstərilən müddətin başa çatdığı tarixdən vergi ödəyicisi tərəfindən onun kassasından, Azərbaycan Respublikasının Mülki Məcəlləsində nəzərdə tutulmuş hesabdan pul vəsaitinin silinməsi növbəliliyi pozulmaqla, nağd qaydada məxaric əməliyyatları aparıldıqda - aparılmış məxaric əməliyyatlarının 50 faizi miqdarında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58.4. bu Məcəllənin 155-ci maddəsinə müvafiq olaraq vergi ödəyicisi tərəfindən ƏDV üzrə qeydiyyat məcburi olduğu halda, qeydiyyat olmadan fəaliyyət göstərilməsinə görə vergi ödəyicisinə ƏDV üzrə qeydiyyat olmadan fəaliyyət göstərdiyi bütün dövr ərzində büdcəyə ödənilməli olan ƏDV məbləğinin 50 faizi miqdarında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t>58.5. bu Məcəllənin 157-ci və 158-ci maddələrinə müvafiq olaraq ƏDV məqsədləri üçün qeydiyyat qüvvəyə minmədən və ya ləğv edildiyi halda ƏDV üzrə elektron vergi hesab-fakturasının təqdim edilməsinə görə vergi ödəyicisinə təqdim edilmiş elektron vergi hesab-fakturasında göstərilmiş vergi məbləğinin 100 faizi miqdarında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58.6. bu Məcəllənin 175.1.3-cü maddəsinə müvafiq olaraq bu Məcəllənin 175.8-ci maddəsində göstərilən vergi ödəyicisi tərəfindən malların (iş və xidmətlərin) dəyəri ödənilən gündən gec ƏDV məbləğinin ödənilməsinə görə vergi ödəyicisinə vaxtında ödənilməmiş ƏDV məbləğinin 50 faizi miqdarında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58.7. </w:t>
      </w:r>
      <w:r w:rsidRPr="00F720A8">
        <w:rPr>
          <w:rFonts w:ascii="Palatino Linotype" w:eastAsia="Times New Roman" w:hAnsi="Palatino Linotype" w:cs="Times New Roman"/>
          <w:i/>
          <w:iCs/>
          <w:color w:val="000000"/>
          <w:sz w:val="27"/>
          <w:szCs w:val="27"/>
        </w:rPr>
        <w:t>Bu Məcəllənin 13.2.63-cü maddəsində nəzərdə tutulmuş ticarət fəaliyyətinin həyata keçirilməsi halı istisna olmaqla, vergi ödəyicisi kimi vergi orqanında uçotda olmayan şəxslərlə (əhali ilə)</w:t>
      </w:r>
      <w:r w:rsidRPr="00F720A8">
        <w:rPr>
          <w:rFonts w:ascii="Palatino Linotype" w:eastAsia="Times New Roman" w:hAnsi="Palatino Linotype" w:cs="Times New Roman"/>
          <w:color w:val="000000"/>
          <w:sz w:val="27"/>
          <w:szCs w:val="27"/>
        </w:rPr>
        <w:t> pul hesablaşmalarının aparılması qaydalarının pozulmasına, yəni nəzarət-kassa aparatları və ya ciddi hesabat blankları tətbiq edilmədən (nəzarət-kassa aparatları quraşdırılmadan, qanunvericiliklə müəyyən edilmiş formalara uyğun ciddi hesabat blankları olmadan və ya nağd ödənilmiş məbləği mədaxil etmədən), vergi orqanlarında qeydiyyatdan keçirilməmiş və ya texniki tələblərə cavab verməyən nəzarət-kassa aparatlarından istifadə etməklə, qanunvericiliklə müəyyən olunmuş ciddi hesabat blanklarından istifadə etmədən və ya müəyyən olunmuş qaydada təsdiq olunmuş formalara uyğun olmayan ciddi hesabat blanklarından istifadə etməklə əhali ilə pul hesablaşmalarının aparılmasına, </w:t>
      </w:r>
      <w:r w:rsidRPr="00F720A8">
        <w:rPr>
          <w:rFonts w:ascii="Palatino Linotype" w:eastAsia="Times New Roman" w:hAnsi="Palatino Linotype" w:cs="Times New Roman"/>
          <w:i/>
          <w:iCs/>
          <w:color w:val="000000"/>
          <w:sz w:val="27"/>
          <w:szCs w:val="27"/>
        </w:rPr>
        <w:t>POS-terminalların quraşdırılması məcburi olan obyektlərdə POS-terminalların quraşdırılmaması və POS-terminallar quraşdırılmış obyektlərdə nağdsız ödənişlərin qəbulundan imtina edilməsinə və ya</w:t>
      </w:r>
      <w:r w:rsidRPr="00F720A8">
        <w:rPr>
          <w:rFonts w:ascii="Palatino Linotype" w:eastAsia="Times New Roman" w:hAnsi="Palatino Linotype" w:cs="Times New Roman"/>
          <w:color w:val="000000"/>
          <w:sz w:val="27"/>
          <w:szCs w:val="27"/>
        </w:rPr>
        <w:t> alıcıya təqdim edilməli olan çekin, bankların valyuta mübadilə şöbələri tərəfindən müştəriyə təqdim edilməli olan bank çıxarışlarının və ya digər ciddi hesabat blanklarının </w:t>
      </w:r>
      <w:r w:rsidRPr="00F720A8">
        <w:rPr>
          <w:rFonts w:ascii="Palatino Linotype" w:eastAsia="Times New Roman" w:hAnsi="Palatino Linotype" w:cs="Times New Roman"/>
          <w:strike/>
          <w:color w:val="000000"/>
          <w:sz w:val="27"/>
          <w:szCs w:val="27"/>
        </w:rPr>
        <w:t>verilməsi barədə alıcının müraciətindən sonra da bunların</w:t>
      </w:r>
      <w:r w:rsidRPr="00F720A8">
        <w:rPr>
          <w:rFonts w:ascii="Palatino Linotype" w:eastAsia="Times New Roman" w:hAnsi="Palatino Linotype" w:cs="Times New Roman"/>
          <w:color w:val="000000"/>
          <w:sz w:val="27"/>
          <w:szCs w:val="27"/>
        </w:rPr>
        <w:t xml:space="preserve"> verilməməsinə və ya ödənilmiş məbləğdən aşağı məbləğ göstərilməklə verilməsinə, nəzarət-kassa aparatlarından istifadə edilməsi dayandırıldıqda əhali ilə pul </w:t>
      </w:r>
      <w:r w:rsidRPr="00F720A8">
        <w:rPr>
          <w:rFonts w:ascii="Palatino Linotype" w:eastAsia="Times New Roman" w:hAnsi="Palatino Linotype" w:cs="Times New Roman"/>
          <w:color w:val="000000"/>
          <w:sz w:val="27"/>
          <w:szCs w:val="27"/>
        </w:rPr>
        <w:lastRenderedPageBreak/>
        <w:t>hesablaşmalarının qeydiyyatının aparılması qaydalarının pozulmasına görə vergi ödəyicisinə:</w:t>
      </w:r>
      <w:r w:rsidRPr="00F720A8">
        <w:rPr>
          <w:rFonts w:ascii="Palatino Linotype" w:eastAsia="Times New Roman" w:hAnsi="Palatino Linotype" w:cs="Times New Roman"/>
          <w:b/>
          <w:bCs/>
          <w:color w:val="0000FF"/>
          <w:sz w:val="20"/>
          <w:szCs w:val="20"/>
          <w:vertAlign w:val="superscript"/>
        </w:rPr>
        <w:t> </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 təqvim ili ərzində belə hallara birinci dəfə yol verildikdə 1000 manat məbləğində;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58.7.2. təqvim ili ərzində belə hallara ikinci dəfə yol verildikdə 3000 manat məbləğində;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58.7.3. təqvim ili ərzində belə hallara üç və daha çox dəfə yol verildikdə </w:t>
      </w:r>
      <w:r w:rsidRPr="00F720A8">
        <w:rPr>
          <w:rFonts w:ascii="Palatino Linotype" w:eastAsia="Times New Roman" w:hAnsi="Palatino Linotype" w:cs="Times New Roman"/>
          <w:i/>
          <w:iCs/>
          <w:strike/>
          <w:color w:val="000000"/>
          <w:sz w:val="27"/>
          <w:szCs w:val="27"/>
        </w:rPr>
        <w:t>1200 manat, bu Məcəllənin 218.1.2-ci maddəsində göstərilən şəxslərə</w:t>
      </w:r>
      <w:r w:rsidRPr="00F720A8">
        <w:rPr>
          <w:rFonts w:ascii="Palatino Linotype" w:eastAsia="Times New Roman" w:hAnsi="Palatino Linotype" w:cs="Times New Roman"/>
          <w:i/>
          <w:iCs/>
          <w:color w:val="000000"/>
          <w:sz w:val="27"/>
          <w:szCs w:val="27"/>
        </w:rPr>
        <w:t> 6000 manat məbləğində maliyyə sanksiyası tətbiq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 “Nağdsız hesablaşmalar haqqında” Azərbaycan Respublikası Qanununun tələblərinin pozulmasına görə aşağıdakı vergi ödəyicilərinə Qanun pozulmaqla aparılan əməliyyatın ümumi məbləğinin təqvim ili ərzində belə hala birinci dəfə yol verdikdə 10 faizi, ikinci dəfə yol verdikdə 20 faizi, üç və daha çox dəfə yol verdikdə 40 faizi miqdarında maliyyə sanksiyası tətbiq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58.7-1.1. həmin Qanunun 3.3-cü, 3.4.4-cü və 3.4.7-ci maddələrinin tələblərinin pozulmasına görə ödənişi həyata keçirən vergi ödəyicisinə;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58.7-1.2. həmin Qanunun 3.4.1-ci maddəsinin tələblərini pozmaqla pul vəsaitlərini nağd qaydada qəbul edən lizinq verənə, kreditləri nağd qaydada verən kredit verənə;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58.7-1.3. həmin Qanunun 3.4.2-ci maddəsinin tələblərini pozmaqla nağd qaydada sığorta ödənişlərini edən və sığorta haqlarını nağd qaydada qəbul edən sığortaçıya və ya təkrarsığortaçıya;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58.7-1.4. həmin Qanunun 3.4.3-cü maddəsinin tələblərini pozmaqla xidmət haqlarını və digər yığımları nağd qaydada qəbul edən şəxsə;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58.7-1.5. həmin Qanunun 3.4.5-ci maddəsinin tələblərini pozmaqla stasionar telefon və kommunal xidmətlərin haqqını nağd qaydada qəbul edən şəxsə;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58.7-1.6. həmin Qanunun 3.4.6-cı maddəsinin tələblərini pozmaqla faizsiz pul vəsaitlərini (vergi ödəyicisi olmayan şəxslər tərəfindən pul vəsaitlərinin verilməsi halları istisna olmaqla), digər ayırmaları nağd qaydada ödəyən və qəbul edən şəxsə;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58.7-1.7. həmin Qanunun 3.4.8-ci maddəsinin tələblərini pozmaqla təhsil haqlarını nağd qaydada qəbul edən şəxsə;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58.7-1.8. həmin Qanunun 3.4.9-cu maddəsinin tələblərini pozmaqla nağd qaydada ödəmələri qəbul edən şəxsə.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58.8. Səyyar vergi yoxlaması və operativ vergi nəzarəti zamanı vergi ödəyicisinə məxsus pul vəsaitlərinin uçotdan yayındırılmasına görə, bu Məcəllədə nəzərdə tutulmuş qaydada gəlirlərin və xərclərin uçotu aparılmadıqda, habelə bu Məcəllənin 71-1.1-ci maddəsinin tələbləri nəzərə alınmaqla vergi ödəyicisinin </w:t>
      </w:r>
      <w:r w:rsidRPr="00F720A8">
        <w:rPr>
          <w:rFonts w:ascii="Palatino Linotype" w:eastAsia="Times New Roman" w:hAnsi="Palatino Linotype" w:cs="Times New Roman"/>
          <w:i/>
          <w:iCs/>
          <w:color w:val="000000"/>
          <w:sz w:val="27"/>
          <w:szCs w:val="27"/>
        </w:rPr>
        <w:lastRenderedPageBreak/>
        <w:t>sahibliyində olan mallara dair elektron qaimə-faktura, əvvəlcədən sifariş edilmədən təqdim edilən mallar üzrə malların təhvil-qəbul aktı, idxal gömrük bəyannaməsi və bu bəyannamə ilə bağlı hesab-faktura (invoys), alış aktları və ya bu Məcəllənin 71-2-ci maddəsində göstərilən elektron alış aktları, elektron qaimə-faktura təqdim edilənədək komissiyaya, emala və saxlamaya (məsuliyyətli mühafizəyə) götürülmüş mallara görə təhvil-qəbul aktı və qaytarılmış mallara dair malların qaytarılması aktı olmadıqda: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58.8.1. pul vəsaitinin 1000 manatdan çox olan məbləğdə uçotdan gizlədilməsinə və ya uçota alınmamasına görə – 1000 manatdan çox olan hissəsinin 10 faizi, təqvim ili ərzində belə hala təkrar yol verdikdə 1000 manatdan çox olan hissəsinin 20 faizi miqdarında maliyyə sanksiyası tətbiq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58.8.2. malların alışını və ya mədaxilini təsdiq edən bu Məcəllənin 58.8-ci maddəsində nəzərdə tutulan sənədlər olmadıqda – alıcıya təqvim ili ərzində belə hala birinci dəfə yol verdikdə </w:t>
      </w:r>
      <w:r w:rsidRPr="00F720A8">
        <w:rPr>
          <w:rFonts w:ascii="Palatino Linotype" w:eastAsia="Times New Roman" w:hAnsi="Palatino Linotype" w:cs="Times New Roman"/>
          <w:i/>
          <w:iCs/>
          <w:strike/>
          <w:color w:val="000000"/>
          <w:sz w:val="27"/>
          <w:szCs w:val="27"/>
        </w:rPr>
        <w:t>alınmış</w:t>
      </w:r>
      <w:r w:rsidRPr="00F720A8">
        <w:rPr>
          <w:rFonts w:ascii="Palatino Linotype" w:eastAsia="Times New Roman" w:hAnsi="Palatino Linotype" w:cs="Times New Roman"/>
          <w:i/>
          <w:iCs/>
          <w:color w:val="000000"/>
          <w:sz w:val="27"/>
          <w:szCs w:val="27"/>
        </w:rPr>
        <w:t> malların dəyərinin 10 faizi, ikinci dəfə yol verdikdə 20 faizi, üç və daha çox dəfə yol verdikdə 40 faizi miqdarında. Bu maddənin müddəaları istehsal fəaliyyəti ilə məşğul olan vergi ödəyiciləri tərəfindən istehsal edilən hazır məhsullara münasibətdə tətbiq edilmir;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58.8.3. bu Məcəllədə nəzərdə tutulmuş qaydada gəlirlərin və xərclərin uçotu aparılmadıqda – alıcıya rəsmiləşdirilməyən xərclərin 10 faizi miqdarında.</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58.9. Bu Məcəllənin 194.2-ci maddəsində nəzərdə tutulmuş plombların vurulması və açılması arasındakı müddətdə nəzarət-ölçü cihazlarının göstəricilərində dəyişikliklərin edilməsinə, texnoloji avadanlıqlardakı plombların zədələnməsinə, istehsal olunmuş məhsulların aksiz markası ilə markalanmamasına</w:t>
      </w:r>
      <w:r w:rsidRPr="00F720A8">
        <w:rPr>
          <w:rFonts w:ascii="Palatino Linotype" w:eastAsia="Times New Roman" w:hAnsi="Palatino Linotype" w:cs="Times New Roman"/>
          <w:i/>
          <w:iCs/>
          <w:color w:val="000000"/>
          <w:sz w:val="27"/>
          <w:szCs w:val="27"/>
        </w:rPr>
        <w:t> və ya məcburi nişanlama ilə nişanlanmamasına</w:t>
      </w:r>
      <w:r w:rsidRPr="00F720A8">
        <w:rPr>
          <w:rFonts w:ascii="Palatino Linotype" w:eastAsia="Times New Roman" w:hAnsi="Palatino Linotype" w:cs="Times New Roman"/>
          <w:color w:val="000000"/>
          <w:sz w:val="27"/>
          <w:szCs w:val="27"/>
        </w:rPr>
        <w:t>, tam uçota alınmamasına, aksiz markalarının </w:t>
      </w:r>
      <w:r w:rsidRPr="00F720A8">
        <w:rPr>
          <w:rFonts w:ascii="Palatino Linotype" w:eastAsia="Times New Roman" w:hAnsi="Palatino Linotype" w:cs="Times New Roman"/>
          <w:i/>
          <w:iCs/>
          <w:color w:val="000000"/>
          <w:sz w:val="27"/>
          <w:szCs w:val="27"/>
        </w:rPr>
        <w:t>və məcburi nişanlamanın</w:t>
      </w:r>
      <w:r w:rsidRPr="00F720A8">
        <w:rPr>
          <w:rFonts w:ascii="Palatino Linotype" w:eastAsia="Times New Roman" w:hAnsi="Palatino Linotype" w:cs="Times New Roman"/>
          <w:color w:val="000000"/>
          <w:sz w:val="27"/>
          <w:szCs w:val="27"/>
        </w:rPr>
        <w:t> inventarizasiyasında kənarlaşmalara yol verilməsinə, eləcə də bu Məcəllənin 191.2-ci maddəsinin tələblərini pozmaqla hazır məhsulun istehsal sahəsindən kənara çıxarılmasına görə vergi ödəyicisinə 5000 manat məbləğində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58.10. Azərbaycan Respublikasının Əmək Məcəlləsində nəzərdə tutulmuş qaydada əmək müqaviləsi (kontraktı) hüquqi qüvvəyə minmədən işəgötürən tərəfindən fiziki şəxslərin hər hansı işlərin (xidmətlərin) yerinə yetirilməsinə cəlb edilməsi yolu ilə onların gəlirlərinin gizlədilməsinə (azaldılmasına) şərait yaradıldığına görə işəgötürənə, habelə bu Məcəllənin 220.10-cu maddəsinə uyğun olaraq aparıcılıq, çalğıçılıq, rəqqaslıq, aşıqlıq, məzhəkəçilik və digər oxşar fəaliyyətlə məşğul olan şəxslərin, foto, audio-video sahəsində məşğul olan </w:t>
      </w:r>
      <w:r w:rsidRPr="00F720A8">
        <w:rPr>
          <w:rFonts w:ascii="Palatino Linotype" w:eastAsia="Times New Roman" w:hAnsi="Palatino Linotype" w:cs="Times New Roman"/>
          <w:i/>
          <w:iCs/>
          <w:color w:val="000000"/>
          <w:sz w:val="27"/>
          <w:szCs w:val="27"/>
        </w:rPr>
        <w:lastRenderedPageBreak/>
        <w:t>şəxslərin və iaşə obyektlərində müştərilərə xidmət göstərən fiziki şəxslərin (ofisiantın) fəaliyyətə başlayanadək, “Sadələşdirilmiş vergi üzrə sabit məbləğin və məcburi dövlət sosial sığorta haqqının ödənilməsi haqqında qəbz” əldə edilmədən işlərin yerinə yetirilməsinə cəlb edilməsinə görə vergi orqanında uçotda olan sifarişçiyə hər bir belə şəxs üzrə təqvim ili ərzində belə hala birinci dəfə yol verdikdə 2000 manat, ikinci dəfə yol verdikdə 4000 manat, üç və daha çox dəfə yol verdikdə 6000 manat məbləğində maliyyə sanksiyası tətbiq edilir.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58.11. Vergi orqanından şəhadətnamə-dublikat alınmadan sahibkarlıq fəaliyyəti məqsədləri üçün qeyri-rezident bank idarələrində və digər qeyri-rezident kredit təşkilatlarında açılmış hesaba (rezident banklar tərəfindən qeyri-rezident banklarda açılmış müxbir hesablar istisna olmaqla) mədaxil edilmiş pul vəsaitinin 100 faiz miqdarında vergi ödəyicisinə maliyyə sanksiyası tətbiq edilir.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58.12. Vergi orqanından bu Məcəllənin 221.8-ci maddəsinə əsasən “Sadələşdirilmiş vergi üzrə sabit məbləğin və məcburi dövlət sosial sığorta haqqının ödənilməsi haqqında qəbz” almadan sahibkarlıq fəaliyyətinin həyata keçirilməsinə görə vergi ödəyicisinə: </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58.12.1. təqvim ili ərzində belə hallara birinci dəfə yol verildikdə həmin fəaliyyət növünə görə müəyyən olunmuş aylıq sabit vergi məbləğinin 40 faizi miqdarında;</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58.12.2. təqvim ili ərzində belə hallara iki və daha çox dəfə yol verildikdə həmin fəaliyyət növünə görə müəyyən olunmuş aylıq sabit vergi məbləğinin 100 faizi miqdarında maliyyə sanksiyası tətbiq edilir.</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58.13. Bu Məcəlləyə əsasən elektron qaimə-faktura təqdim edilməli olduğu halda malların elektron qaimə-faktura verilmədən təqdim edilməsinə, habelə malların əvvəlcədən sifariş edilmədən təqdim edilməsi üçün malların təsərrüfat subyektindən (obyektindən) nəqliyyat vasitələrinə yüklənməsi üçün təsərrüfatdaxili yerdəyişmə qaimə-fakturasının tərtib edilmədən verilməsinə görə – malları təqdim edən şəxsə təqvim ili ərzində belə hala birinci dəfə yol verdikdə təqdim edilmiş malların satış qiymətinin 10 faizi, ikinci dəfə yol verdikdə 20 faizi, üç və daha çox dəfə yol verdikdə 40 faizi miqdarında maliyyə sanksiyası tətbiq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xml:space="preserve">58.14. Aksiz markası ilə markalanmalı olan malların belə marka olmadan, habelə məcburi nişanlama ilə nişanlanmalı malların məcburi nişanlama ilə nişanlanmadan satılmasına, satış məqsədi ilə saxlanılmasına, istehsal binasının hüdudlarından kənara buraxılmasına görə təqvim ili ərzində belə hallara birinci dəfə yol verildikdə həmin malların bazar qiyməti ilə dəyərinin 1 misli, təqvim ili </w:t>
      </w:r>
      <w:r w:rsidRPr="00F720A8">
        <w:rPr>
          <w:rFonts w:ascii="Palatino Linotype" w:eastAsia="Times New Roman" w:hAnsi="Palatino Linotype" w:cs="Times New Roman"/>
          <w:i/>
          <w:iCs/>
          <w:color w:val="000000"/>
          <w:sz w:val="27"/>
          <w:szCs w:val="27"/>
        </w:rPr>
        <w:lastRenderedPageBreak/>
        <w:t>ərzində belə hallara iki və daha çox dəfə yol verildikdə 2 misli məbləğində maliyyə sanksiyası tətbiq edilir.</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58.15. Bu Məcəllə ilə nəzərdə tutulmuş vergi güzəşt və azadolmalarını əldə edən şəxslər tərəfindən vergidən azad olunan gəlirlərin bəyan edilməməsinə və ya azaldılmasına görə vergi ödəyicisinə bəyan edilməmiş və ya azaldılmış gəlirin (xərclər çıxılmadan) 6 faizi miqdarında maliyyə sanksiyası tətbiq edilir. </w:t>
      </w:r>
      <w:r w:rsidRPr="00F720A8">
        <w:rPr>
          <w:rFonts w:ascii="Palatino Linotype" w:eastAsia="Times New Roman" w:hAnsi="Palatino Linotype" w:cs="Times New Roman"/>
          <w:color w:val="000000"/>
          <w:sz w:val="20"/>
          <w:szCs w:val="20"/>
        </w:rPr>
        <w:t>(kənd təsərrüfatı məhsullarının istehsalçılarına münasibətdə 2020-ci il yanvarın 1-dən qüvvəyə minir.)</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58.16. Bu Məcəllənin 58.8.2-ci maddəsinin məqsədləri üçün malların dəyəri dedikdə həmin malların alış qiyməti, malların alış qiymətini müəyyən etmək mümkün olmadığı halda isə topdansatış bazar qiyməti nəzərdə tutulur.</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59. Ödənilmə vaxtı keçmiş və artıq ödənilmiş vergilər üzrə faizlər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59.1. Vergi və ya cari vergi ödəməsi bu Məcəllə ilə müəyyən edilmiş müddətdə ödənilmədikdə, ödəmə müddətindən sonrakı hər bir ötmüş gün üçün vergi ödəyicisindən və ya vergi agentindən ödənilməmiş vergi və ya cari vergi ödəməsi məbləğinin 0,1 faizi məbləğində faiz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59.2. Bu Məcəllənin 59.1-ci maddəsində müəyyən edilmiş faiz </w:t>
      </w:r>
      <w:r w:rsidRPr="00F720A8">
        <w:rPr>
          <w:rFonts w:ascii="Palatino Linotype" w:eastAsia="Times New Roman" w:hAnsi="Palatino Linotype" w:cs="Times New Roman"/>
          <w:strike/>
          <w:color w:val="000000"/>
          <w:sz w:val="27"/>
          <w:szCs w:val="27"/>
        </w:rPr>
        <w:t>yoxlama nəticəsində aşkar edilmiş vaxtında ödənilməmiş vergi məbləğlərinə və</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strike/>
          <w:color w:val="000000"/>
          <w:sz w:val="27"/>
          <w:szCs w:val="27"/>
        </w:rPr>
        <w:t>cari</w:t>
      </w:r>
      <w:r w:rsidRPr="00F720A8">
        <w:rPr>
          <w:rFonts w:ascii="Palatino Linotype" w:eastAsia="Times New Roman" w:hAnsi="Palatino Linotype" w:cs="Times New Roman"/>
          <w:color w:val="000000"/>
          <w:sz w:val="27"/>
          <w:szCs w:val="27"/>
        </w:rPr>
        <w:t> vergi ödənişlərinə münasibətdə bütün ötmüş müddətə, ancaq bir ildən çox olmamaq şərti ilə tətbiq edilir. Bu faiz səyyar vergi yoxlaması nəticəsində aşkar edilmiş vaxtında ödənilməmiş vergi məbləğlərinə həmin vergi məbləğlərinin vergi ödəyicisinə hesablandığı gündən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59.3. Müəyyən edilmiş vergi məbləğindən artıq ödənilmiş məbləğ və ya düzgün tutulmayan vergi məbləği ödənildikdə, bu Məcəllə ilə başqa hallar nəzərdə tutulmamışdırsa, vergi ödəyicisinin ərizəsinin verildiyi tarixdən həmin məbləğlər geri qaytarılanadək gecikdirilən hər bir gün üçün (ödəmə günü də daxil olmaqla) vergi ödəyicisinə müvafiq məbləğlərin 0,1 faizi məbləğində faiz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artıq ödənilmiş məbləğlərin qaytarılmasına dair ərizə verdiyi müddətdən 45 gün ərzində </w:t>
      </w:r>
      <w:r w:rsidRPr="00F720A8">
        <w:rPr>
          <w:rFonts w:ascii="Palatino Linotype" w:eastAsia="Times New Roman" w:hAnsi="Palatino Linotype" w:cs="Times New Roman"/>
          <w:i/>
          <w:iCs/>
          <w:color w:val="000000"/>
          <w:sz w:val="27"/>
          <w:szCs w:val="27"/>
        </w:rPr>
        <w:t>(bu Məcəllənin 179.1-ci maddəsi ilə müəyyən edilən halda 20 gün, 179.2-ci maddəsi ilə müəyyən edilən halda isə 4 ay ərzində)</w:t>
      </w:r>
      <w:r w:rsidRPr="00F720A8">
        <w:rPr>
          <w:rFonts w:ascii="Palatino Linotype" w:eastAsia="Times New Roman" w:hAnsi="Palatino Linotype" w:cs="Times New Roman"/>
          <w:color w:val="000000"/>
          <w:sz w:val="27"/>
          <w:szCs w:val="27"/>
        </w:rPr>
        <w:t> məbləğ qaytarılarsa, faizlər vergi ödəyicisinə qaytarılmır.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60. </w:t>
      </w:r>
      <w:r w:rsidRPr="00F720A8">
        <w:rPr>
          <w:rFonts w:ascii="Palatino Linotype" w:eastAsia="Times New Roman" w:hAnsi="Palatino Linotype" w:cs="Times New Roman"/>
          <w:b/>
          <w:bCs/>
          <w:i/>
          <w:iCs/>
          <w:color w:val="000000"/>
          <w:sz w:val="27"/>
          <w:szCs w:val="27"/>
        </w:rPr>
        <w:t>Kredit təşkilatlarına və maliyyə institutlarına tətbiq edilən maliyyə sanksiyaları</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60.1. Banklara və bank əməliyyatlarının ayrı-ayrı növlərini həyata keçirən digər kredit təşkilatlarına aşağıdakı maliyyə sanksiyaları tətbiq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60.1.1. vergi orqanı tərəfindən hüquqi şəxsə, fərdi sahibkara, filiala və nümayəndəliyə bu Məcəllənin 35-ci maddəsinə uyğun olaraq vergi orqanı tərəfindən verilən şəhadətnamə-dublikat olmadan, bu Məcəlləyə uyğun olaraq sahibkarlıq fəaliyyətini göstərən hüquqi və fiziki şəxslərin hesablaşma hesabı və ya digər hesablar açdığına görə - hər açılmış hesab 400 manat məbləğində;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60.1.2. sahibkarlıq fəaliyyətini göstərən hüquqi və fiziki şəxslərin milli və ya xarici valyutada cari və ya digər hesablarında vəsait olduqda, onun vergilərin ödənilməsinə dair tapşırıqlarını, habelə vergilər üzrə borcların, faizlərin və maliyyə sanksiyalarının vergi ödəyicisinin hesabından Mülki Məcəllədə nəzərdə tutulmuş ödənişlərin növbəliyinə uyğun tutulması yaxud bu Məcəllə ilə müəyyən edilən həcmdə vəsaitin dondurulması haqqında vergi orqanlarının sərəncamlarını icra etmədiyinə görə növbəliyi pozmaqla aparılan əməliyyatların məbləğlərinin, yaxud bu Məcəllə ilə müəyyən edilən həcmdə pul vəsaitinin dondurulması haqqında vergi orqanlarının sərəncamlarında göstərilən məbləğlərin 50 faizi. Bu zaman tətbiq edilən maliyyə sanksiyasının məbləği həmin ödəmə tapşırıqlarında və ya vergi orqanının sərəncamında göstərilən məbləğin 50 faizindən çox olmamalıdır.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valyuta hesabından vəsait mübahisəsiz qaydada tutulduğu halda bank həmin gün Mərkəzi Bankın müəyyən etdiyi rəsmi məzənnə ilə sərəncamda göstərilən məbləğin 105 faizinədək hesabdakı valyuta vəsaitini dondurur. Valyuta vəsaiti vergi ödəyicisi tərəfindən manata konvertasiya edildikdən sonra sərəncam icra olunur;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60.1.3. 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strike/>
          <w:color w:val="000000"/>
          <w:sz w:val="27"/>
          <w:szCs w:val="27"/>
        </w:rPr>
        <w:t>60.1.4. Bu Məcəllənin 76.2-1-ci maddəsinin tələblərini icra etməməyə görə - aparılmış əməliyyatın ümumi məbləğinin 30 faizi miqdarında, bu hesablar üzrə əməliyyat aparılmadıqda isə hər belə hesab üçün 400 manat məbləğində.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60.2. Bu Məcəllənin 60.1.2-ci maddəsində müəyyən edilən hallarda vergi ödəyicisindən banka və ya bank əməliyyatlarının ayrı-ayrı növlərini həyata keçirən digər kredit təşkilatına müvafiq tapşırıq və ya sərəncam daxil olduğu gündən həmin günlər üçün vergi ödəyicisinə faiz hesablanmır.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lastRenderedPageBreak/>
        <w:t>60.3. Maliyyə institutlarına aşağıdakı maliyyə sanksiyaları tətbiq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60.3.1. maliyyə institutları tərəfindən hüquqi və fiziki şəxslərə hesab açıldıqda və ya maliyyə xidmətləri göstərildikdə, Azərbaycan Respublikasının normativ hüquqi aktlarının, habelə vergi və maliyyə məlumatlarının mübadiləsini nəzərdə tutan Azərbaycan Respublikasının tərəfdar çıxdığı beynəlxalq müqavilələrin tələblərinə əməl edilməməsinə görə – hər belə hesab və ya əməliyyat üçün 500 manat məbləğində;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60.3.2. bu Məcəllənin 16.1.11-4-cü maddəsində göstərilən elektron hesabatın müəyyən edilmiş qaydada və müddətdə təqdim edilməməsinə görə – 10000 manat məbləğində;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60.3.3. bu Məcəllənin 76-1-ci maddəsinin tələblərini icra etməməyə görə – aparılmış əməliyyatın ümumi məbləğinin 30 faizi miqdarında, bu hesablar üzrə əməliyyat aparılmadıqda isə, hər belə hesab üçün 400 manat məbləğində;</w:t>
      </w:r>
    </w:p>
    <w:p w:rsidR="00F720A8" w:rsidRPr="00F720A8" w:rsidRDefault="00F720A8" w:rsidP="00F720A8">
      <w:pPr>
        <w:spacing w:before="120" w:after="120" w:line="240" w:lineRule="auto"/>
        <w:ind w:left="126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i/>
          <w:iCs/>
          <w:color w:val="000000"/>
          <w:sz w:val="27"/>
          <w:szCs w:val="27"/>
        </w:rPr>
        <w:t>60.3.4. vergi və maliyyə məlumatlarının mübadiləsini nəzərdə tutan Azərbaycan Respublikasının tərəfdar çıxdığı beynəlxalq müqavilələrin tələblərinin pozulması həmin müqavilələrin tərəfi olan digər dövlətin səlahiyyətli orqanının bildirişinə əsasən aşkar olunduqda – hər belə hesab üçün 1000 manat məbləğində.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61. Vergi orqanlarının və onların vəzifəli şəxslərinin məsuliyyəti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61.1. Vergi orqanlarının hüquqa zidd hərəkətləri (qərarları) və ya hərəkətsizliyi, habelə vergi orqanlarının vəzifəli şəxslərinin və digər işçilərinin öz vəzifələrini icra etdikdə, onların hüquqa zidd hərəkətləri (qərarları) və ya hərəkətsizliyinə, həmçinin bunların nəticəsində vergi ödəyicilərinə dəymiş zərərə görə vergi orqanları və vergi orqanlarının vəzifəli şəxsləri qanunvericiliklə müəyyən edilmiş qaydada məsuliyyət daşıyırlar.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61.2. Vergi ödəyicilərinə bu Məcəllənin 61.1-ci maddəsində göstərilən hərəkətlər (qərarlar) və ya hərəkətsizlik nəticəsində dəymiş zərər məhkəmənin qərarına əsasən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orqanları tərəfindən düzgün tutulmayan vergi, maliyyə sanksiyaları, faizlər və inzibati cərimələrin məbləğləri, vergilər üzrə borclar olmadıqda, bu Məcəllədə başqa hallar nəzərdə tutulmadıqda vergi ödəyicisinin müraciətinə əsasən 45 gün müddətində geri qaytarılmalıdır və ya gələcək ödənişlərin hesabına aid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lastRenderedPageBreak/>
        <w:t>61.3. Vergi orqanlarının vəzifəli şəxsləri və digər işçiləri özlərinin hüquqa zidd hərəkətlərinə (qərarlarına) və ya hərəkətsizliyinə, o cümlədən öz xidməti vəzifələrini yerinə yetirmədiyinə və ya lazımınca yerinə yetirmədiyinə görə qanunvericiliklə müəyyən edilmiş qaydada məsuliyyət daşıyırlar.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VI fəsil. Vergi orqanlarının qərarlarından (aktlarından) və onların vəzifəli şəxslərinin hərəkətlərindən (hərəkətsizliyindən) şikayət verilməsi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62. Şikayət verilməsi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62.1. Hər bir vergi ödəyicisinin və ya başqa vəzifəli şəxsin vergi orqanlarının qərarlarından (aktlarından), habelə vergi orqanlarının vəzifəli şəxslərinin hərəkətlərindən (hərəkətsizliyindən) şikayət etmək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62.2. Vergi orqanlarının qərarlarından (aktlarından), habelə vergi orqanlarının vəzifəli şəxslərinin hərəkətlərindən (hərəkətsizliyindən) şikayət qanunla müəyyən edilmiş qaydada yuxarı vergi orqanına (yuxarı vəzifəli şəxsə) və (və ya) məhkəməyə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Şikayətin yuxarı vergi orqanına (yuxarı vəzifəli şəxsə) verilməsi həmin şikayətin eyni zamanda və ya sonradan məhkəməyə verilməsini istisna etmir.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62.3. Vergi orqanlarının qərarlarından (aktlarından), habelə vergi orqanlarının vəzifəli şəxslərinin hərəkətlərindən (hərəkətsizliyindən) şikayət yuxarı vergi orqanına (yuxarı vəzifəli şəxsə) vergi ödəyicisi və ya başqa borclu şəxs tərəfindən öz hüquqlarının pozulduğunu bildiyi və ya bilməli olduğu gündən 3 ay müddətində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 və ya başqa borclu şəxs üzürlü səbəbdən bu maddənin birinci abzasında göstərilən müddəti buraxmışdırsa, yuxarı vergi orqanı və ya yuxarı vergi orqanının vəzifəli şəxsi tərəfindən şikayəti verən şəxsin ərizəsinə əsasən həmin müddət bərpa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63. Vergi orqanında şikayətə baxılma</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63.1. Vergi ödəyicisinin və ya başqa borclu şəxsin vergi orqanının qərarlarından (aktlarından), vergi orqanının vəzifəli şəxslərinin hərəkətlərindən (hərəkətsizliyindən) şikayətinə yuxarı vergi orqanı və ya onun vəzifəli şəxsi tərəfindən həmin şikayət alındığı gündən 30 gün müddətində baxılır və şikayət vermiş şəxsə yazılı cavab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strike/>
          <w:color w:val="000000"/>
          <w:sz w:val="27"/>
          <w:szCs w:val="27"/>
        </w:rPr>
        <w:lastRenderedPageBreak/>
        <w:t>Qəbul edilmiş qərar barəsində şikayət vermiş şəxsə 10 gün müddətində yazılı cavab verilməlidir.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63.2. Vergi ödəyicisi ona hesablanmış verginin məbləği ilə razı olmadığı halda, verginin ödənilməsini dayandırmadan bilavasitə vergi nəzarətini həyata keçirən müvafiq icra hakimiyyəti orqanına və ya məhkəməyə şikayət verə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ödəyicisinin şikayətə baxılan müddət ərzində maliyyə sanksiyasını ödəməmək hüququ vardır.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63.3. Vergi ödəyicisi və ya başqa borclu şəxs tərəfindən vergi orqanına (vəzifəli şəxsə) verilən şikayət, bu Məcəllənin 63.2-ci maddəsinin ikinci abzasında müəyyən edilən hallar istisna olunmaqla, şikayət edilən qərarın (aktın) və ya hərəkətin icrasını dayandırmır.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Şikayət edilən qərar (akt) və ya hərəkət Azərbaycan Respublikasının qanunvericiliyinə uyğun olmadıqda, şikayətə baxan vergi orqanı (vəzifəli şəxsi) onun icrasını tam və ya qismən </w:t>
      </w:r>
      <w:r w:rsidRPr="00F720A8">
        <w:rPr>
          <w:rFonts w:ascii="Palatino Linotype" w:eastAsia="Times New Roman" w:hAnsi="Palatino Linotype" w:cs="Times New Roman"/>
          <w:i/>
          <w:iCs/>
          <w:color w:val="000000"/>
          <w:sz w:val="27"/>
          <w:szCs w:val="27"/>
        </w:rPr>
        <w:t>dayandırır</w:t>
      </w:r>
      <w:r w:rsidRPr="00F720A8">
        <w:rPr>
          <w:rFonts w:ascii="Palatino Linotype" w:eastAsia="Times New Roman" w:hAnsi="Palatino Linotype" w:cs="Times New Roman"/>
          <w:color w:val="000000"/>
          <w:sz w:val="27"/>
          <w:szCs w:val="27"/>
        </w:rPr>
        <w:t>. Qərarın (aktın) və ya hərəkətin icrası tam və ya qismən dayandırmaq barədə qərarı həmin aktı qəbul etmiş vergi orqanının rəhbəri və ya yuxarı vergi orqanı qəbul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63.4. Hesablanmasından və ya tətbiq edilməsindən şikayət edilən verginin, faizlərin və ya maliyyə sanksiyasının məbləği hesablanmaya (tətbiq edilməyə) uyğun şəkildə ödənildiyi və bu şikayətin təmin edilməsi nəticəsində vergi, faizlər və ya maliyyə sanksiyası tamamilə və ya qismən ləğv edildiyi halda, vergi ödəyicisinin aşağıdakılara hüququ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63.4.1. səhv tutulan məbləğlərə görə bu Məcəllənin 61.2-ci maddəsinə uyğun olaraq kompensasiya almaq;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63.4.2. bu Məcəlləyə müvafiq olaraq həmin məbləğlərdən faizlər almaq.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64. Məhkəməyə verilmiş şikayətlərə baxılma</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Vergi orqanlarının qərarları (aktları), onların vəzifəli şəxslərinin hərəkətləri (hərəkətsizliyi) barəsində məhkəməyə verilmiş şikayətlərə (iddia ərizələrinə) Azərbaycan Respublikasının İnzibati Prosessual Məcəlləsi ilə müəyyən edilmiş qaydada baxılır.</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VII fəsil. Vergilərin ödənilməsi üzrə ümumi qaydalar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t>Maddə 65. Vergilər üzrə borcların alınması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65.1. Vergi ödəyicisi vergi öhdəliyini bu Məcəllə ilə müəyyən edilmiş müddətdə yerinə yetirmədikdə vergi orqanı bu Məcəlləyə müvafiq olaraq hesablanmış və ya yenidən hesablanmış vergilərin, faizlərin və tətbiq edilmiş maliyyə sanksiyalarının 5 gün müddətində ödənilməsinə dair vergi ödəyicisinə bildiriş göndərir.</w:t>
      </w:r>
    </w:p>
    <w:p w:rsidR="00F720A8" w:rsidRPr="00F720A8" w:rsidRDefault="00F720A8" w:rsidP="00F720A8">
      <w:pPr>
        <w:spacing w:before="60" w:after="60" w:line="240" w:lineRule="auto"/>
        <w:ind w:left="737"/>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65.2. Bu Məcəllənin 65.2.1.1 və 65.2.1.4-cü maddələrində nəzərdə tutulan hallar istisna olmaqla digər hallarda vergi orqanının hesabladığı və ya yenidən hesabladığı vergilər, faizlər və ya tətbiq etdiyi maliyyə sanksiyaları üzrə vergi orqanı vergi ödəyicisinin milli və ya xarici valyutada cari və ya digər hesablarında borc məbləğinin 105 faizi həcmində pul vəsaitinin məxaric əməliyyatları üzrə dondurulması haqqında kredit təşkilatına və ya bank əməliyyatları aparan şəxsə icra sənədi olan sərəncam verir. </w:t>
      </w:r>
      <w:r w:rsidRPr="00F720A8">
        <w:rPr>
          <w:rFonts w:ascii="Palatino Linotype" w:eastAsia="Times New Roman" w:hAnsi="Palatino Linotype" w:cs="Times New Roman"/>
          <w:i/>
          <w:iCs/>
          <w:color w:val="000000"/>
          <w:sz w:val="27"/>
          <w:szCs w:val="27"/>
        </w:rPr>
        <w:t>Bu zaman kredit təşkilatları və ya bank əməliyyatlarını aparan şəxslər tərəfindən bank hesablarında dondurulmuş vəsaitdən artıq olan pul vəsaitinə dair hesabdan məxaric edilməsini nəzərdə tutan vergi ödəyicisinin ödəmə tapşırıqları icra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60" w:after="60" w:line="240" w:lineRule="auto"/>
        <w:ind w:left="1134"/>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65.2.1. Vergi orqanı aşağıdakı hallarda vergilər, faizlər və maliyyə sanksiyaları üzrə borcların vergi ödəyicisinin milli və ya xarici valyutada cari və ya digər hesablarından dövlət büdcəsinə alınması haqqında kredit təşkilatına və ya bank əməliyyatları aparan şəxsə icra (ödəniş) sənədi olan sərəncam verir:</w:t>
      </w:r>
    </w:p>
    <w:p w:rsidR="00F720A8" w:rsidRPr="00F720A8" w:rsidRDefault="00F720A8" w:rsidP="00F720A8">
      <w:pPr>
        <w:spacing w:before="60" w:after="60" w:line="240" w:lineRule="auto"/>
        <w:ind w:left="1701"/>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65.2.1.1 vergi ödəyicisi tərəfindən hesablanmış və bəyan edilmiş vergilər bu Məcəllənin 65.1-ci maddəsi nəzərə alınmaqla müəyyən edilmiş müddətdə ödənilmədikdə;</w:t>
      </w:r>
    </w:p>
    <w:p w:rsidR="00F720A8" w:rsidRPr="00F720A8" w:rsidRDefault="00F720A8" w:rsidP="00F720A8">
      <w:pPr>
        <w:spacing w:before="60" w:after="60" w:line="240" w:lineRule="auto"/>
        <w:ind w:left="1701"/>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65.2.1.2. vergi orqanının hesabladığı vergilər, faizlər və tətbiq etdiyi maliyyə sanksiyaları üzrə vergi ödəyicisi tərəfindən bu Məcəllənin 65.1-ci maddəsində göstərilən bildirişin alındığı tarixdən 30 təqvim günü müddətində məhkəməyə</w:t>
      </w:r>
      <w:r w:rsidRPr="00F720A8">
        <w:rPr>
          <w:rFonts w:ascii="Palatino Linotype" w:eastAsia="Times New Roman" w:hAnsi="Palatino Linotype" w:cs="Times New Roman"/>
          <w:i/>
          <w:iCs/>
          <w:color w:val="000000"/>
          <w:sz w:val="27"/>
          <w:szCs w:val="27"/>
        </w:rPr>
        <w:t> və ya müvafiq icra hakimiyyəti orqanının müəyyən etdiyi orqana (quruma)</w:t>
      </w:r>
      <w:r w:rsidRPr="00F720A8">
        <w:rPr>
          <w:rFonts w:ascii="Palatino Linotype" w:eastAsia="Times New Roman" w:hAnsi="Palatino Linotype" w:cs="Times New Roman"/>
          <w:color w:val="000000"/>
          <w:sz w:val="27"/>
          <w:szCs w:val="27"/>
        </w:rPr>
        <w:t> şikayət verilmədikdə;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60" w:after="60" w:line="240" w:lineRule="auto"/>
        <w:ind w:left="1701"/>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65.2.1.3. məhkəmənin müvafiq qərarı </w:t>
      </w:r>
      <w:r w:rsidRPr="00F720A8">
        <w:rPr>
          <w:rFonts w:ascii="Palatino Linotype" w:eastAsia="Times New Roman" w:hAnsi="Palatino Linotype" w:cs="Times New Roman"/>
          <w:i/>
          <w:iCs/>
          <w:color w:val="000000"/>
          <w:sz w:val="27"/>
          <w:szCs w:val="27"/>
        </w:rPr>
        <w:t>və ya müvafiq icra hakimiyyəti orqanının müəyyən etdiyi orqanın (qurumun) qərarı</w:t>
      </w:r>
      <w:r w:rsidRPr="00F720A8">
        <w:rPr>
          <w:rFonts w:ascii="Palatino Linotype" w:eastAsia="Times New Roman" w:hAnsi="Palatino Linotype" w:cs="Times New Roman"/>
          <w:color w:val="000000"/>
          <w:sz w:val="27"/>
          <w:szCs w:val="27"/>
        </w:rPr>
        <w:t> olduqda həmin qərara uyğun olaraq;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60" w:after="60" w:line="240" w:lineRule="auto"/>
        <w:ind w:left="1701"/>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7"/>
          <w:szCs w:val="27"/>
        </w:rPr>
        <w:t>65.2.1.4. vergi ödəyicisinin yazılı razılığı olduqda.</w:t>
      </w:r>
    </w:p>
    <w:p w:rsidR="00F720A8" w:rsidRPr="00F720A8" w:rsidRDefault="00F720A8" w:rsidP="00F720A8">
      <w:pPr>
        <w:spacing w:before="60" w:after="60" w:line="240" w:lineRule="auto"/>
        <w:ind w:left="113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65.2.2. Vergi orqanının hesablamaları üzrə vergi ödəyicisi tərəfindən bu Məcəllənin 65.1-ci maddəsində göstərilən bildirişin alındığı tarixdən 30 təqvim günü müddətində məhkəməyə</w:t>
      </w:r>
      <w:r w:rsidRPr="00F720A8">
        <w:rPr>
          <w:rFonts w:ascii="Palatino Linotype" w:eastAsia="Times New Roman" w:hAnsi="Palatino Linotype" w:cs="Times New Roman"/>
          <w:i/>
          <w:iCs/>
          <w:color w:val="000000"/>
          <w:sz w:val="27"/>
          <w:szCs w:val="27"/>
        </w:rPr>
        <w:t> </w:t>
      </w:r>
      <w:r w:rsidRPr="00F720A8">
        <w:rPr>
          <w:rFonts w:ascii="Times New Roman" w:eastAsia="Times New Roman" w:hAnsi="Times New Roman" w:cs="Times New Roman"/>
          <w:i/>
          <w:iCs/>
          <w:color w:val="000000"/>
          <w:sz w:val="27"/>
          <w:szCs w:val="27"/>
        </w:rPr>
        <w:t xml:space="preserve">və ya müvafiq icra </w:t>
      </w:r>
      <w:r w:rsidRPr="00F720A8">
        <w:rPr>
          <w:rFonts w:ascii="Times New Roman" w:eastAsia="Times New Roman" w:hAnsi="Times New Roman" w:cs="Times New Roman"/>
          <w:i/>
          <w:iCs/>
          <w:color w:val="000000"/>
          <w:sz w:val="27"/>
          <w:szCs w:val="27"/>
        </w:rPr>
        <w:lastRenderedPageBreak/>
        <w:t>hakimiyyəti orqanının müəyyən etdiyi orqana (quruma)</w:t>
      </w:r>
      <w:r w:rsidRPr="00F720A8">
        <w:rPr>
          <w:rFonts w:ascii="Palatino Linotype" w:eastAsia="Times New Roman" w:hAnsi="Palatino Linotype" w:cs="Times New Roman"/>
          <w:color w:val="000000"/>
          <w:sz w:val="27"/>
          <w:szCs w:val="27"/>
        </w:rPr>
        <w:t> şikayət verildikdə kredit təşkilatı və ya bank əməliyyatları aparan şəxs məhkəmənin qanuni qüvvəyə minmiş qərarına </w:t>
      </w:r>
      <w:r w:rsidRPr="00F720A8">
        <w:rPr>
          <w:rFonts w:ascii="Times New Roman" w:eastAsia="Times New Roman" w:hAnsi="Times New Roman" w:cs="Times New Roman"/>
          <w:i/>
          <w:iCs/>
          <w:color w:val="000000"/>
          <w:sz w:val="27"/>
          <w:szCs w:val="27"/>
        </w:rPr>
        <w:t>və ya müvafiq icra hakimiyyəti orqanının müəyyən etdiyi orqanın (qurumun) qərarına</w:t>
      </w:r>
      <w:r w:rsidRPr="00F720A8">
        <w:rPr>
          <w:rFonts w:ascii="Palatino Linotype" w:eastAsia="Times New Roman" w:hAnsi="Palatino Linotype" w:cs="Times New Roman"/>
          <w:color w:val="000000"/>
          <w:sz w:val="27"/>
          <w:szCs w:val="27"/>
        </w:rPr>
        <w:t> uyğun olaraq və bu Məcəllənin 65.2.1.3-cü maddəsinə əsasən verilmiş sərəncamın icrasını təmin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60" w:after="60" w:line="240" w:lineRule="auto"/>
        <w:ind w:left="113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65.2.3. Vergi orqanı vergi ödəyicisinin ƏDV depoziti hesabından yalnız ƏDV üzrə vergi borclarının dövlət büdcəsinə alınmasını təmin edir. ƏDV üzrə vergi borclarının ödənilməsi üçün ƏDV depoziti hesabında vergi ödəyicisinin kifayət qədər vəsaiti olmadıqda, ƏDV üzrə vergi borclarının dövlət büdcəsinə alınması üçün həmin şəxsin digər hesablarına bu Məcəllədə nəzərdə tutulmuş qaydada sərəncam verilə bilər.</w:t>
      </w:r>
    </w:p>
    <w:p w:rsidR="00F720A8" w:rsidRPr="00F720A8" w:rsidRDefault="00F720A8" w:rsidP="00F720A8">
      <w:pPr>
        <w:spacing w:before="60" w:after="60" w:line="240" w:lineRule="auto"/>
        <w:ind w:left="113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65.2.3-1. Bu Məcəllənin 65.2.1.1-ci və 65.2.1.4-cü maddələrində nəzərdə tutulan hallar istisna olmaqla digər hallarda vergi orqanının hesabladığı və ya yenidən hesabladığı ƏDV üzrə vergi, faiz və ya tətbiq etdiyi maliyyə sanksiyası üzrə borc məbləğinin 105 faizi həcmində pul vəsaitinin vergi ödəyicisinin ƏDV depozit hesabında dondurulması barədə vergi orqanı tərəfindən qərar qəbul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60" w:after="60" w:line="240" w:lineRule="auto"/>
        <w:ind w:left="113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65.2.3-2. Vergi orqanının hesablamaları üzrə vergi ödəyicisi tərəfindən bu Məcəllənin 65.1-ci maddəsində göstərilən bildirişin alındığı tarixdən 30 təqvim günü müddətində məhkəməyə və ya müvafiq icra hakimiyyəti orqanının müəyyən etdiyi orqana (quruma) şikayət verilmədikdə vergi orqanı tərəfindən ƏDV depozit hesabından ƏDV üzrə vergi borcunun, faizlərin və tətbiq edilmiş maliyyə sanksiyalarının dövlət büdcəsinə alınması həyata keçirilir.</w:t>
      </w:r>
    </w:p>
    <w:p w:rsidR="00F720A8" w:rsidRPr="00F720A8" w:rsidRDefault="00F720A8" w:rsidP="00F720A8">
      <w:pPr>
        <w:spacing w:before="60" w:after="60" w:line="240" w:lineRule="auto"/>
        <w:ind w:left="113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65.2.3-3. Vergi orqanının hesablamaları üzrə vergi ödəyicisi tərəfindən bu Məcəllənin 65.1-ci maddəsində göstərilən bildirişin alındığı tarixdən 30 təqvim günü müddətində məhkəməyə və ya müvafiq icra hakimiyyəti orqanının müəyyən etdiyi orqana (quruma) şikayət verildikdə bu Məcəllənin 65.2.3-1-ci maddəsinə uyğun olaraq dondurulmuş ƏDV depozit hesabından ƏDV üzrə vergi, faiz və tətbiq edilmiş maliyyə sanksiyası üzrə borcların alınması məhkəmənin qanuni qüvvəyə minmiş qərarına və ya müvafiq icra hakimiyyəti orqanının müəyyən etdiyi orqan (qurum) tərəfindən “İnzibati icraat haqqında” Azərbaycan Respublikasının Qanununa uyğun olaraq qəbul edilmiş qərara uyğun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65.3. Vergi ödəyicisinin milli və ya xarici valyutada cari və ya</w:t>
      </w:r>
      <w:r w:rsidRPr="00F720A8">
        <w:rPr>
          <w:rFonts w:ascii="Palatino Linotype" w:eastAsia="Times New Roman" w:hAnsi="Palatino Linotype" w:cs="Times New Roman"/>
          <w:color w:val="000000"/>
          <w:sz w:val="27"/>
          <w:szCs w:val="27"/>
        </w:rPr>
        <w:t> digər hesablarında vəsait olduqda vergi orqanının sərəncamı bank və ya digər kredit təşkilatı tərəfindən həmin sərancamın daxil olduğu gün icra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65.4. Vergi ödəyicisinin milli və ya xarici valyutada cari və ya digər hesablarında vəsait olmadıqda və ya o, vergilər üzrə borcların və faizlərin, tətbiq edilmiş maliyyə sanksiyalarının ödənilməsinə, yaxud bu Məcəllə ilə müəyyən edilən həcmdə vəsaitin dondurulmasına kifayət etmədikdə vergi orqanının sərancamı bankda və ya digər kredit təşkilatında saxlanılır və vergi ödəyicisinin hesablarına vəsait daxil olduqca icra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65.5. 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65.6. Vergi orqanlarının vergilər üzrə borcların və faizlərin, tətbiq edilmiş maliyyə sanksiyalarının dövlət büdcəsinə alınması haqqında sərəncamları bank və digər kredit təşkilatı tərəfindən Azərbaycan Respublikasının Mülki Məcəlləsində nəzərdə tutulmuş ödənişlərin növbəliliyi ardıcıllığına uyğun olaraq icra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65.7. Vergi orqanlarının vergilər üzrə borcların və faizlərin, tətbiq edilmiş maliyyə sanksiyalarının dövlət büdcəsinə alınması haqqında sərəncamı vergi ödəyicisinin valyutada olan bank hesabına yönəldildikdə, bank və ya digər kredit təşkilatı hesabdakı vəsaiti bu Məcəllənin 60.1.2-ci maddəsində müəyyən edilmiş qaydada dondurur və dərhal bu barədə vergi ödəyicisinə məlumat göndərir. Vergi ödəyicisi tərəfindən konvertasiya əməliyyatı aparıldıqdan sonra bank və ya digər kredit təşkilatı vergi orqanının sərəncamını icra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65.7-1. Vergi ödəyicisi tərəfindən onun bank hesabında xarici valyutada olan pul vəsaiti hesaba vergi orqanının sərəncamı daxil olduğu gündən 10 bank günü ərzində konvertasiya edilmədikdə, növbəti iş günü ərzində Azərbaycan Respublikası Mərkəzi Bankının elan etdiyi məzənnə ilə xarici valyutada olan dondurulmuş pul vəsaiti bank tərəfindən konvertasiya edilməklə sərəncam icra edilir. Bankın xarici valyutanın konvertasiya edilməsinə kifayət edəcək məbləğdə milli valyutası olmadıqda konvertasiya əməliyyatı mövcud olan milli valyutaya uyğun həyata keçirilməklə sərəncam icra edilir və hər dəfə bankın hesabına milli valyuta daxil olduqca icra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65.8. Vergi orqanının vergilər üzrə borcların, faizlərin və maliyyə sanksiyalarının dövlət büdcəsinə alınması haqqında sərəncamı bir neçə bank və ya kredit təşkilatına verildikdə və bu zaman vergilər üzrə borclar, faizlər və maliyyə sanksiyaları vergi ödəyicisinin hər hansı milli və ya xarici valyutada cari və ya digər hesablarından dövlət büdcəsinə alındıqda və ya dondurulduqda, vergi orqanı digər banklara və ya kredit təşkilatlarına verilən sərəncamların dərhal geri qaytarılmasını təmin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Vergi orqanının sərəncamı geri qaytarılana qədər kredit təşkilatları və ya bank əməliyyatları aparan şəxslər vergilər üzrə borcların, faizlərin və maliyyə sanksiyalarının dövlət büdcəsinə alınmasını (ödənilməsini) təsdiq edən sənəd əsasında alınmış (ödənilmiş) həmin məbləğ həcmində vergi ödəyicisinin vəsaitini hesabda dondurmaqla, belə vəsaitlər üzrə sərəncamın icrasını dayandırır.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65.9. Vergi ödəyicisinin milli və ya xarici valyutada cari və ya digər hesablarından dövlət büdcəsinə artıq alınmış vəsaitin geri qaytarılması bu Məcəllənin 87-ci maddəsi ilə müəyyən edilmiş qaydada həyata keçirilir.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66. Qeyri-qanuni gəlir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Qeyri-qanuni əldə edilən gəlir Azərbaycan Respublikasının qanunlarına uyğun olaraq müsadirə edilmirsə, həmin gəlirin qeyri-qanuniliyi onun vergiyə cəlb edilməsinə təsir göstərmir.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67. Vergitutma obyektinin ayrı-ayrı hallarda müəyyən edilməsi qaydaları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 Bu Məcəllənin 37.4-cü və 50.1.1-ci maddələrində göstərilən hallarda, habelə səyyar vergi yoxlamasının aparılması zamanı sənədlər təqdim edilmədikdə, ərazi və ya binalara (yaşayış binası (sahəsi) istisna olmaqla) daxil olmağa icazə verilmədikdə, mühasibat uçotunu aparmadıqda və ya mühasibat uçotunu müəyyən edilmiş qaydada aparmadıqda, </w:t>
      </w:r>
      <w:r w:rsidRPr="00F720A8">
        <w:rPr>
          <w:rFonts w:ascii="Palatino Linotype" w:eastAsia="Times New Roman" w:hAnsi="Palatino Linotype" w:cs="Times New Roman"/>
          <w:i/>
          <w:iCs/>
          <w:color w:val="000000"/>
          <w:sz w:val="27"/>
          <w:szCs w:val="27"/>
        </w:rPr>
        <w:t>uçotu</w:t>
      </w:r>
      <w:r w:rsidRPr="00F720A8">
        <w:rPr>
          <w:rFonts w:ascii="Palatino Linotype" w:eastAsia="Times New Roman" w:hAnsi="Palatino Linotype" w:cs="Times New Roman"/>
          <w:color w:val="000000"/>
          <w:sz w:val="27"/>
          <w:szCs w:val="27"/>
        </w:rPr>
        <w:t> və hesabat sənədləri məhv olunduqda (itirildikdə), həmçinin vergitutma obyektinin müəyyənləşdirilməsi hər hansı başqa səbəblərdən mümkün olmadıqda, vergi orqanlarının ödənilməli olan verginin məbləğini aşağıda göstərilən əlaqəli məlumatlardan istifadə etməklə hesablamaq hüququ vardır: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67.1.1. vergi ödəyicisi tərəfindən vergi orqanına əvvəlki hesabat dövrləri üçün təqdim edilmiş vergi bəyannamələri;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67.1.2. vergi ödəyicisinin gəlirləri, o cümlədən satışdankənar gəlirləri barədə rəsmi məlumatlar;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67.1.3. vergi ödəyicisinin xərcləri, o cümlədən fərdi istehlakı üçün malların (daşınar və daşınmaz əmlakın), işlərin və xidmətlərin alınmasına çəkilən xərcləri barədə rəsmi məlumatlar;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67.1.4. vergi ödəyicisinin mülkiyyətində və ya istifadəsində olan maddi və qeyri-maddi əmlak barədə rəsmi məlumatlar;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67.1.5. vergi ödəyicisi tərəfindən istehsal olunmuş və (və ya) təqdim edilmiş malların (işlərin, xidmətlərin) fiziki həcmi barədə rəsmi məlumatlar;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67.1.6. vergi ödəyicisinin idxal-ixrac əməliyyatları barədə rəsmi məlumatlar;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67.1.7. vergi ödəyicisinin bank hesablarındakı vəsaitlər, o cümlədən bank hesablarındakı vəsaitlərin hərəkəti barədə alınan rəsmi məlumatlar;</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67.1.8. vergi ödəyicisində aparılmış xronometraj müşahidələrin nəticələri;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67.1.9. vergi orqanının əldə etdiyi mənbəyi bəlli olan hər hansı digər məlumatlar.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67.2. Vergi ödəyicisi tərəfindən ödənilməli olan verginin əlaqəli məlumatlara əsasən müəyyənləşdirilməsi üçün aşağıda göstərilən meyarlar nəzərə alınmaqla vergi ödəyicisinin fəaliyyətinə analoji fəaliyyətlə məşğul olan vergi ödəyicisinin vergi orqanında olan məlumatlarından istifadə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67.2.1. eyni xüsusiyyətli və ya eyni cinsli malların istehsalı;</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67.2.2. eyni xüsusiyyətli və ya eyni cinsli malların təqdim edilməsi, işlərin görülməsi və xidmətlərin göstərilməsi;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67.2.3. fəaliyyət göstərilən ərazi.</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67.3. Vergilər əlaqəli məlumatlar və analoji vergi ödəyicisi barədə məlumatlar əsasında hesablandıqda, verginin məbləği vergi ödəyicisinin müvafiq olaraq gəlirinin, yaxud gəlirdən çıxılan xərclərinin məbləğini analoji fəaliyyətlə məşğul olan vergi ödəyicisinin həmin hesabat dövründə gəlirində, yaxud gəlirdən çıxılan xərclərində verginin xüsusi çəkisini göstərən əmsala vurmaqla müəyyənləşdirilir.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67.4. Vergi ödəyicisi barədə əlaqəli məlumatları əldə etmək mümkün olmadıqda, vergilər analoji fəaliyyətlə məşğul olan vergi ödəyicilərinin üçot və hesabat məlumatları əsasında hesablanır.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67.5. Muzdla işləyən fiziki şəxslərin gəlir vergisini əlaqəli məlumata əsasən hesablamaq qeyrı-mümkün olduqda və ya fiziki şəxslərin işləməsi rəsmiləşdirilmədikdə vergi orqanı gəlir vergisinin məbləğini ötən ilin ölkə üzrə orta aylıq əmək haqqı əsasında hesablayır.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67.6. Verginin hesablanması üçün vergi ödəyicisi barədə vergi orqanında bir neçə əlaqəli məlumat olduqda, ən yuxarı məbləğdə verginin hesablanmasına əsas verən əlaqəli məlumata əsasən vergi hesablanır.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67.7. Əlaqəli məlumata əsasən vergi hesablanarkən, vergi ödəyicisinin artıq ödənilmiş vergiləri, faizləri və maliyyə sanksiyaları nəzərə alınır.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67.8. Bu Məcəllənin 16.2-ci maddəsinə uyğun olaraq sahibkarlıq fəaliyyəti, əmlakının, torpağının və vergi tutulan əməliyyatının olmaması barədə vergi orqanına arayış təqdim etmiş vergi ödəyicilərinə əlaqəli məlumatlar əsasında vergilər hesablanmır.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67.9. Əlaqəli məlumatlara əsasən hesablanmış vergilərə dair bəyannamələr vergi orqanına təqdim edildikdən sonra, hesablanmış vergilər bəyannamələr nəzərə alınmaqla yenidən hesablanır.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67.10. Əlaqəli məlumatlara əsasən hesablanmış vergilərin alınması bu Məcəllənin 65-ci maddəsinə uyğun olaraq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67.11. Qarşılıqlı surətdə asılı olan şəxslər arasında hər hansı əməliyyat aparıldıqda, vergi orqanı müstəqil şəxslər arasındakı əməliyyatlar zamanı əldə edilə bilən vergi tutulan gəliri müəyyənləşdirmək üçün gəlirləri və ya xərcləri həmin şəxslər arasında bölə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67.12. Şəxs fərdi istehlakına, o cümlədən əmlak alınmasına çəkilən xərclərin ödənilməsi üçün kifayət olmayan məbləğdə gəlir əldə etdiyini bildirirsə, vergi orqanı gəliri və vergiləri həmin şəxsin əvvəlki dövrlərdəki gəlirlərini, habelə kredit və borclarını nəzərə almaqla çəkdiyi xərclərə əsasən müəyyənləşdirir.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67.13. Verginin məqsədləri üçün barter əməliyyatları malların (işlərin, xidmətlərin) bazar qiymətləri ilə satışı kimi </w:t>
      </w:r>
      <w:r w:rsidRPr="00F720A8">
        <w:rPr>
          <w:rFonts w:ascii="Palatino Linotype" w:eastAsia="Times New Roman" w:hAnsi="Palatino Linotype" w:cs="Times New Roman"/>
          <w:i/>
          <w:iCs/>
          <w:color w:val="000000"/>
          <w:sz w:val="27"/>
          <w:szCs w:val="27"/>
        </w:rPr>
        <w:t>qiymətləndirilir</w:t>
      </w:r>
      <w:r w:rsidRPr="00F720A8">
        <w:rPr>
          <w:rFonts w:ascii="Palatino Linotype" w:eastAsia="Times New Roman" w:hAnsi="Palatino Linotype" w:cs="Times New Roman"/>
          <w:color w:val="000000"/>
          <w:sz w:val="27"/>
          <w:szCs w:val="27"/>
        </w:rPr>
        <w: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Barter əməliyyatının </w:t>
      </w:r>
      <w:r w:rsidRPr="00F720A8">
        <w:rPr>
          <w:rFonts w:ascii="Palatino Linotype" w:eastAsia="Times New Roman" w:hAnsi="Palatino Linotype" w:cs="Times New Roman"/>
          <w:i/>
          <w:iCs/>
          <w:color w:val="000000"/>
          <w:sz w:val="27"/>
          <w:szCs w:val="27"/>
        </w:rPr>
        <w:t>elektron qaimə-fakturada</w:t>
      </w:r>
      <w:r w:rsidRPr="00F720A8">
        <w:rPr>
          <w:rFonts w:ascii="Palatino Linotype" w:eastAsia="Times New Roman" w:hAnsi="Palatino Linotype" w:cs="Times New Roman"/>
          <w:color w:val="000000"/>
          <w:sz w:val="27"/>
          <w:szCs w:val="27"/>
        </w:rPr>
        <w:t> göstərilən məbləği azaldılmışdırsa, vergi orqanı vergitutma obyektlərini bazar qiymətləri nəzərə alınmaqla dəqiqləşdirir, verginin məbləğini yenidən hesablayır və Azərbaycan Respublikasının vergi qanunvericiliyinin pozulmasına görə nəzərdə tutulan sanksiyaları tətbiq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67.14. Bu Məcəllənin 67.1-ci maddəsində göstərilən hallarda vergi ödəyicisinin gəlirlərini və ya xərclərini müəyyən etmək mümkün olduqda mənfəət (gəlir) vergisi bu Məcəllənin 83.9-cu maddəsinə əsasən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67.15. Vergi orqanı tərəfindən keçirilən vergi nəzarəti zamanı vergi ödəyicisinin uçot məlumatlarında göstərilən malların faktiki olaraq onun sahibliyində olmadığı aşkar edildikdə vergilər həmin halın aşkar edildiyi hesabat dövrü üzrə, səyyar vergi yoxlaması zamanı isə yoxlama ilə əhatə edilən sonuncu hesabat dövrü üzrə hesablanır.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67.16. Bina tikintisi fəaliyyəti ilə məşğul olan şəxslərdə keçirilən səyyar vergi </w:t>
      </w:r>
      <w:r w:rsidRPr="00F720A8">
        <w:rPr>
          <w:rFonts w:ascii="Palatino Linotype" w:eastAsia="Times New Roman" w:hAnsi="Palatino Linotype" w:cs="Times New Roman"/>
          <w:i/>
          <w:iCs/>
          <w:color w:val="000000"/>
          <w:sz w:val="27"/>
          <w:szCs w:val="27"/>
        </w:rPr>
        <w:t>yoxlaması zamanı yaşayış və qeyri-yaşayış sahələrinin təqdim edilməsi aşkar edildikdə, vergitutma məqsədləri üçün aşağıdakı hallarda yaşayış və qeyri-yaşayış sahələri yoxlamanın əhatə etdiyi sonuncu hesabat dövründə təqdim edilmiş sayılır: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67.16.1. bu Məcəllənin 16.8-ci maddəsində nəzərdə tutulan məlumat səyyar vergi yoxlamasının başlandığı günədək təqdim edilmədikdə;</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67.16.2. bu Məcəllənin 16.8-ci maddəsində nəzərdə tutulan məlumatı təqdim edən, lakin təqdim edilən məlumatda yaşayış və qeyri-yaşayış sahələrinin təqdim edilmədiyi göstərildikdə.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67-1. Sənaye, yaxud texnologiyalar parklarında vergitutma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67-1.1. Sənaye, yaxud texnologiyalar parklarının rezidenti sənaye, yaxud texnologiyalar parklarında yerləşən təsərrüfat və digər vergitutma obyektlərini bu Məcəllə ilə müəyyən edilmiş güzəşt müddəti bitənədək təqdim etdikdə:</w:t>
      </w:r>
    </w:p>
    <w:p w:rsidR="00F720A8" w:rsidRPr="00F720A8" w:rsidRDefault="00F720A8" w:rsidP="00F720A8">
      <w:pPr>
        <w:spacing w:before="60"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67-1.1.1. əvvəlki rezidentin mövcud investisiya layihəsinə uyğun olaraq mal (iş, xidmət) istehsalına başlamağı və ya davam etdirməyi öhdəsinə götürən təsərrüfat və digər vergitutma obyektlərini əldə edən yeni rezidentə vergi güzəştləri həmin müddətin qalan hissəsi ərzində verilir;</w:t>
      </w:r>
    </w:p>
    <w:p w:rsidR="00F720A8" w:rsidRPr="00F720A8" w:rsidRDefault="00F720A8" w:rsidP="00F720A8">
      <w:pPr>
        <w:spacing w:before="60"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67-1.1.2. yeni investisiya layihəsinə uyğun olaraq digər növ mal (iş, xidmət) istehsalını təşkil etməyi və müvafiq icra hakimiyyəti orqanının müəyyən etdiyi məbləğdən az olmayan sərmayə qoyuluşunu öhdəsinə götürən təsərrüfat və digər vergitutma obyektlərini əldə edən yeni rezidentə vergi güzəştləri bu Məcəllə ilə nəzərdə tutulmuş tam müddət ərzində verilir.</w:t>
      </w:r>
    </w:p>
    <w:p w:rsidR="00F720A8" w:rsidRPr="00F720A8" w:rsidRDefault="00F720A8" w:rsidP="00F720A8">
      <w:pPr>
        <w:spacing w:before="60"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67-1.2. Sənaye, yaxud texnologiyalar parklarının rezidenti sənaye, yaxud texnologiyalar parklarında yerləşən təsərrüfat və digər vergitutma obyektlərini bu Məcəllə ilə müəyyən edilmiş güzəşt müddəti bitəndən sonra təqdim etdikdə:</w:t>
      </w:r>
    </w:p>
    <w:p w:rsidR="00F720A8" w:rsidRPr="00F720A8" w:rsidRDefault="00F720A8" w:rsidP="00F720A8">
      <w:pPr>
        <w:spacing w:before="60" w:after="6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67-1.2.1. əvvəlki rezidentin mövcud investisiya layihəsinə uyğun olaraq mal (iş, xidmət) istehsalını davam etdirən təsərrüfat və digər vergitutma obyektlərini əldə edən yeni rezidentə vergi güzəştləri verilmir;</w:t>
      </w:r>
    </w:p>
    <w:p w:rsidR="00F720A8" w:rsidRPr="00F720A8" w:rsidRDefault="00F720A8" w:rsidP="00F720A8">
      <w:pPr>
        <w:spacing w:before="60" w:after="6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67-1.2.2. yeni investisiya layihəsinə uyğun olaraq digər növ mal (iş, xidmət) istehsalını təşkil etməyi və müvafiq icra hakimiyyəti orqanının müəyyən etdiyi məbləğdən az olmayan sərmayə qoyuluşunu öhdəsinə götürən təsərrüfat və digər vergitutma obyektlərini əldə edən yeni rezidentə vergi güzəştləri bu Məcəllə ilə nəzərdə tutulmuş tam müddət ərzində verilir.</w:t>
      </w:r>
    </w:p>
    <w:p w:rsidR="00F720A8" w:rsidRPr="00F720A8" w:rsidRDefault="00F720A8" w:rsidP="00F720A8">
      <w:pPr>
        <w:spacing w:before="60"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67-1.3. Sənaye, yaxud texnologiyalar parklarının rezidenti yeni investisiya layihəsinə əsasən sənaye, yaxud texnologiyalar parklarında </w:t>
      </w:r>
      <w:r w:rsidRPr="00F720A8">
        <w:rPr>
          <w:rFonts w:ascii="Palatino Linotype" w:eastAsia="Times New Roman" w:hAnsi="Palatino Linotype" w:cs="Times New Roman"/>
          <w:color w:val="000000"/>
          <w:sz w:val="27"/>
          <w:szCs w:val="27"/>
        </w:rPr>
        <w:lastRenderedPageBreak/>
        <w:t>digər istehsal sahəsi qurduqda, bu Məcəllə ilə müəyyən edilmiş vergi güzəştləri rezidentin sənaye, yaxud texnologiyalar parklarında müvafiq icra hakimiyyəti orqanı tərəfindən müəyyən edilmiş qaydada yeni investisiya layihəsi üzrə qeydiyyata alındığı tarixdən hesablanır. Bu halda bu Məcəllə ilə müəyyən edilmiş vergi güzəştləri yeni investisiya layihəsi üzrə fəaliyyətə şamil olunur.</w:t>
      </w:r>
    </w:p>
    <w:p w:rsidR="00F720A8" w:rsidRPr="00F720A8" w:rsidRDefault="00F720A8" w:rsidP="00F720A8">
      <w:pPr>
        <w:spacing w:before="60"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67-1.4. Sənaye, yaxud texnologiyalar parklarının rezidenti vergi güzəştlərinin tətbiq olunduğu dövrdə sənaye, yaxud texnologiyalar parklarından kənarda fəaliyyət göstərdikdə həmin fəaliyyətlə bağlı gəlirlərin və xərclərin uçotunu ayrıca aparmalıdır. Bu zaman sənaye, yaxud texnologiyalar parklarının rezidenti bu parklardan kənarda göstərdiyi fəaliyyətə görə əldə etdiyi gəlirlərdən vergiləri Vergi Məcəlləsi ilə müəyyən edilmiş ümumi qaydada ödəyir.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67-1.5. Bu Məcəllənin 67-1.3-cü maddəsində nəzərdə tutulan halda sənaye, yaxud texnologiyalar parklarının rezidenti yeni investisiya layihəsinə əsasən sənaye, yaxud texnologiyalar parklarında qurduğu digər istehsal sahəsinin fəaliyyəti ilə bağlı gəlirlərin və xərclərin uçotunu vergi güzəştlərinin tətbiq olunduğu dövrdə ayrıca aparmalıdır.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Maddə 67-2. İnvestisiya təşviqi sənədini almış hüquqi şəxslərdən və fərdi sahibkarlardan vergitutma</w:t>
      </w:r>
    </w:p>
    <w:p w:rsidR="00F720A8" w:rsidRPr="00F720A8" w:rsidRDefault="00F720A8" w:rsidP="00F720A8">
      <w:pPr>
        <w:spacing w:after="0" w:line="240" w:lineRule="auto"/>
        <w:ind w:firstLine="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67-2.1. İnvestisiya təşviqi sənədini almış şəxs təsərrüfat və digər vergitutma obyektlərini bu Məcəllə ilə müəyyən edilmiş güzəşt müddəti bitənədək təqdim etdikdə, mövcud investisiya layihəsinə uyğun olaraq mal (iş, xidmət) istehsalına başlamağı və ya davam etdirməyi öhdəsinə götürən təsərrüfat və digər vergitutma obyektlərini əldə edən yeni şəxsə vergi güzəştləri həmin müddətin qalan hissəsi ərzində verilir.</w:t>
      </w:r>
    </w:p>
    <w:p w:rsidR="00F720A8" w:rsidRPr="00F720A8" w:rsidRDefault="00F720A8" w:rsidP="00F720A8">
      <w:pPr>
        <w:spacing w:after="0" w:line="240" w:lineRule="auto"/>
        <w:ind w:left="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67-2.2. İnvestisiya təşviqi sənədini əvvəllər almış şəxs yeni investisiya layihəsinə əsasən istehsal sahəsi qurduqda, bu Məcəllə ilə müəyyən edilmiş vergi güzəştləri şəxsin yeni investisiya layihəsi üzrə investisiya təşviqi sənədinin alındığı tarixdən hesablanır.</w:t>
      </w:r>
    </w:p>
    <w:p w:rsidR="00F720A8" w:rsidRPr="00F720A8" w:rsidRDefault="00F720A8" w:rsidP="00F720A8">
      <w:pPr>
        <w:spacing w:after="0" w:line="240" w:lineRule="auto"/>
        <w:ind w:left="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67-2.3. İnvestisiya təşviqi sənədini almış şəxs vergi güzəştlərinin tətbiq olunduğu dövrdə investisiya layihəsinə aid olmayan fəaliyyət göstərdikdə, həmin fəaliyyətlə bağlı gəlirlərin və xərclərin uçotunu ayrıca aparır və bu fəaliyyətə görə əldə etdiyi gəlirlərdən vergiləri bu Məcəllə ilə müəyyən edilmiş ümumi qaydada ödəyir.</w:t>
      </w:r>
    </w:p>
    <w:p w:rsidR="00F720A8" w:rsidRPr="00F720A8" w:rsidRDefault="00F720A8" w:rsidP="00F720A8">
      <w:pPr>
        <w:spacing w:after="0" w:line="240" w:lineRule="auto"/>
        <w:ind w:left="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67-2.4. İnvestisiya layihəsinin həcmi ilə bağlı minimal məbləğ investisiya edilmədikdə, habelə müvafiq icra hakimiyyəti orqanının müəyyən etdiyi orqan (qurum) tərəfindən müəyyən edilmiş qaydada nəzərdə tutulan hallarda investisiya </w:t>
      </w:r>
      <w:r w:rsidRPr="00F720A8">
        <w:rPr>
          <w:rFonts w:ascii="Palatino Linotype" w:eastAsia="Times New Roman" w:hAnsi="Palatino Linotype" w:cs="Times New Roman"/>
          <w:i/>
          <w:iCs/>
          <w:color w:val="000000"/>
          <w:sz w:val="27"/>
          <w:szCs w:val="27"/>
        </w:rPr>
        <w:lastRenderedPageBreak/>
        <w:t>təşviqi sənədi ləğv edildikdə, vergilər üzrə faizlərin ödənilməsi istisna olmaqla, investisiya layihəsinin icrasına başlandığı tarixdən etibarən bu Məcəllə ilə müəyyən edilmiş vergi azadolmaları tətbiq edilən gəlirlər və əməliyyatlar üzrə vergilərin hesablanması və dövlət büdcəsinə ödənilməsi investisiya təşviqi sənədi verilmiş şəxslər tərəfindən yerinə yetirilir. Bu zaman yenidən hesablanmalı vergilərin məbləği investisiya təşviqi sənədinin ləğv edildiyi hesabat dövründə və ya vergi nəzarəti zamanı bu hal aşkar edildiyi halda yoxlama ilə əhatə edilən sonuncu hesabat dövründə həyata keçirilir.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68. Müddətlərin müəyyən edilməsi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68.1. Bu Məcəllədə müəyyən edilən hər hansı müddətin axımı onun hesablanmasını şərtləndirən hüquqi hərəkətin və ya faktiki hadisənin həyata keçirildiyi sonrakı gündən başlanır.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68.2. Hər hansı müddət bu Məcəllədə göstərilən dövrün sonuncu gününün axırında bitir. Bu Məcəllədə nəzərdə tutulan hər hansı müddət qeyri-iş gününə təsadüf edərsə, həmin müddət onun ardınca gələn ən yaxın növbəti iş gününə keçir.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69. Xarici valyutanın manatla hesablanması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69.1.</w:t>
      </w:r>
      <w:r w:rsidRPr="00F720A8">
        <w:rPr>
          <w:rFonts w:ascii="Palatino Linotype" w:eastAsia="Times New Roman" w:hAnsi="Palatino Linotype" w:cs="Times New Roman"/>
          <w:color w:val="000000"/>
          <w:sz w:val="27"/>
          <w:szCs w:val="27"/>
        </w:rPr>
        <w:t> Xarici valyuta ilə aparılan və vergiyə cəlb etməyə aid olan hər hansı əməliyyat onun həyata keçirildiyi gün Azərbaycan Respublikasının Mərkəzi Bankının rəsmi mübadilə məzənnəsi ilə manatla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69.2. Xarici valyuta ilə aparılan və vergiyə cəlb etməyə aid olan əməliyyatlar üzrə yaranan məzənnə fərqi əməliyyatın həyata keçirildiyi günlə malların (işlərin, xidmətlərin) dəyərinin ödənildiyi günə olan məzənnə arasındakı fərqlə müəyyən edilir. Hesabat ilinin sonuna xarici valyutada alınmış və təqdim edilmiş mallar (işlər və xidmətlər) üzrə yaranan debitor və kreditor borcları üzrə məzənnə fərqi Azərbaycan Respublikasının Mərkəzi Bankının elan etdiyi məzənnə ilə qiymətləndirilməklə gəlirə və ya zərərə aid edilir. Vergi ödəyicisinin xarici valyutada olan pul vəsaitləri təqvim ilinin sonu vəziyyətinə Azərbaycan Respublikası Mərkəzi Bankının elan etdiyi rəsmi məzənnə ilə hesablanmaqla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70. Vergi ödəyiciləri ilə yazışma</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70.1. Vergi orqanının vergi ödəyicisinə və ya vergi ödəyicisinin vergi orqanına tələbi yazılı şəkildə və ya elektron formada tərtib </w:t>
      </w:r>
      <w:r w:rsidRPr="00F720A8">
        <w:rPr>
          <w:rFonts w:ascii="Palatino Linotype" w:eastAsia="Times New Roman" w:hAnsi="Palatino Linotype" w:cs="Times New Roman"/>
          <w:color w:val="000000"/>
          <w:sz w:val="27"/>
          <w:szCs w:val="27"/>
        </w:rPr>
        <w:lastRenderedPageBreak/>
        <w:t>edilməmişdirsə və bir tərəf onu digər tərəfə verməmişdirsə, belə tələblərin heç biri vergi orqanı və ya vergi ödəyicisi üçün hüquqi qüvvəyə malik deyildir.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 Vergi orqanının vergi ödəyicisinə göndərdiyi hər hansı qərar, akt, bildiriş, tələbnamə, məktub və ya digər sənədlər (onların surətləri) adı göstərilməklə vergi orqanının rəhbəri (onun müavini) tərəfindən imzalanmalı və möhürlə təsdiq edilməlidir. Elektron üsulla göndərilən sənədlərin möhürlə təsdiq edilməsi tələb olunmur.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70.2-1. Sənədlər (onların surətləri) vergi orqanı tərəfindən vergi ödəyicisinə aşağıdakı formalardan birinə uyğun göndərildikdə (verildikdə), lazımi qaydada çatdırılmış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70.2-1.1. vergi ödəyicisinə (onun səlahiyyətli nümayəndəsinə) şəxsən verildikdə – şəxsən verildiyi gün;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70.2-1.2. poçt rabitəsi vasitəsilə vergi ödəyicisi olan hüquqi şəxsin dövlət qeydiyyatı haqqında sənədlərində və ya vergi ödəyicisi olan fiziki şəxsin uçot sənədlərində sonuncu ünvan kimi qeyd olunmuş ünvanına göndərildikdə – poçta təqdim edildiyi gündən 5 iş günü keçdikdən sonra;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70.2-1.3. elektron üsulla elektron kabinetinə göndərildikdə – elektron üsulla göndərildiyi gündən 3 iş günü keçdikdən sonra.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70.2-2. Sənədlər (onların surətləri) bu Məcəllənin 70.2-1.1-ci maddəsinə əsasən şəxsən verildikdə, vergi ödəyicisinə (onun səlahiyyətli nümayəndəsinə) verilmə tarixini təsdiq edən üsulla təqdim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70.2-3. Bu Məcəllənin 70.2-1.2-ci və 70.2-1.3-cü maddələrində nəzərdə tutulmuş qayda vergi ödəyicisinin (onun səlahiyyətli nümayəndəsinin) inzibati aktı almadığı və ya gec aldığı hallara şamil olunmur.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70.3. Vergi hesablamalarına dair sənədlərin və ya vergi qanunvericiliyinə əsasən tərtib edilən digər sənədlərin heç biri, aşağıdakılara əməl edildiyi halda, etibarsız və ya prosessual pozuntularla tərtib edilmiş sayıla bilməz:</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70.3.1. onlar öz məzmununa və mahiyyətinə görə vergi qanunvericiliyinə uyğun gəlirsə; və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70.3.2. vergi hesablanılan və ya bu sənədlərin aid olduğu şəxs hamı üçün aydın şəkildə göstərilmişdirsə.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71. Vergi ödəyiciləri tərəfindən uçot sənədlərinin tərtib edilməsi və saxlanması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71.1. Vergi ödəyicisi olan hər hansı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71.1.1. həmin şəxsin vergi öhdəliklərinin yaranmasına səbəb ola bilən;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71.1.2. həmin şəxsdə vergi tutulmasına dair öhdəliklər yaranmasına səbəb ola bilən;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71.1.3. həmin şəxsdə bu Məcəlləyə müvafiq olaraq məlumat verməyə dair öhdəliklər yaranmasına səbəb ola bilən əməliyyatları sənədləşdirməyə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71.2. Vergi ödəyiciləri bu Məcəllənin 71.1-ci maddəsində göstərilən uçot sənədlərini qanunvericiliklə müəyyən edilmiş qaydada aparmağa borcludurlar.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71.3. Vergi ödəyicisinin ayrı-ayrı uçot sənədləri xarici dildə tərtib edildikdə, vergi orqanları onların Azərbaycan dilinə rəsmi surətdə tərcümə olunmasını tələb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z w:val="27"/>
          <w:szCs w:val="27"/>
        </w:rPr>
        <w:t>71.4. Mühasibat uçotu sənədləri, o cümlədən elektron və (və ya) kağız formatda məlumatlar tam oxunaqlı şəkildə 5 ildən az olmamaqla qanunla müəyyən edilmiş müddətdə saxlanmalıdır.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Maddə 71-1. Elektron qaimə-fakturaları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71-1.1. Bu Məcəllə ilə müəyyən edilən hallarda malları təqdim edən, işləri görən və xidmətləri göstərən vergi orqanında uçotda olan şəxs elektron qaimə-fakturanı aşağıdakı müddətlərdə təqdim etməlidir: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71-1.1.1. bu Məcəllənin 71-1.5.1-ci, 71-1.5.4-cü, 71-1.5.5-ci, 71-1.5.7-ci və 71-1.5.8-ci maddələrində nəzərdə tutulmuş hallarda – mallar göndərilən (verilən) vaxt;</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71-1.1.2. əvvəlcədən sifariş edilməyən malların təqdim edilməsi üzrə – malların təhvil verilməsini təsdiq edən sənədin verildiyi tarixdən 5 gün müddətində;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71-1.1.3. işlərin görülməsi və xidmətlərin göstərilməsi üzrə – işlərin görüldüyü və xidmətlərin göstərildiyi tarixdən 5 gün müddətində;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71-1.1.4. bu Məcəllənin 71-1.5.2-ci, 71-1.5.3-cü və 71-1.5.6-cı maddələrində nəzərdə tutulmuş hallarda – malların qaytarıldığı və vergi tutulan dövriyyənin dəqiqləşdirildiyi vaxtdan 3 gün müddətində.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71-1.2. Elektron qaimə-fakturanın forması, tətbiqi, uçotu və istifadəsi qaydaları müvafiq icra hakimiyyəti orqanı tərəfindən müəyyən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71-1.3. Əcnəbilər və vətəndaşlığı olmayan şəxslər tərəfindən Azərbaycan Respublikasının ərazisində alınmış, istehsal, yaxud kommersiya məqsədləri üçün nəzərdə tutulmayan mallara görə ödənilmiş əlavə dəyər vergisinin </w:t>
      </w:r>
      <w:r w:rsidRPr="00F720A8">
        <w:rPr>
          <w:rFonts w:ascii="Palatino Linotype" w:eastAsia="Times New Roman" w:hAnsi="Palatino Linotype" w:cs="Times New Roman"/>
          <w:i/>
          <w:iCs/>
          <w:color w:val="000000"/>
          <w:sz w:val="27"/>
          <w:szCs w:val="27"/>
        </w:rPr>
        <w:lastRenderedPageBreak/>
        <w:t>qaytarılması üçün elektron qaimə-fakturanın vahid forması müvafiq icra hakimiyyəti orqanının müəyyən etdiyi orqan (qurum) tərəfindən təsdiq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71-1.4. Ticarət festivalları dövründə fiziki şəxslər tərəfindən Azərbaycan Respublikasının ərazisində alınmış, istehsal, yaxud kommersiya məqsədləri üçün nəzərdə tutulmayan mallara görə ödənilmiş əlavə dəyər vergisinin qaytarılması üçün elektron qaimə-fakturanın vahid forması müvafiq icra hakimiyyəti orqanının müəyyən etdiyi orqan (qurum) tərəfindən təsdiq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 Vergi ödəyicisi tərəfindən aparılan əməliyyatlar zamanı əməliyyatın xarakterindən asılı olaraq aşağıdakı növdə elektron qaimə-faktura verilir: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71-1.5.1. malların, işlərin və xidmətlərin təqdim edilməsi barədə;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71-1.5.2. malların qaytarılması barədə;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71-1.5.3. malların qaytarılması istisna olmaqla, bu Məcəllənin 163-cü maddəsinə əsasən;</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71-1.5.4. malların vəkalət verən (komitent) tərəfindən agentə (komisyonçuya) verilməsi barədə;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71-1.5.5. agent (komisyonçu) tərəfindən malların alıcısına təqdim edilən;</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71-1.5.6. agent (komisyonçu) tərəfindən malların vəkalət verənə (komitentə) qaytarılması barədə;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71-1.5.7. malların emala verilməsi barədə;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71-1.5.8. emal prosesi keçmiş malların qaytarılması barədə;</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71-1.5.9. bu Məcəllənin 177.5-ci maddəsinə əsasən.</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Maddə 71-2. Malların alış aktı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71-2.1. Bu Məcəllənin 130.1-1-ci maddəsinin müddəaları nəzərə alınmaqla vergi orqanında uçotda olmayan şəxslərdən mallar alındıqda alınmış mallara görə alış aktları və malların alışı tarixindən 5 gün müddətində elektron alış aktı tərtib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71-2.2. Elektron alış aktının forması, tətbiqi, uçotu və istifadəsi qaydası müvafiq icra hakimiyyəti orqanının müəyyən etdiyi orqan (qurum) tərəfindən təsdiq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71-2.3. Vergi ödəyicisi tərəfindən tərtib edilmiş elektron alış aktı çap edilərək vergi orqanında uçotda olmayan fiziki şəxs tərəfindən imzalandığı halda həmin sənəd malların alışını təsdiq edən sənəd hesab edilir və kağız daşıyıcıda alış aktı tərtib edilmir.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72. Vergi hesabatının tərtib edilməsi və verilməsi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72.1. Bu Məcəllənin məqsədləri üçün vergi hesabatı vergi bəyannaməsindən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72.2. Bu Məcəlləyə və ona müvafiq olaraq qəbul edilmiş qanunlara uyğun olaraq vergi hesabatını verməyə borclu olan vergi ödəyiciləri vergi hesabatını bu Məcəllədə göstərilən müddətlərdə müvafiq icra hakimiyyəti orqanının müəyyənləşdirdiyi formada və yerdə vergi orqanına verməlidirlər.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hesabatları vergi ödəyicisi tərəfindən şəxsən və ya hesabatın təqdim edilməsi təsdiq oluna bilən hər hansı digər üsulla (rabitə təşkilatına təhvil verilməsi və ya müvafiq qanunvericiliyə uyğun olaraq elektron sənəd formasında göndərilməsi də daxil olmaqla) təqdim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hesabatının elektron sənəd formasında göndərilməsi müvafiq icra hakimiyyəti orqanının müəyyən etdiyi qaydada həyata keçirilir. Vergi hesabatını elektron sənəd formasında təqdim edən vergi ödəyicilərinə bu Məcəllənin 72.3-cü, 72.4-cü 72.6.3-cü və 72.6.4-cü maddələrinin müddəaları şamil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72.3. Vergi hesabatını vergi ödəyicisi, yaxud onun müəyyən edilmiş qaydada vəkil edilmiş nümayəndəsi imzalamalıdır.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72.4. Qanunvericiliyə müvafiq olaraq vergi ödəyicisinin vergi hesabatının tərtib edilməsində müstəqil auditor iştirak edirsə o, vergi hesabatını imzalamalı, möhür vurmalı və öz vergi ödəyicisinin eyniləşdirmə nömrəsini göstərməlidir. Hesabatı bir nəfərdən çox tərtibatçı hazırlayırsa, onu ancaq baş tərtibatçı imzalayır.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72.5. Bu Məcəllənin 163-cü maddəsində nəzərdə tutulan hallar istisna olmaqla əvvəlki hesabat dövrləri üzrə təqdim edilmiş hesabatlardakı məlumatlar ilkin uçot sənədləri üzrə məlumatlara uyğun olmadığı hallarda vergi ödəyiciləri tərəfindən həmin hesabat dövrü üçün dəqiqləşdirilmiş hesabat təqdim edilməlidir. Dəqiqləşdirilmiş hesabat üzrə büdcəyə ödənilməli vergi məbləği əvvəl təqdim edilmiş hesabat üzrə büdcəyə ödənilməli vergi məbləğindən çox olduqda, əlavə hesablanmış vergi məbləği faizlərlə birlikdə büdcəyə ödənilir, az olduqda isə hesablanmış vergi və faiz məbləğləri azaldılır. Vergi ödəyicisi tərəfindən dəqiqləşdirilmiş və ya vaxtında təqdim edilməmiş hesabatlar vergi ödəyicisində səyyar vergi yoxlamasının başlandığı günədək təqdim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72.5-1. Vergi ödəyiciləri tərəfindən könüllü açıqlama edildiyi halda bu barədə vergi orqanına forması müvafiq icra hakimiyyəti orqanı tərəfindən müəyyən edilən hesabat təqdim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72.5-2. Könüllü açıqlama edildiyi halda təqdim edilmiş hesabat üzrə vergi ödəyicisi tərəfindən yalnız hesablanmış vergi məbləği, məcburi dövlət sosial sığorta, işsizlikdən sığorta və icbari tibbi sığorta haqları ödənilir.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72.6. Vergi orqanı tərəfindən vergi hesabatının onun barəsində kameral vergi yoxlaması aparıldıqdan sonra və ya hər hansı digər hərəkətlərin həyata keçirilməsi ilə qəbul edilməsinin şərtləndirilməsi yolverilməzdir və qanunla müəyyən edilmiş məsuliyyətə səbəb olur. Vergi orqanı tərəfindən vergi hesabatı yalnız aşağıdakı hallardan biri olduqda qəbul edilmir: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72.6.1. vergi ödəyicisinin eyniləşdirmə nömrəsi göstərilmədikdə və ya səhv göstərildikdə;</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72.6.2. vergi dövrü əks olunmadıqda;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72.6.3. vergi ödəyicisi olan hüquqi şəxs tərəfindən kağız daşıyıcı vasitəsi ilə verilən vergi hesabatı imzalanmadıqda və möhürlə təsdiq olunmadıqda;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72.6.4. vergi ödəyicisi olan fiziki şəxs tərəfindən vergi hesabatı imzalanmadıqda.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72.6.5. Vergi ödəyicisi olan hüquqi və fiziki şəxslər tərəfindən elektron sənəd formasında göndərilən vergi hesabatı müvafiq qanunvericiliyin və ya qaydaların tələlərinə uyğun olmadıqda.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72.7. Bu Məcəlləyə və ya digər qanunvericilik aktlarına müvafiq olaraq vergi orqanına təqdim edilmiş vergi hesabatı bu Məcəllənin 72.6.1-72.6.5-ci maddələrində müəyyən edilmiş hallarda qəbul edilmədikdə, hesabatın vergi orqanına daxil olduğu gündən 3 iş günü ərzində vergi ödəyicisinə bu barədə, habelə aşkar edilmiş dəqiqsizliklər aradan qaldırılaraq vergi orqanına təqdim edilməsi barədə bildiriş göndərilir.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73. Ödəmələr haqqında məlumatın verilməsi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Görülmüş işlərin və ya göstərilmiş xidmətlərin haqqını ödəyən, yaxud hər hansı digər ödəmələr aparan şəxs, qanunla müəyyən edilmiş hallarda və qaydada ödənilmiş məbləğlər haqqında vergi orqanına məlumat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74. Hesabatın verilməsi müddətinin uzadılması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74.1. Hesabatın verilmə müddəti başa çatanadək vergi ödəyicisi gəlir vergisinin və ya mənfəət vergisinin hesabatının verilməsi müddətinin uzadılması barədə müraciət edirsə və bu zaman ödənilməli olan verginin məbləğini tamamilə ödəyirsə, hesabatın verilməsi müddəti üç ayadək uzadılmış hesab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maddəyə uyğun olaraq müddətin uzadılması verginin ödənilməsi müddətini dəyişdirmir.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74.2. Hesabat üzrə hesablanmış verginin məbləği ödənilmiş məbləğdən artıq olduqda yaranan fərq verginin ödənilməsinin son müddəti günündən hesablanan faizlər nəzərə alınmaqla büdcəyə keçirilməlidir.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75. Vergi ödəyiciləri ilə münasibətdə bankların və bank əməliyyatlarının ayrı-ayrı növlərini həyata keçirən digər kredit təşkilatlarının vəzifələri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75.0. Banklar və bank əməliyyatlarının ayrı-ayrı növlərini həyata keçirən digər kredit təşkilatları borcludurlar: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75.0.1. yalnız vergi orqanları tərəfindən vergi ödəyicisinin eyniləşdirmə nömrəsi verildiyini təsdiq edən sənədlər verildikdən sonra hüquqi şəxslərə və sahibkarlıq fəaliyyətini hüquqi şəxs yaratmadan həyata keçirən fiziki şəxslərə milli və ya xarici valyutada cari və ya digər hesablar açmağa, bank sənədlərində vergi ödəyicisinin eyniləşdirmə nömrəsi göstərilmədikdə hesablar üzrə əməliyyatlar aparmamağa;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75.0.2. hüquqi şəxslərin və sahibkarlıq fəaliyyətini hüquqi şəxs yaratmadan həyata keçirən fiziki şəxslərin öz milli və ya xarici valyutada cari və ya digər hesablarından vergilərin ödənilməsi haqqında ödəmə tapşırıqlarını icra etməyə;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75.0.3. hüquqi şəxslərin və sahibkarlıq fəaliyyətini hüquqi şəxs yaratmadan həyata keçirən fiziki şəxslərin milli və ya xarici valyutada cari və ya digər hesablarından vəsaitin tutulması üzrə əməliyyatların aparıldığı gün vergi məbləğlərini müvafiq büdcəyə keçirməyə (banka və ya büdcəyə kassa xidməti göstərən digər maliyyə idarəsinə köçürməyə).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76. Banklar və bank əməliyyatlarının ayrı-ayrı növlərini həyata keçirən kredit təşkilatları tərəfindən məlumatların verilməsi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before="120" w:after="0" w:line="240" w:lineRule="auto"/>
        <w:ind w:left="539" w:firstLine="2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76.1. </w:t>
      </w:r>
      <w:r w:rsidRPr="00F720A8">
        <w:rPr>
          <w:rFonts w:ascii="Palatino Linotype" w:eastAsia="Times New Roman" w:hAnsi="Palatino Linotype" w:cs="Times New Roman"/>
          <w:i/>
          <w:iCs/>
          <w:color w:val="000000"/>
          <w:sz w:val="27"/>
          <w:szCs w:val="27"/>
        </w:rPr>
        <w:t>Vergi orqanları vergi nəzarəti zamanı və ya Azərbaycan Respublikasının tərəfdar çıxdığı beynəlxalq müqavilələr çərçivəsində digər dövlətin səlahiyyətli orqanları ilə məlumat mübadiləsinin həyata keçirilməsi məqsədilə kredit təşkilatlarına və ya bank əməliyyatları aparan şəxslərə yazılı bildiriş göndərməklə, həmin bankın və ya kredit təşkilatının xidmət etdiyi vergi ödəyicisinin (şəxsin) bank hesabı və əməliyyatları barədə məlumat almaq hüququna malikdir.</w:t>
      </w:r>
    </w:p>
    <w:p w:rsidR="00F720A8" w:rsidRPr="00F720A8" w:rsidRDefault="00F720A8" w:rsidP="00F720A8">
      <w:pPr>
        <w:spacing w:before="120" w:after="0" w:line="240" w:lineRule="auto"/>
        <w:ind w:left="539" w:firstLine="2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76.1-1. Bu Məcəllənin 76.1-ci maddəsinin müddəalarından asılı olmayaraq, vergi ödəyicisinin vergi öhdəliklərinin müəyyən edilməsi məqsədilə ƏDV qeydiyyatında olan vergi ödəyicilərinin şəhadətnamə-dublikat əsasında açılmış hesabları üzrə aparılmış əməliyyatlar barədə aylıq məlumatlar banklar tərəfindən elektron qaydada hər ay bitdikdən sonra növbəti ayın 10-dək müvafiq icra hakimiyyəti orqanının müəyyən etdiyi orqan (qurum) tərəfindən təsdiq edilmiş formada müvafiq icra hakimiyyəti orqanının müəyyən etdiyi orqana (quruma) təqdim edilir.</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76.2. Kredit təşkilatı və ya bank əməliyyatları aparan şəxs müvafiq icra hakimiyyəti orqanının təsdiq etdiyi formada bu Məcəllənin 76.1-ci maddəsi ilə müəyyən edilmiş qaydada göndərilən bildirişi aldıqdan sonra həmin bildirişdə göstərilən məlumatların vergi orqanına veriləcəyi barədə 5 iş günü müddətində hesab sahibinə rəsmi məlumat göndərməlidir (verməlidir) və 15 gün müddətində tələb olunan məlumatları vergi orqanına təqdim etməlidir.</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76.2-1. Banklar və bank əməliyyatlarının ayrı-ayrı növlərini həyata keçirən kredit təşkilatları Azərbaycan Respublikası ilə digər dövlətlər arasında bağlanmış beynəlxalq müqavilələrə uyğun olaraq, bu dövlətlərin hüquqi və fiziki şəxslərinin Azərbaycan Respublikası ərazisində həyata keçirdikləri maliyyə əməliyyatları barədə məlumatları müvafiq icra hakimiyyəti orqanının müəyyən etdiyi hədlərdə və qaydada müvafiq icra hakimiyyəti orqanı vasitəsilə həmin xarici dövlətlərin səlahiyyətli orqanlarına təqdim etməlidir.</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76.3. Bu maddə ilə müəyyən edilmiş qaydada bank hesabları və ya əməliyyatlar barədə alınmış məlumatlar müvafiq beynəlxalq müqavilənin müddəaları əsasında digər dövlətin aidiyyəti orqanlarına verilə bilər. Digər hallarda bank hesabları və əməliyyatlar barədə alınmış məlumatların digər orqanlara və ya vətəndaşlara verilməsi qadağandır.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Maddə 76-1. Maliyyə institutları tərəfindən məlumatların verilməsi</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Maliyyə institutları vergi və maliyyə məlumatlarının mübadiləsini nəzərdə tutan Azərbaycan Respublikasının tərəfdar çıxdığı beynəlxalq müqavilələrə uyğun </w:t>
      </w:r>
      <w:r w:rsidRPr="00F720A8">
        <w:rPr>
          <w:rFonts w:ascii="Palatino Linotype" w:eastAsia="Times New Roman" w:hAnsi="Palatino Linotype" w:cs="Times New Roman"/>
          <w:i/>
          <w:iCs/>
          <w:color w:val="000000"/>
          <w:sz w:val="27"/>
          <w:szCs w:val="27"/>
        </w:rPr>
        <w:lastRenderedPageBreak/>
        <w:t>olaraq, bu dövlətlərin hüquqi və fiziki şəxslərinin Azərbaycan Respublikası ərazisində həyata keçirdikləri maliyyə əməliyyatları barədə məlumatları müvafiq icra hakimiyyəti orqanının müəyyən etdiyi hədlərdə və qaydada müvafiq icra hakimiyyəti orqanı vasitəsilə həmin xarici dövlətlərin səlahiyyətli orqanlarına təqdim etməlidir.</w:t>
      </w:r>
    </w:p>
    <w:p w:rsidR="00F720A8" w:rsidRPr="00F720A8" w:rsidRDefault="00F720A8" w:rsidP="00F720A8">
      <w:pPr>
        <w:spacing w:after="0" w:line="240" w:lineRule="auto"/>
        <w:ind w:left="540" w:firstLine="2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77. Vergi öhdəliyi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77.1. Vergi ödəyicisinin bu Məcəllədə göstərilən hallarda və qaydada müəyyən edilən vergini (o cümlədən cari vergi ödəmələrini)</w:t>
      </w:r>
      <w:r w:rsidRPr="00F720A8">
        <w:rPr>
          <w:rFonts w:ascii="Palatino Linotype" w:eastAsia="Times New Roman" w:hAnsi="Palatino Linotype" w:cs="Times New Roman"/>
          <w:i/>
          <w:iCs/>
          <w:color w:val="000000"/>
          <w:sz w:val="27"/>
          <w:szCs w:val="27"/>
        </w:rPr>
        <w:t>, hesablanmış faizləri və tətbiq edilmiş maliyyə sanksiyalarını</w:t>
      </w:r>
      <w:r w:rsidRPr="00F720A8">
        <w:rPr>
          <w:rFonts w:ascii="Palatino Linotype" w:eastAsia="Times New Roman" w:hAnsi="Palatino Linotype" w:cs="Times New Roman"/>
          <w:color w:val="000000"/>
          <w:sz w:val="27"/>
          <w:szCs w:val="27"/>
        </w:rPr>
        <w:t> ödəmək vəzifəsi onun vergi öhdəliyi hesab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77.2. Vergi öhdəliyinin yaranması, dəyişdirilməsi və ya ləğv edilməsi üçün əsaslar, həmçinin vergi öhdəliyinin yerinə yetirilməsi qaydası və şərtləri yalnız bu Məcəllə ilə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77.3. Vergi ödəyicisi vergi qanunvericiliyinin tələblərinə uyğun olaraq verginin ödənilməsini nəzərdə tutan şəraitin yarandığı andan vergi öhdəliklərinin yerinə yetirilməsi üçün cavabdehdir.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77.4 Vergi öhdəliyinə aşağıdakı hallarda xitam verilmiş hesab olunur: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77.4.1. verginin ödənilməsi;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77.4.2. verginin ödənilməsi öhdəliyinin xitam verilməsi vergilər haqqında qanunvericiliyə müvafiq olaraq ortaya çıxan hallarda</w:t>
      </w:r>
      <w:r w:rsidRPr="00F720A8">
        <w:rPr>
          <w:rFonts w:ascii="Palatino Linotype" w:eastAsia="Times New Roman" w:hAnsi="Palatino Linotype" w:cs="Times New Roman"/>
          <w:i/>
          <w:iCs/>
          <w:color w:val="000000"/>
          <w:sz w:val="27"/>
          <w:szCs w:val="27"/>
        </w:rPr>
        <w:t>, habelə qanun əsasında vergilər, faizlər və maliyyə sanksiyaları üzrə borclar silindikdə</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77.4.3. vergi ödəyicisi vəfat etmiş və ya Azərbaycan Respublikasının mülki qanunvericiliyi ilə müəyyən edilmiş qaydada ölmüş hesab edildikdə. Vəfat etmiş və ya ölmüş hesab edilmiş şəxsin əmlak vergiləri üzrə borcları vərəsəlik əmlakının dəyəri hədlərində ödənilir;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77.4.4. bu Məcəlləyə müvafiq olaraq ləğvetmə komissiyası </w:t>
      </w:r>
      <w:r w:rsidRPr="00F720A8">
        <w:rPr>
          <w:rFonts w:ascii="Palatino Linotype" w:eastAsia="Times New Roman" w:hAnsi="Palatino Linotype" w:cs="Times New Roman"/>
          <w:i/>
          <w:iCs/>
          <w:color w:val="000000"/>
          <w:sz w:val="27"/>
          <w:szCs w:val="27"/>
        </w:rPr>
        <w:t>(təsviyəçi, ləğvedici)</w:t>
      </w:r>
      <w:r w:rsidRPr="00F720A8">
        <w:rPr>
          <w:rFonts w:ascii="Palatino Linotype" w:eastAsia="Times New Roman" w:hAnsi="Palatino Linotype" w:cs="Times New Roman"/>
          <w:color w:val="000000"/>
          <w:sz w:val="27"/>
          <w:szCs w:val="27"/>
        </w:rPr>
        <w:t> tərəfindən büdcə ilə </w:t>
      </w:r>
      <w:r w:rsidRPr="00F720A8">
        <w:rPr>
          <w:rFonts w:ascii="Palatino Linotype" w:eastAsia="Times New Roman" w:hAnsi="Palatino Linotype" w:cs="Times New Roman"/>
          <w:strike/>
          <w:color w:val="000000"/>
          <w:sz w:val="27"/>
          <w:szCs w:val="27"/>
        </w:rPr>
        <w:t>(büdcədənkənar fondlarla)</w:t>
      </w:r>
      <w:r w:rsidRPr="00F720A8">
        <w:rPr>
          <w:rFonts w:ascii="Palatino Linotype" w:eastAsia="Times New Roman" w:hAnsi="Palatino Linotype" w:cs="Times New Roman"/>
          <w:color w:val="000000"/>
          <w:sz w:val="27"/>
          <w:szCs w:val="27"/>
        </w:rPr>
        <w:t> bütün hesablaşmalar aparıldıqdan sonra vergi ödəyicisi olan hüquqi şəxs ləğv edildikdə.</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77.4.5. Azərbaycan Respublikasının qanunvericiliyi ilə müəyyən edilmiş qaydada müflis olması nəticəsində ləğv edilmiş borclu vergi ödəyicisinin məhkəmənin qərarı ilə ödənilməsindən imtina edilmiş tələblər ləğv edilmiş sayıldıqda.</w:t>
      </w:r>
    </w:p>
    <w:p w:rsidR="00F720A8" w:rsidRPr="00F720A8" w:rsidRDefault="00F720A8" w:rsidP="00F720A8">
      <w:pPr>
        <w:spacing w:after="12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77.5. Müvafiq icra hakimiyyəti orqanının müəyyən etdiyi orqan (qurum) tərəfindən təsdiq edilən meyarlara cavab verən və müvafiq icra hakimiyyəti </w:t>
      </w:r>
      <w:r w:rsidRPr="00F720A8">
        <w:rPr>
          <w:rFonts w:ascii="Palatino Linotype" w:eastAsia="Times New Roman" w:hAnsi="Palatino Linotype" w:cs="Times New Roman"/>
          <w:i/>
          <w:iCs/>
          <w:color w:val="000000"/>
          <w:sz w:val="27"/>
          <w:szCs w:val="27"/>
        </w:rPr>
        <w:lastRenderedPageBreak/>
        <w:t>orqanının müəyyən etdiyi orqanın (qurumun) elektron informasiya sisteminə real vaxt rejimində qoşulmuş nəzarət-kassa aparatını quraşdıran vergi ödəyicisi tərəfindən hər bir nəzarət-kassa aparatının quraşdırılmasına çəkilən xərclərin (nəzarət-kassa aparatının dəyəri daxil olmaqla) dəyəri müvafiq icra hakimiyyəti orqanının müəyyən etdiyi orqan (qurum) tərəfindən təsdiq edilən həddə nəzarət-kassa aparatı quraşdırıldıqdan sonra yaranan vergi öhdəlikləri ilə əvəzləşdirilir.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77.6. Bu Məcəllənin 77.5-ci maddəsi 2019-cu il yanvarın 1-dək istismar edilən nəzarət-kassa aparatını müvafiq icra hakimiyyəti orqanının müəyyən etdiyi orqan (qurum) tərəfindən təsdiq edilən meyarlara cavab verən və müvafiq icra hakimiyyəti orqanının müəyyən etdiyi orqanın (qurumun) elektron informasiya sisteminə real vaxt rejimində qoşulmuş nəzarət-kassa aparatı ilə əvəz edən vergi ödəyicilərinə şamil edilir və müvafiq icra hakimiyyəti orqanının müəyyən etdiyi orqan (qurum) tərəfindən təsdiq edilən həddən artıq olan məbləğ vergi ödəyicisi tərəfindən ödənilir.</w:t>
      </w:r>
    </w:p>
    <w:p w:rsidR="00F720A8" w:rsidRPr="00F720A8" w:rsidRDefault="00F720A8" w:rsidP="00F720A8">
      <w:pPr>
        <w:spacing w:after="12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77.7. Aşağıdakı hallarda nəzarət-kassa aparatının quraşdırılmasına çəkilən xərclər bu maddə ilə müəyyənləşdirilmiş qaydada vergi öhdəlikləri ilə əvəzləşdirilmir:</w:t>
      </w:r>
    </w:p>
    <w:p w:rsidR="00F720A8" w:rsidRPr="00F720A8" w:rsidRDefault="00F720A8" w:rsidP="00F720A8">
      <w:pPr>
        <w:spacing w:after="12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77.7.1. nəzarət-kassa aparatı 2019-cu il 1 yanvar tarixinədək quraşdırıldıqda;</w:t>
      </w:r>
    </w:p>
    <w:p w:rsidR="00F720A8" w:rsidRPr="00F720A8" w:rsidRDefault="00F720A8" w:rsidP="00F720A8">
      <w:pPr>
        <w:spacing w:after="12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77.7.2. nəzarət-kassa aparatı 2019-cu il 1 yanvar tarixindən sonra quraşdırıldıqda, lakin müvafiq icra hakimiyyəti orqanının müəyyən etdiyi orqan (qurum) tərəfindən müəyyən edilən meyarlara cavab vermədikdə;</w:t>
      </w:r>
    </w:p>
    <w:p w:rsidR="00F720A8" w:rsidRPr="00F720A8" w:rsidRDefault="00F720A8" w:rsidP="00F720A8">
      <w:pPr>
        <w:spacing w:after="12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77.7.3. nəzarət-kassa aparatı 2019-cu il 1 yanvar tarixindən sonra quraşdırıldıqda, müvafiq icra hakimiyyəti orqanının müəyyən etdiyi orqan (qurum) tərəfindən təsdiq edilən meyarlara cavab verdikdə, lakin əvvəllər istifadədə olan nəzarət-kassa aparatını əvəzləmədikdə.</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Maddə 77-1. Vergi öhdəliyinin əvvəlcədən müəyyənləşdirilməsi barədə qərar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 Vergi ödəyicisi vergi öhdəliyinin əvvəlcədən müəyyənləşdirilməsi barədə qərarın (bundan sonra bu maddənin məqsədləri üçün – qərar) qəbul edilməsi məqsədilə vergi orqanına “İnzibati icraat haqqında” Azərbaycan Respublikası Qanununun 29-cu və 30-cu maddələrində nəzərdə tutulmuş qaydada ərizə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77-1.2. Ərizəyə aşağıdakılar əlavə olunur:</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77-1.2.1. barəsində qərarın qəbul edilməsi tələb edilən vergi tutulan əməliyyata aid sənədlər;</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77-1.2.2. vergi tutulan əməliyyatlar üzrə vergi öhdəliklərinin və vergi qanunvericiliyinin tətbiq edilməsinin doğuracağı hüquqi nəticələrə dair vergi ödəyicisinin qeydləri;</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77-1.2.3. qərarın qəbulu üçün zəruri hesab edilən digər məlumatlar.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77-1.3. Ərizəyə əlavə olunmuş sənədlər dövlət dilində olmalıdır. Xarici dildə tərtib olunmuş sənədlərin əsli dövlət dilinə rəsmi təsdiq edilmiş tərcümə ilə müşayiət olunmalıdır.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77-1.4. Qərar bu Məcəllənin 77-1.2-ci və 77-1.3-cü maddələrində nəzərdə tutulan sənədlər və məlumatlar təqdim edildikdən sonra 30 iş günü müddətində qəbul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77-1.5. Vergi orqanı ərizənin və ona əlavə edilmiş sənədlərin 77-1.1 - 77-1.3-cü maddələrinin tələblərinə uyğunluğunu yoxlayır. Ərizədə və ona əlavə edilmiş sənədlərdə aradan qaldırılması mümkün olan və qərarın qəbul edilməsi üçün imtinaya səbəb olmayan çatışmazlıqlar aşkar edildikdə, ərizənin qeydiyyata alındığı tarixdən 10 iş günündən gec olmayaraq vergi orqanı onların aradan qaldırılması barədə məlumatı vergi ödəyicisinə bildirməlidir.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77-1.6. Vergi ödəyicisi həmin çatışmazlıqları məlumatı aldığı vaxtdan ən geci 10 iş günü ərzində aradan qaldırmalıdır. Bu zaman qərarın qəbul edilməsi ilə bağlı müddətin axımı dayandırılır və dayandırılmış müddət qərarın qəbul edilməsi müddətinə daxil edilmir. Çatışmazlıqların aradan qaldırılması barədə vergi ödəyicisinin müraciətindən sonra müddətin axımı bərpa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77-1.7. Qərar vergi orqanı tərəfindən hər bir vergi ödəyicisinə və hər bir vergi tutulan əməliyyata münasibətdə ayrılıqda qəbul olunur, vergi orqanının rəhbərinin imzası və möhürlə təsdiq olunur və barəsində qərar qəbul edilən əməliyyatla bağlı münasibətləri tənzimləyən normativ hüquqi aktlarda əməliyyat baş tutanadək dəyişiklik baş verdiyi hallar istisna olmaqla 3 il müddətində məcburi hüquqi qüvvəyə malik olur.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77-1.8. Vergi ödəyicisi tərəfindən təqdim olunmuş ərizə və ona əlavə edilmiş sənədlərdə çatışmazlıqlar olmadıqda və ya aşkar edilmiş çatışmazlıqlar bu Məcəllənin 77-1.6-cı maddəsində müəyyən olunmuş vaxtda aradan qaldırıldıqda, vergi orqanı “Dövlət rüsumu haqqında” Azərbaycan Respublikasının Qanunu ilə müəyyən edilmiş dövlət rüsumunu ödəmək vəzifəsi barədə vergi ödəyicisinə şifahi və ya məktub vasitəsilə yazılı məlumat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77-1.9. Qərarın qəbul edilməsi üçün dövlət rüsumu bu Məcəllənin 77-1.8-ci maddəsinə uyğun olaraq, vergi orqanının verdiyi məlumat alındığı tarixdən 3 iş günü ərzində vergi ödəyicisi tərəfindən ödənilir və ödənişi təsdiq edən sənəd vergi orqanına təqdim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77-1.10. Dövlət rüsumunun ödənilməsi faktını təsdiq edən sənəd vergi orqanına təqdim edildikdən sonra bu Məcəllə ilə müəyyən edilmiş müddətdə qərar qəbul edilərək vergi ödəyicisinə təqdim edilir və ya sifarişli poçt göndərişi vasitəsilə göndərilir.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77-1.11. Qərarın icrası yalnız ərizədə qeyd olunan əməliyyat üzrə vergi orqanı və qərarda qeyd olunan əməliyyatı həyata keçirəcək vergi ödəyicisi üçün məcburi hüquqi qüvvəyə malikdir, bir şərtlə ki, vergi ödəyicisi tərəfindən həmin əməliyyat həyata keçirilmiş olsun.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77-1.12. Barəsində qərar qəbul edilmiş əməliyyatın icrası vergi ödəyicisi üçün məcburi xarakter daşımır.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 Aşağıdakı hallarda vergi orqanı tərəfindən qərarın qəbul edilməsindən imtina edilir:</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77-1.13.1. ərizədə və ona əlavə olunmuş sənədlərdə qanuna uyğun olmayan məlumatlar olduqda (bu Məcəllənin 77-1.5-ci maddəsinin ikinci cümləsində nəzərdə tutulmuş hal istisna olmaqla);</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77-1.13.2. ərizədə qeyd olunan əməliyyat üzrə bu Məcəlləyə uyğun olaraq vergi öhdəliyinin müəyyən edilməsinə dair vergi orqanının qərarı olduqda və bu əməliyyat üzrə göstəricilərdə hər hansı dəyişiklik baş vermədikdə;</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77-1.13.3. ərizədə qeyd olunan əməliyyat artıq baş tutmuş olduqda və ya bu əməliyyatla bağlı vergi orqanının qərarı və ya məhkəmənin qanuni qüvvəyə minmiş qərarı olduqda;</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77-1.13.4. barəsində qərar qəbul edilməsi üçün müraciət edilmiş əməliyyat üzrə vergi ödəyicisinin vergidən yayınma sxemi yaratmaqla, vergi üstünlüyü əldə etmək məqsədi daşıdığı vergi orqanı tərəfindən müəyyən edildikdə;</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77-1.13.5. barəsində qərar qəbul edilməsi nəzərdə tutulan əməliyyatın dəyəri 10.000.000 (on milyon) manatdan aşağı olduqda;</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77-1.13.6. dövlət rüsumunun ödənilməsini təsdiq edən sənəd bu Məcəllənin 77-1.9-cu maddəsində göstərilən müddətdə vergi orqanına təqdim edilmədikdə;</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77-1.13.7. vergi ödəyicisi tərəfindən qərarın qəbul olunması üçün müraciət zamanı bu Məcəllə ilə müəyyən olunmuş tələblərə əməl edilmədikdə, o cümlədən vergi öhdəliyinin və vergi qanunvericiliyinin tətbiq edilməsinin doğuracağı hüquqi nəticələrin müəyyən edilməsi ilə bağlı tələb olunan sənədlər və məlumatlar müraciətə əlavə olunmadıqda və ya əlavə olunmuş sənədlər və məlumatlar vergi öhdəliyinin və vergi qanunvericiliyinin tətbiq edilməsinin doğuracağı hüquqi nəticələrin müəyyən edilməsi üçün kifayət etmədikdə;</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77-1.13.8. barəsində qərar qəbul edilməsi nəzərdə tutulan əməliyyat üzrə vergi öhdəliyinin və vergi qanunvericiliyinin tətbiq edilməsinin doğuracağı hüquqi nəticələrin müəyyən edilməsi vergi orqanının səlahiyyətlərinə aid olmadıqda.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77-1.14. Barəsində qərar qəbul edilən əməliyyatla bağlı münasibətləri tənzimləyən normativ hüquqi aktlarda əməliyyat baş tutanadək dəyişiklik baş </w:t>
      </w:r>
      <w:r w:rsidRPr="00F720A8">
        <w:rPr>
          <w:rFonts w:ascii="Palatino Linotype" w:eastAsia="Times New Roman" w:hAnsi="Palatino Linotype" w:cs="Times New Roman"/>
          <w:i/>
          <w:iCs/>
          <w:color w:val="000000"/>
          <w:sz w:val="27"/>
          <w:szCs w:val="27"/>
        </w:rPr>
        <w:lastRenderedPageBreak/>
        <w:t>verərsə, vergi öhdəliklərinin əvvəlcədən müəyyən edilməsi haqqında vergi orqanının qərarının hüquqi qüvvəsi olmur.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77-1.15. Vergi ödəyicisi vergi orqanı tərəfindən bu maddəyə uyğun olaraq qəbul edilmiş qərardan, habelə həmin qərarın qəbul edilməsi ilə bağlı imtinadan inzibati qaydada və məhkəməyə şikayət verə bilər.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78. Vergi öhdəliklərinin yerinə yetirilməsi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78.1. Vergi öhdəliklərinin yerinə yetirilməsi ödənilməli olan vergi məbləğinin müəyyən edilmiş müddətlərdə və qaydada ödənilməsidir. Vergi ödəyicisinin hesablarında və ya kassasında vəsaitin, habelə onun əmlakının olub-olmamasından asılı olmayaraq vergi öhdəliklərinin yerinə yetirilməsi məcburidir.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78.2. Vergi öhdəliklərinin yerinə yetirilməsi Mülki Məcəllədə nəzərdə tutulmuş ardıcıllıqla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78.3. Vergi öhdəliklərinin yerinə yetirilməsi bu Məcəllədə başqa hallar nəzərdə tutulmamışdırsa, bilavasitə vergi ödəyicisi tərəfindən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78.4. Vergi öhdəliklərinin yerinə yetirilməsi </w:t>
      </w:r>
      <w:r w:rsidRPr="00F720A8">
        <w:rPr>
          <w:rFonts w:ascii="Palatino Linotype" w:eastAsia="Times New Roman" w:hAnsi="Palatino Linotype" w:cs="Times New Roman"/>
          <w:i/>
          <w:iCs/>
          <w:color w:val="000000"/>
          <w:sz w:val="27"/>
          <w:szCs w:val="27"/>
        </w:rPr>
        <w:t>əmtəəsiz əməliyyat üzrə faydalanan şəxs istisna olmaqla,</w:t>
      </w:r>
      <w:r w:rsidRPr="00F720A8">
        <w:rPr>
          <w:rFonts w:ascii="Palatino Linotype" w:eastAsia="Times New Roman" w:hAnsi="Palatino Linotype" w:cs="Times New Roman"/>
          <w:color w:val="000000"/>
          <w:sz w:val="27"/>
          <w:szCs w:val="27"/>
        </w:rPr>
        <w:t> digər şəxsin üzərinə qoyula bilməz. </w:t>
      </w:r>
      <w:r w:rsidRPr="00F720A8">
        <w:rPr>
          <w:rFonts w:ascii="Palatino Linotype" w:eastAsia="Times New Roman" w:hAnsi="Palatino Linotype" w:cs="Times New Roman"/>
          <w:i/>
          <w:iCs/>
          <w:color w:val="000000"/>
          <w:sz w:val="27"/>
          <w:szCs w:val="27"/>
        </w:rPr>
        <w:t>Bu maddənin məqsədləri üçün faydalanan şəxs əmtəəsiz əməliyyat aparmaqla mənfəət əldə etmək məqsədilə həyata keçirilən fəaliyyət üzrə faktiki olaraq gəlir əldə edən, o cümlədən əmtəəsiz əməliyyat aparmaqla mənfəət (gəlir) əldə edən hüquqi şəxsin faktiki sahibi və ya əmtəəsiz əməliyyat aparmaqla gəlir əldə edən vergi ödəyicisinə nəzarəti həyata keçirən fiziki şəxsdir.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79. Müəssisə (təşkilat) ləğv edildikdə vergi öhdəliklərinin yerinə yetirilməsi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79.1. Ləğv edilən müəssisənin (təşkilatın) vergi öhdəliklərini onun pul vəsaitləri, o cümlədən müəssisənin (təşkilatın) əmlakının satışından əldə edilən gəlir hesabına ləğvetmə komissiyası </w:t>
      </w:r>
      <w:r w:rsidRPr="00F720A8">
        <w:rPr>
          <w:rFonts w:ascii="Palatino Linotype" w:eastAsia="Times New Roman" w:hAnsi="Palatino Linotype" w:cs="Times New Roman"/>
          <w:i/>
          <w:iCs/>
          <w:color w:val="000000"/>
          <w:sz w:val="27"/>
          <w:szCs w:val="27"/>
        </w:rPr>
        <w:t>(təsviyəçi, ləğvedici)</w:t>
      </w:r>
      <w:r w:rsidRPr="00F720A8">
        <w:rPr>
          <w:rFonts w:ascii="Palatino Linotype" w:eastAsia="Times New Roman" w:hAnsi="Palatino Linotype" w:cs="Times New Roman"/>
          <w:color w:val="000000"/>
          <w:sz w:val="27"/>
          <w:szCs w:val="27"/>
        </w:rPr>
        <w:t> yerinə yetirir. Bu maddədə başqa hallar nəzərdə tutulmamışdırsa, ləğvetmə komissiyası </w:t>
      </w:r>
      <w:r w:rsidRPr="00F720A8">
        <w:rPr>
          <w:rFonts w:ascii="Palatino Linotype" w:eastAsia="Times New Roman" w:hAnsi="Palatino Linotype" w:cs="Times New Roman"/>
          <w:i/>
          <w:iCs/>
          <w:color w:val="000000"/>
          <w:sz w:val="27"/>
          <w:szCs w:val="27"/>
        </w:rPr>
        <w:t>(təsviyəçi, ləğvedici)</w:t>
      </w:r>
      <w:r w:rsidRPr="00F720A8">
        <w:rPr>
          <w:rFonts w:ascii="Palatino Linotype" w:eastAsia="Times New Roman" w:hAnsi="Palatino Linotype" w:cs="Times New Roman"/>
          <w:color w:val="000000"/>
          <w:sz w:val="27"/>
          <w:szCs w:val="27"/>
        </w:rPr>
        <w:t xml:space="preserve"> müəssisənin (təşkilatın) filiallarının digər struktur bölmələrinin və daimi nümayəndəliyinin vergi öhdəliklərini də yerinə yetirməlidir. Ləğv edilən müəssisənin (təşkilatın) filialının və ya digər ayrıca bölməsinin öhdəliklərini bilavasitə həmin ayrıca bölmənin daxil olduğu müəssisə (təşkilat), bu müəssisə (təşkilat) ləğv edildikdə isə </w:t>
      </w:r>
      <w:r w:rsidRPr="00F720A8">
        <w:rPr>
          <w:rFonts w:ascii="Palatino Linotype" w:eastAsia="Times New Roman" w:hAnsi="Palatino Linotype" w:cs="Times New Roman"/>
          <w:color w:val="000000"/>
          <w:sz w:val="27"/>
          <w:szCs w:val="27"/>
        </w:rPr>
        <w:lastRenderedPageBreak/>
        <w:t>həmin müəssisənin (təşkilatın) ləğvetmə komissiyası </w:t>
      </w:r>
      <w:r w:rsidRPr="00F720A8">
        <w:rPr>
          <w:rFonts w:ascii="Palatino Linotype" w:eastAsia="Times New Roman" w:hAnsi="Palatino Linotype" w:cs="Times New Roman"/>
          <w:i/>
          <w:iCs/>
          <w:color w:val="000000"/>
          <w:sz w:val="27"/>
          <w:szCs w:val="27"/>
        </w:rPr>
        <w:t>(təsviyəçi, ləğvedici)</w:t>
      </w:r>
      <w:r w:rsidRPr="00F720A8">
        <w:rPr>
          <w:rFonts w:ascii="Palatino Linotype" w:eastAsia="Times New Roman" w:hAnsi="Palatino Linotype" w:cs="Times New Roman"/>
          <w:color w:val="000000"/>
          <w:sz w:val="27"/>
          <w:szCs w:val="27"/>
        </w:rPr>
        <w:t> yerinə yetirir.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79.2. Ləğv edilən müəssisənin (təşkilatın) pul vəsaiti, o cümlədən vergi öhdəliklərinin yerinə yetirilməsindən ötrü əmlakın satışından əldə edilən vəsait onun vergi öhdəliklərinin tam həcmdə yerinə yetirilməsi üçün kifayət etmədiyi halda, vergi öhdəlikləri üzrə qalan borc qanuna, nizamnaməyə və ya digər təsis sənədinə uyğun olaraq müəssisənin (təşkilatın) öhdəlikləri üçün onun iştirakçıları (təsisçiləri) birgə məsuliyyət daşıyırlarsa, həmin iştirakçılar (təsisçilər) tərəfindən ödənilməlidir.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79.3. Müəssisənin iflas prosesinə məruz qaldığı hallarda vergi öhdəlikləri qanunla müəyyən edilmiş növbəlilik qaydasında yerinə yetirilir.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80. Müəssisə (təşkilat) yenidən təşkil edildikdə vergi öhdəliklərinin yerinə yetirilməsi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80.1. Yenidən təşkil edilən hüquqi şəxsin vergi öhdəliklərini onun hüquqi varisi (hüquqi varisləri) bu maddədə müəyyən edilmiş qaydada yerinə yetirir.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80.2. Yenidən təşkil edilən hüquqi şəxsin vergi öhdəliklərinin yerinə yetirməməsinin, yaxud lazımi qaydada yerinə yetirməməsinin yenidən təşkili başa çatanadək hüquqi varisə (hüquqi varislərə) məlum olub-olmamasından asılı olmayaraq yenidən təşkil edilən hüquqi şəxsin vergi öhdəliklərini onun hüquqi varisi (hüquqi varisləri) yerinə yetirməlidir.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80.3. Hüquqi şəxsin yenidən təşkil edilməsi onun vergi öhdəliklərinin bu hüquqi şəxsin hüquqi varisi (hüquqi varisləri) tərəfindən yerinə yetirilməsi müddətlərini dəyişdirmir.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80.4. Bir neçə hüquqi şəxs birləşdikdə, onların vergilərin ödənilməsinə dair öhdəliklərinin yerinə yetirilməsi üzrə hüquqi varisi bu cür birləşmə nəticəsində yaranan hüquqi şəxs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80.5. Bir hüquqi şəxs digər hüquqi şəxsə birləşdirildikdə, onun birləşdiyi hüquqi şəxs birləşdirilmiş hüquqi şəxsin vergilərin ödənilməsinə dair öhdəliklərinin yerinə yetirilməsi üzrə hüquqi varisi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80.6. Hüquqi şəxs bölündükdə, bu cür bölünmə nəticəsində əmələ gələn hüquqi şəxslər bölünmüş hüquqi şəxsin vergilərin ödənilməsinə dair öhdəliklərinin yerinə yetirilməsi üzrə hüquqi varisləri sayılırlar.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80.7. Bir neçə hüquqi varis olduqda, onların hər birinin yenidən təşkil edilən və ya bölünən hüquqi şəxsin vergi öhdəliklərinin yerinə yetirilməsində iştirak payı bölüşdürücü balansa və ya digər təhvil aktına </w:t>
      </w:r>
      <w:r w:rsidRPr="00F720A8">
        <w:rPr>
          <w:rFonts w:ascii="Palatino Linotype" w:eastAsia="Times New Roman" w:hAnsi="Palatino Linotype" w:cs="Times New Roman"/>
          <w:color w:val="000000"/>
          <w:sz w:val="27"/>
          <w:szCs w:val="27"/>
        </w:rPr>
        <w:lastRenderedPageBreak/>
        <w:t>uyğun olaraq müəyyənləşdirilir. Bölüşdürücü balans və ya digər təhvil aktı yenidən təşkil edilən və ya bölünən hüquqi şəxsin hər bir hüquqi varisinin payını müəyyənləşdirməyə imkan vermirsə və ya hər hansı hüquqi varis tərəfindən vergi öhdəliklərinin tam həcmdə yerinə yetirilməsi imkanını aradan qaldırırsa, yeni yaranan hüquqi şəxslər yenidən təşkil edilən və ya bölünən hüquqi şəxsin vergi öhdəliklərini və ya bu öhdəliklərin müvafiq hissəsini yerinə yetirmək üçün birgə məsuliyyət daşıyırlar.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80.8. Bir hüquqi şəxs təşkilati-hüquqi formasının dəyişdirilməsi yolu ilə digər hüquqi şəxsə çevrildikdə, onun vergilərin ödənilməsinə dair öhdəliklərinin yerinə yetirilməsi üzrə hüquqi varisi yeni yaranan hüquqi şəxs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80.9. Hüquqi şəxsin tərkibindən bir və ya bir neçə hüquqi şəxs çıxdıqda, çıxmış hüquqi şəxslərin yenidən təşkil edilən hüquqi şəxsin vergi öhdəliklərini yerinə yetirməsi üzrə hüquqi varisliyi yaranmır, bu şərtlə ki, bu cür yenidən təşkil hüquqi şəxsin vergi öhdəliklərinin yerinə yetirilməməsinə yönəldilməmiş olsun.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81. Vəfat etmiş, fəaliyyət qabiliyyətini itirmiş və ya itkin düşmüş fiziki şəxslərin vergi öhdəliklərinin yerinə yetirilməsi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81.1. Vəfat etmiş fiziki şəxsin vergi öhdəliklərini onun varisi (varisləri) miras qalan əmlakın dəyəri hüdudlarında və mirasın alındığı tarixdəki payına mütənasib şəkildə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81.2. Varis (varislər) olmadıqda vəfat etmiş fiziki şəxsin vergi öhdəlikləri silinir (ləğv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81.3. Məhkəmə tərəfindən qanunvericiliklə müəyyən edilmiş qaydada itkin düşmüş və ya fəaliyyət qabiliyyətini itirmiş sayılan fiziki şəxsin vergi öhdəliklərini itkin düşmüş və ya fəaliyyət qabiliyyətini itirmiş şəxsin əmlak sərəncamçısı kimi səlahiyyətləndirilən şəxs həmin əmlakın hesabına ödəyir.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81.4. Qanunvericiliklə müəyyən olunmuş qaydada itkin düşmüş və ya fəaliyyət qabiliyyətini itirmiş kimi tanınan fiziki şəxsin əmlakı onun vergi öhdəliklərini ödəmək üçün kifayət deyilsə, vergilərin əmlakın çatışmaması ilə əlaqədar ödənilməyən hissəsi, bu Məcəllənin 93-cü maddəsində göstərilən qaydada silinir.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81.5. Fiziki şəxsin itkin düşmüş və ya fəaliyyət qabiliyyətini itirmiş kimi tanınmasının ləğv olunmasına dair məhkəmə tərəfindən qanunvericiliklə müəyyən edilmiş qaydada qərar qəbul edildikdə, </w:t>
      </w:r>
      <w:r w:rsidRPr="00F720A8">
        <w:rPr>
          <w:rFonts w:ascii="Palatino Linotype" w:eastAsia="Times New Roman" w:hAnsi="Palatino Linotype" w:cs="Times New Roman"/>
          <w:color w:val="000000"/>
          <w:sz w:val="27"/>
          <w:szCs w:val="27"/>
        </w:rPr>
        <w:lastRenderedPageBreak/>
        <w:t>əvvəllər silinmiş vergi öhdəlikləri bərpa edilir, lakin fiziki şəxsin itkin düşmüş və ya fəaliyyət qabiliyyətini itirmiş sayıldığı vaxtdan bu cür tanınmanın ləğv olunduğuna dair qərar qəbul edildiyi vaxtadək olan dövr ərzində faizlər hesablanmır və maliyyə sanksiyaları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82. Vergi ödəyicisi tərəfindən vergilərin hesablanması və ödənilməsi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82.1. Bu Məcəllədə başqa hallar nəzərdə tutulmamışdırsa, vergi ödəyicisi vergi bazasını, vergi dərəcəsini və vergi güzəştlərini əsas götürərək, hesabat dövrü üçün ödənilməli olan verginin məbləğini sərbəst surətdə özü hesablayır.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82.2. Bu Məcəllədə müəyyən edilən hallarda ödənilməli olan vergi məbləğini hesablamaq vəzifəsi vergi agentinə həvalə edilə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82.3. Verginin məbləği bu Məcəllədə və ya ona müvafiq olaraq qəbul edilmiş qanunvericilik aktında müvafiq vergi üçün müəyyən edilmiş qaydada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82.4. Müəyyən edilmiş müddətlərdə ödənilməli olan verginin məbləği vergi ödəyicisi və ya qanunla müəyyən edilmiş hallarda digər şəxs tərəfindən ödənilir (köçürülür).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83. Vergi orqanları tərəfindən vergilərin hesablanması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83.1. Bu Məcəllədə vergi məbləğinin hesablanması konkret hesabat dövrü üçün vergi ödəyicisinin ödəməli olduğu vergi məbləğinin vergi orqanının uçot sənədlərində qeyd edilməsi deməkdir. Hesablanmış vergi məbləğlərinin vergi orqanları tərəfindən bu Məcəllə ilə müəyyən edilmiş hallarda yenidən hesablanaraq uçot sənədlərində qeyd edilməsi də vergilərin hesablanması deməkdir.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83.2. Vergi orqanının bu Məcəlləyə uyğun olaraq vergi ödəyicisinin vergi öhdəliklərini aşağıdakı məlumat mənbələrindən birinə və ya bir neçəsinə əsaslanaraq hesablamaq hüququ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83.2.1. vergi ödəyicilərinin vergi bəyannamələrində olan məlumata;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83.2.2. bu Məcəllənin 73-cü maddəsinə müvafiq ödəmələr haqqında məlumata;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83.2.3. vergi yoxlaması materiallarına;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83.2.4. vergi orqanının əldə etdiyi mənbəyi bəlli olan hər hansı digər məlumata, o cümlədən bu Məcəllənin 67-ci maddəsi ilə nəzərdə tutulmuş əlaqəli məlumatlara.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83.3. Vergi orqanının səyyar və kameral </w:t>
      </w:r>
      <w:r w:rsidRPr="00F720A8">
        <w:rPr>
          <w:rFonts w:ascii="Palatino Linotype" w:eastAsia="Times New Roman" w:hAnsi="Palatino Linotype" w:cs="Times New Roman"/>
          <w:i/>
          <w:iCs/>
          <w:color w:val="000000"/>
          <w:sz w:val="27"/>
          <w:szCs w:val="27"/>
        </w:rPr>
        <w:t>(bu Məcəllənin 37.2-ci maddəsində göstərilən hal üzrə kameral vergi yoxlaması ilə hesablama istisna olmaqla)</w:t>
      </w:r>
      <w:r w:rsidRPr="00F720A8">
        <w:rPr>
          <w:rFonts w:ascii="Palatino Linotype" w:eastAsia="Times New Roman" w:hAnsi="Palatino Linotype" w:cs="Times New Roman"/>
          <w:color w:val="000000"/>
          <w:sz w:val="27"/>
          <w:szCs w:val="27"/>
        </w:rPr>
        <w:t> vergi yoxlamasının nəticələrinə görə hesablanmış vergiləri, faizləri və maliyyə sanksiyalarını bu Məcəllənin 85.4-cü maddəsinə müvafiq olaraq </w:t>
      </w:r>
      <w:r w:rsidRPr="00F720A8">
        <w:rPr>
          <w:rFonts w:ascii="Palatino Linotype" w:eastAsia="Times New Roman" w:hAnsi="Palatino Linotype" w:cs="Times New Roman"/>
          <w:strike/>
          <w:color w:val="000000"/>
          <w:sz w:val="27"/>
          <w:szCs w:val="27"/>
        </w:rPr>
        <w:t>hesabat dövrü qurtardıqdan sonra 3 il ərzində</w:t>
      </w:r>
      <w:r w:rsidRPr="00F720A8">
        <w:rPr>
          <w:rFonts w:ascii="Palatino Linotype" w:eastAsia="Times New Roman" w:hAnsi="Palatino Linotype" w:cs="Times New Roman"/>
          <w:color w:val="000000"/>
          <w:sz w:val="27"/>
          <w:szCs w:val="27"/>
        </w:rPr>
        <w:t> yenidən hesablamaq hüququ vardır.</w:t>
      </w:r>
      <w:r w:rsidRPr="00F720A8">
        <w:rPr>
          <w:rFonts w:ascii="Palatino Linotype" w:eastAsia="Times New Roman" w:hAnsi="Palatino Linotype" w:cs="Times New Roman"/>
          <w:b/>
          <w:bCs/>
          <w:color w:val="0000FF"/>
          <w:sz w:val="20"/>
          <w:szCs w:val="20"/>
          <w:vertAlign w:val="superscript"/>
        </w:rPr>
        <w:t> </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83.4. Bu Məcəlləyə müvafiq olaraq verginin vergi bəyannaməsini vermək şərti ilə ödənilməsində, yaxud əvvəllər verginin hesablanmasında səhv olunduğunu müəyyən edildiyi hallarda, vergi orqanı qanunvericiliyə uyğun vergiləri hesablayır və sonra bu Məcəllənin 84-cü maddəsinə uyğun olaraq verginin hesablanmasına dair bildirişi</w:t>
      </w:r>
      <w:r w:rsidRPr="00F720A8">
        <w:rPr>
          <w:rFonts w:ascii="Palatino Linotype" w:eastAsia="Times New Roman" w:hAnsi="Palatino Linotype" w:cs="Times New Roman"/>
          <w:i/>
          <w:iCs/>
          <w:color w:val="000000"/>
          <w:sz w:val="27"/>
          <w:szCs w:val="27"/>
        </w:rPr>
        <w:t> 5 iş günü</w:t>
      </w:r>
      <w:r w:rsidRPr="00F720A8">
        <w:rPr>
          <w:rFonts w:ascii="Palatino Linotype" w:eastAsia="Times New Roman" w:hAnsi="Palatino Linotype" w:cs="Times New Roman"/>
          <w:color w:val="000000"/>
          <w:sz w:val="27"/>
          <w:szCs w:val="27"/>
        </w:rPr>
        <w:t> müddətində vergi ödəyicisinə göndərir. Vergi orqanı bu Məcəllənin 85-ci maddəsində göstərilən müddət başa çatanadək vergi məbləğini qanunvericiliklə müəyyən edilmiş qaydada hesablaya və ya əvvələr hesablanmış vergi məbləğinə düzəliş edə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83.5. Bu Məcəlləyə müvafiq olaraq verginin vergi bəyannaməsini vermək şərti ilə ödənilməsi müəyyən edildiyi halda, verginin ödənilməsinə dair öhdəliyin əks etdirildiyi bəyannamənin tərtib edilməsi bu cür verginin hesablanması və onun ödənilməsinə dair bildirişdir.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83.6. Vergilər bu Məcəllənin 5.0.1-ci </w:t>
      </w:r>
      <w:r w:rsidRPr="00F720A8">
        <w:rPr>
          <w:rFonts w:ascii="Palatino Linotype" w:eastAsia="Times New Roman" w:hAnsi="Palatino Linotype" w:cs="Times New Roman"/>
          <w:strike/>
          <w:color w:val="000000"/>
          <w:sz w:val="27"/>
          <w:szCs w:val="27"/>
        </w:rPr>
        <w:t>, 212.4-cü</w:t>
      </w:r>
      <w:r w:rsidRPr="00F720A8">
        <w:rPr>
          <w:rFonts w:ascii="Palatino Linotype" w:eastAsia="Times New Roman" w:hAnsi="Palatino Linotype" w:cs="Times New Roman"/>
          <w:color w:val="000000"/>
          <w:sz w:val="27"/>
          <w:szCs w:val="27"/>
        </w:rPr>
        <w:t> və ya 221.4.1-ci maddələrinə uyğun olaraq alındıqda və vergi ödəyicisi vergi bəyannaməsini vermədiyi, vergi orqanı isə vergi ödəyicisinin ödəməli olduğu verginin məbləğini bu Məcəllə ilə müəyyən edilmiş qaydada digər məlumata əsasən hesablamadığı halda, hesab olunur ki, vergi orqanı vergi ödəyicisinin illik vergi öhdəliyini vergi ödəyicisinin il ərzində vergitutma bazasından tutulmuş və ya ödənilmiş vergi məbləğində hesablamış və verginin hesablanması barədə vergi ödəyicisinə bildiriş vermişdir.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83.7. Vergi orqanlarında vergi ödəyicisinin vergini ödəməkdən yayınmaq niyyətində olduğunu təsdiq edən əsaslandırılmış konkret məlumat varsa və verginin tutulmasının təmin edilməsi zəruridirsə, </w:t>
      </w:r>
      <w:r w:rsidRPr="00F720A8">
        <w:rPr>
          <w:rFonts w:ascii="Palatino Linotype" w:eastAsia="Times New Roman" w:hAnsi="Palatino Linotype" w:cs="Times New Roman"/>
          <w:i/>
          <w:iCs/>
          <w:color w:val="000000"/>
          <w:sz w:val="27"/>
          <w:szCs w:val="27"/>
        </w:rPr>
        <w:t>habelə vergi ödəyicisi riskli vergi ödəyicisidirsə,</w:t>
      </w:r>
      <w:r w:rsidRPr="00F720A8">
        <w:rPr>
          <w:rFonts w:ascii="Palatino Linotype" w:eastAsia="Times New Roman" w:hAnsi="Palatino Linotype" w:cs="Times New Roman"/>
          <w:color w:val="000000"/>
          <w:sz w:val="27"/>
          <w:szCs w:val="27"/>
        </w:rPr>
        <w:t> vergi orqanının vergini onun ödənildiyi tarixədək hesablamaq hüququ vardır. Vergi orqanı bu barədə əsaslandırılmış qərar çıxarmalıdır.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83.8. Vergi ödəyicisinin bu Məcəllənin 83.7-ci maddəsinə uyğun olaraq verginin hesablanması barəsində vergi orqanının qərarından aşağıdakıları əsas tutaraq məhkəməyə müraciət etmək hüququ vardır: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83.8.1. vergi məbləğinin ödənilməli olan miqdarından çox olduğunu;</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83.8.2. verginin vaxtından əvvəl hesablanmasına əsas vermiş amilin və ya vəziyyətin olmadığını.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83.9. Vergi ödəyicisinin əldə etdiyi mənfəəti (gəliri) birbaşa müəyyən etmək mümkün olmadığı halda, həmin mənfəət (gəlir) müvafiq icra hakimiyyəti orqanı tərəfindən müəyyən edilmiş qaydalar əsasında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84. Verginin hesablanması haqqında bildiriş</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 Vergi ödəyicisinə verginin hesablanması haqqında bildiriş göndərilir. Verginin hesablanması haqqında bildirişdə aşağıdakılar göstərilir: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84.0.1. vergi ödəyicisinin adı və ya obyektin adı;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84.0.2. vergi ödəyicisinin eyniləşdirmə nömrəsi;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84.0.3. bildirişin tarixi;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84.0.4. bildirişin aid olduğu obyekt və bildirişin əhatə etdiyi vergi dövrü və ya vergi dövrləri;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84.0.5. verginin növü, hesablanmış verginin və faizlərin məbləği;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84.0.6. verginin ödənilməsinə dair tələb və ödəmənin müddətləri;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84.0.7. verginin ödənildiyi yer və üsul;</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84.0.8. verginin hesablanmasına əsas olmuş hallar;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84.0.9. şikayət etmə qaydası.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85. Vergi öhdəliyinin yerinə yetirilməsi müddətləri və həmin müddətlərin dəyişdirilməsi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 Hər bir vergiyə dair ödənilmə müddətləri müəyyən edilir. Vergilərin müəyyən edilmiş ödənilmə müddətinin dəyişdirilməsi yalnız bu Məcəllə ilə müəyyən edilmiş qaydada həyata keçirilə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85.2. Vergilərin ödənilmə müddətləri pozulmaqla ödənilməsinə görə vergi ödəyicisi bu Məcəllə ilə müəyyən edilmiş qaydada və şərtlərlə faiz ödəyir.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85.3. Vergilərin ödənilməsi müddəti təqvim tarixi ilə və ya illərlə, rüblərlə, aylarla, dekadalarla, həftələrlə və günlərlə hesablanan dövrün </w:t>
      </w:r>
      <w:r w:rsidRPr="00F720A8">
        <w:rPr>
          <w:rFonts w:ascii="Palatino Linotype" w:eastAsia="Times New Roman" w:hAnsi="Palatino Linotype" w:cs="Times New Roman"/>
          <w:color w:val="000000"/>
          <w:sz w:val="27"/>
          <w:szCs w:val="27"/>
        </w:rPr>
        <w:lastRenderedPageBreak/>
        <w:t>qurtarması ilə, habelə baş verməli hadisə və yaxud edilməli olan hərəkət göstərilməklə müəyyən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85.4. Vergi orqanları vergiyə cəlb edilən hesabat dövrü qurtardıqdan sonra 3 il ərzində vergi ödəyicisinin vergisini, faizləri və maliyyə sanksiyasını hesablamaq və hesablanmış məbləği yenidən hesablamaq, verginin, faizlərin və maliyyə sanksiyalarının hesablanmış (yenidən hesablanmış) məbləğini vergiyə cəlb edilən hesabat dövrü qurtardıqdan sonra 5 il ərzində tutmaq hüququna malikdirlər.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maddə ilə müəyyən edilən 3 illik müddət (məcburi dövlət sosial sığorta, işsizlikdən sığorta və icbari tibbi sığorta haqları istisna olmaqla) səyyar vergi yoxlamasının keçirilməsi barədə vergi orqanının qərar qəbul etdiyi tarixdən əvvəlki 3 illik dövrü əhatə edir. Vergi ödəyicisi tərəfindən bu maddədə göstərilən müddətdə təqdim edilən vergi bəyannaməsi üzrə vergi orqanı tərəfindən vergilərin hesablanması bu Məcəllənin 37.2-ci maddəsində göstərilən müddətdə həyata keçirilir.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Xaricdə əldə olunan gəlirlər üzrə xarici dövlətlərin səlahiyyətli orqanlarından müvafiq məlumatlar daxil olduğu hallarda, vergi yoxlamaları (məcburi dövlət sosial sığorta, işsizlikdən sığorta və icbari tibbi sığorta haqları istisna olmaqla) yoxlamanın keçirilməsi haqqında vergi orqanının qərar qəbul etdiyi tarixdən əvvəlki 5 illik dövrü, Azərbaycan Respublikasının Cinayət-Prosessual Məcəlləsinə uyğun olaraq təyin edilən vergi yoxlamaları üzrə Azərbaycan Respublikasının Cinayət Məcəlləsinə müvafiq olaraq cinayət məsuliyyətinə cəlb etmə müddəti ilə müəyyən edilən dövrü əhatə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85.5. Vergi ödəyicisi vergi hesabatı dövrü qurtardıqdan sonra 3 il ərzində ondan düzgün tutulmamış vergilərin, faizlərin və maliyyə sanksiyalarının hesablanmasını və hesablanmış məbləğin yenidən hesablanmasını, artıq ödənilmiş vergilərin, faizlərin və maliyyə sanksiyalarının məbləğinin qaytarılmasını və ya əvəzləşdirilməsini 5 il ərzində tələb etmək hüququna malikdir.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85.5-1. Bu Məcəllənin 85.4-cü və 85.5-ci maddələrində müddətlə bağlı müəyyən edilmiş məhdudiyyətlər məcburi dövlət sosial sığorta haqqına, işsizlikdən sığorta haqqına və icbari tibbi sığorta haqqına münasibətdə tətbiq edilmir.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85.5-2. Vergi ödəyicisi vergi orqanı tərəfindən hesablanmış vergilər, faizlər və tətbiq edilmiş maliyyə sanksiyalarından məhkəməyə şikayət verdikdə həmin şikayətin verildiyi tarixdən məhkəmənin qanuni qüvvəyə minmiş qərarı qəbul olunan tarixədək keçən müddət, habelə bu Məcəllənin 38.7.1-ci, 38.7.2-ci, 38.7.4-cü və 38.7.5-ci maddələri ilə müəyyən olunan müddətlər bu Məcəllənin 85.4-cü və 85.5-ci maddələri ilə müəyyən olunmuş müddətə daxil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85.6. Vergi öhdəliklərinin yerinə yetirilməsi müddətləri aşağıda göstərilən halların biri olduqda bu Məcəllə ilə müəyyən edilmiş müddətdən daha gec müddətə dəyişdirilə bilər: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85.6.1. təbii fəlakət və digər qarşısı alınmaz qüvvə nəticəsində vergi ödəyicisinə zərər dəydikdə. Bu halda vergi ödəyicisi hadisənin baş verməsi barədə və onun nəticəsində dəymiş zərərin məbləği barədə müvafiq dövlət orqanlarının arayışlarını təqdim etməlidir;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85.6.2. vergini birdəfəyə ödədiyi təqdirdə vergi ödəyicisinin iflasa uğramaq təhlükəsi olduqda. Bu halda vergi ödəyicisi müraciət edilmə tarixinə vergi ödəyicisinin kassasında, milli və ya xarici valyutada cari və ya digər hesablarında vəsaitlərin qalığı, debitorların və kreditorların adı, VÖEN göstərilməklə debitor və kreditor borcları barədə arayışları təqdim etməlidir.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85.7. Vergilərin ödənilmə müddətinin dəyişdirilməsi mövcud olan öhdəliyi ləğv etmir və yeni vergi öhdəliyi yaratmır.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85.8. Vergi ödəyicisinə münasibətdə vergi qanunvericiliyinin pozulması ilə bağlı cinayət işi qaldırılıbsa </w:t>
      </w:r>
      <w:r w:rsidRPr="00F720A8">
        <w:rPr>
          <w:rFonts w:ascii="Palatino Linotype" w:eastAsia="Times New Roman" w:hAnsi="Palatino Linotype" w:cs="Times New Roman"/>
          <w:i/>
          <w:iCs/>
          <w:color w:val="000000"/>
          <w:sz w:val="27"/>
          <w:szCs w:val="27"/>
        </w:rPr>
        <w:t>və ya vergi ödəyicisi riskli vergi ödəyicisidirsə</w:t>
      </w:r>
      <w:r w:rsidRPr="00F720A8">
        <w:rPr>
          <w:rFonts w:ascii="Palatino Linotype" w:eastAsia="Times New Roman" w:hAnsi="Palatino Linotype" w:cs="Times New Roman"/>
          <w:color w:val="000000"/>
          <w:sz w:val="27"/>
          <w:szCs w:val="27"/>
        </w:rPr>
        <w:t>, vergi öhdəliyinin yerinə yetirilməsi müddəti uzadıla bilməz.</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85.9. Vergi öhdəliyinin yerinə yetirilməsi müddətinin uzadılması üçün vergi ödəyicisi yazılı şəkildə əsaslandırılmış və onun tərəfindən vergi öhdəliyinin yerinə yetirilməsi üçün müvafiq girovun və ya zəmanətin verildiyini özündə əks etdirən müraciətini vergi orqanına göndərir. </w:t>
      </w:r>
      <w:r w:rsidRPr="00F720A8">
        <w:rPr>
          <w:rFonts w:ascii="Palatino Linotype" w:eastAsia="Times New Roman" w:hAnsi="Palatino Linotype" w:cs="Times New Roman"/>
          <w:strike/>
          <w:color w:val="000000"/>
          <w:sz w:val="27"/>
          <w:szCs w:val="27"/>
        </w:rPr>
        <w:t>Müvafiq icra hakimiyyəti orqanı 30 gün müddətində bu müraciətə baxır və müvafiq əsaslar olduğu halda müddətin uzadılması barədə müvafiq icra hakimiyyəti orqanı tərəfindən təsdiq edilmiş qaydalara uyğun olaraq qərar qəbul edir.</w:t>
      </w:r>
      <w:r w:rsidRPr="00F720A8">
        <w:rPr>
          <w:rFonts w:ascii="Palatino Linotype" w:eastAsia="Times New Roman" w:hAnsi="Palatino Linotype" w:cs="Times New Roman"/>
          <w:color w:val="000000"/>
          <w:sz w:val="27"/>
          <w:szCs w:val="27"/>
        </w:rPr>
        <w:t> Müraciət vergi növü (növləri) üzrə onların müvafiq hesabat dövrü üçün qanunvericiliklə müəyyən edilmiş ödəmə müddətinədək təqdim olunmalıdır. Müvafiq icra hakimiyyəti orqanı 30 gün müddətində bu müraciətə baxır və müvafiq əsaslar olduğu halda müddətin uzadılması barədə qərar qəbul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85.10. Bu Məcəllənin 85.6-cı maddəsində nəzərdə tutulmuş əsaslar olduqda, vergi öhdəliyinin yerinə yetirilməsi müddəti vergi ili ərzində 1 aydan 9 ayadək uzadıla bilər. Həmin müddət ərzində vergi ödəyicisinə faizlər hesablanmır.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85.11. Müvafiq icra hakimiyyəti orqanının vergi öhdəliyinin yerinə yetirilməsi müddətinin uzadılması haqqında qərarında vergi üzrə borcun məbləği, ödənilməsi müddəti uzadılan verginin növü (növləri), ödənilmənin müddəti və qaydası, </w:t>
      </w:r>
      <w:r w:rsidRPr="00F720A8">
        <w:rPr>
          <w:rFonts w:ascii="Palatino Linotype" w:eastAsia="Times New Roman" w:hAnsi="Palatino Linotype" w:cs="Times New Roman"/>
          <w:strike/>
          <w:color w:val="000000"/>
          <w:sz w:val="27"/>
          <w:szCs w:val="27"/>
        </w:rPr>
        <w:t>hesablanan faizlər,</w:t>
      </w:r>
      <w:r w:rsidRPr="00F720A8">
        <w:rPr>
          <w:rFonts w:ascii="Palatino Linotype" w:eastAsia="Times New Roman" w:hAnsi="Palatino Linotype" w:cs="Times New Roman"/>
          <w:color w:val="000000"/>
          <w:sz w:val="27"/>
          <w:szCs w:val="27"/>
        </w:rPr>
        <w:t> habelə girov və ya zəmanət haqqında qeydlər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Bu Məcəllənin 85.10-cu maddəsində nəzərdə tutulmuş müddətlərdə vergi öhdəliyi mərhələlərlə yerinə yetirildikdə, vergi orqanlarının vergi öhdəliyinin yerinə yetirilməsi müddətinin uzadılması haqqında qərarında vergi öhdəliyinin mərhələlərlə yerinə yetirilməsi qaydası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85.12. Vergi öhdəliyinin yerinə yetirilməsi müddətinin uzadılması haqqında qərar bu qərarda müəyyən edilmiş müddətdən qüvvəyə minir.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85.13. Girov müqaviləsinin qanunvericilikdə nəzərdə tutulmuş qaydada etibarsız hesab edilməsi vergi ödəyicisinin vergi öhdəliyini ləğv etmir. Girov müqaviləsinin qeydiyyatı ilə bağlı xərclər vergi ödəyicisi tərəfindən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85.14. Vergi öhdəliyinin yerinə yetirilməsinin uzadılmış müddətinə aşağıdakı hallarda vaxtından əvvəl xitam verilir:</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85.14.1. vergi ödəyicisi vergi öhdəliyini vaxtından əvvəl yerinə yetirdikdə;</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85.14.2. bu Məcəllənin 85.8-ci maddəsində nəzərdə tutulmuş halda;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85.14.3. vergi orqanının vergi öhdəliyinin yerinə yetirilməsi müddətinin uzadılması barədə qərarının şərtlərinə əməl edilmədikdə.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85.15. Bu Məcəllənin 85.14-cü maddəsində nəzərdə tutulmuş hallarda vergi öhdəliyinin yerinə yetirilməsinin uzadılmış müddətinə vaxtından əvvəl xitam verilməsi haqqında qərar vermiş vergi orqanı 5 gün müddətində vergi ödəyicisinə bu barədə məlumat verməlidir. Vergi ödəyicisi məlumatı aldığı tarixdən 30 gün müddətində borc məbləğini və ödəmə gününə qədər həmin məbləğə qanunvericiliyə uyğun olaraq hesablanmış faizləri büdcəyə ödəməlidir.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85.16. Müvafiq icra hakimiyyəti orqanı rüblər üzrə (dövri olaraq) müddəti uzadılan vergi öhdəliklərinin məbləği barədə müvafiq icra hakimiyyəti orqanına məlumat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86. Vergilərin ödənildiyi yer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86.0. Vergi aşağıdakı yerlərdə ödənilir: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86.0.1. bildirişdə göstərilən yerdə;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86.0.2. Bu Məcəllədə başqa hallar nəzərdə tutulmamışdırsa, vergi ödəyicisinin uçotda olduğu yer üzrə;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86.0.3.vergi agentləri ödəmə mənbəyində tutulmuş vergiləri özlərinin uçotda olduqları yer üzrə;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86.0.4. bu Məcəllədə verginin ödənildiyi yer müəyyən edilməmişdirsə, vergi ödəyicisi fiziki şəxsin yaşadığı yer üzrə, yaxud vergi ödəyicisi hüquqi şəxsin idarə olunduğu yer üzrə.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87. Artıq ödənilmiş vergilərin, faizlərin və maliyyə sanksiyalarının məbləğlərinin qaytarılması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87.1. </w:t>
      </w:r>
      <w:r w:rsidRPr="00F720A8">
        <w:rPr>
          <w:rFonts w:ascii="Palatino Linotype" w:eastAsia="Times New Roman" w:hAnsi="Palatino Linotype" w:cs="Times New Roman"/>
          <w:i/>
          <w:iCs/>
          <w:color w:val="000000"/>
          <w:sz w:val="27"/>
          <w:szCs w:val="27"/>
        </w:rPr>
        <w:t>Bu Məcəllənin 191.5-ci maddəsinə əsasən hesablanmış aksiz vergisinin icbari tibbi sığorta fonduna ödənilən hissəsi istisna olmaqla, vergilərin,</w:t>
      </w:r>
      <w:r w:rsidRPr="00F720A8">
        <w:rPr>
          <w:rFonts w:ascii="Palatino Linotype" w:eastAsia="Times New Roman" w:hAnsi="Palatino Linotype" w:cs="Times New Roman"/>
          <w:color w:val="000000"/>
          <w:sz w:val="27"/>
          <w:szCs w:val="27"/>
        </w:rPr>
        <w:t> faizlərin və maliyyə sanksiyalarının ödənilmiş məbləğləri onların hesablanmış məbləğlərindən artıq olduqda, </w:t>
      </w:r>
      <w:r w:rsidRPr="00F720A8">
        <w:rPr>
          <w:rFonts w:ascii="Palatino Linotype" w:eastAsia="Times New Roman" w:hAnsi="Palatino Linotype" w:cs="Times New Roman"/>
          <w:strike/>
          <w:color w:val="000000"/>
          <w:sz w:val="27"/>
          <w:szCs w:val="27"/>
        </w:rPr>
        <w:t>inzibati cərimələr üzrə borclar istisna olmaq şərti ilə,</w:t>
      </w:r>
      <w:r w:rsidRPr="00F720A8">
        <w:rPr>
          <w:rFonts w:ascii="Palatino Linotype" w:eastAsia="Times New Roman" w:hAnsi="Palatino Linotype" w:cs="Times New Roman"/>
          <w:color w:val="000000"/>
          <w:sz w:val="27"/>
          <w:szCs w:val="27"/>
        </w:rPr>
        <w:t> artıq ödənilmiş məbləğlər: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87.1.1. digər vergilərin, faizlərin, maliyyə sanksiyalarının və inzibati cərimələr üzrə borcların ödənilməsi hesabına aid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87.1.2. vergi ödəyicisinin razılığı ilə sonrakı öhdəliklər üzrə ödəmələrin hesabına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87.2. Vergi ödəyicisinin ödədiyi vergilərin, faizlərin və maliyyə sanksiyalarının artıq məbləğləri digər vergilərin, faizlərin və maliyyə sanksiyalarının ödənilməsi hesabına aid edildiyi halda, vergi ödəyicisinin tələbi ilə ona şəxsi vərəqədən çıxarış və üzləşmə aktı verilir, habelə rübdə bir dəfə rüb başa çatdıqdan sonra 20 gün ərzində ona bildiriş göndərilir. Azərbaycan Respublikasının Cinayət Prosessual Məcəlləsinə müvafiq olaraq Azərbaycan Respublikası Cinayət Məcəlləsinin 213-cü və 213-1-ci maddələrində nəzərdə tutulmuş cinayətlərə dair işlər üzrə müvafiq icra hakimiyyəti orqanı tərəfindən ibtidai istintaq aparıldığı zaman vergi yoxlaması ilə əhatə olunmamış dövr üzrə şəxsi vərəqədən çıxarış və üzləşmə aktı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87.3. Bu Məcəllədə başqa hallar müəyyən edilməmişdirsə, artıq ödənilmiş vergilərin, faizlərin və maliyyə sanksiyalarının qalan məbləğləri vergi ödəyicisinin yazılı ərizəsinə əsasən 45 gün ərzində vergi ödəyicisinə qaytarılır.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87.3-1. Riskli vergi ödəyiciləri tərəfindən artıq ödəmənin qaytarılması ilə bağlı müraciət edildikdə bu maddə ilə müəyyən edilən müddətlər onların fəaliyyəti üzrə kameral və ya səyyar vergi yoxlamaları və operativ vergi nəzarəti tədbirləri tam başa çatdıqdan sonra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87.4. Artıq ödənilmiş vergilərin, faizlərin və maliyyə sanksiyalarının məbləğlərinin vergi ödəyicisinə qaytarılması qaydaları müvafiq icra hakimiyyəti orqanı tərəfindən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87.5. Bu maddənin digər müddəalarından və bu Məcəllənin 179-cu maddəsindən asılı olmayaraq, rekvizitlərin səhv göstərilməsi və (və ya) bank əməliyyatlarının səhv icra olunması nəticəsində səhv ödənilmiş məbləğlər vergi ödəyicisinin borcu olmadığı halda bu Məcəllənin 87.4-cü maddəsinə müvafiq olaraq 20 gün ərzində (məcburi dövlət sosial sığorta, işsizlikdən sığorta və icbari tibbi sığorta haqlarına münasibətdə 45 gün ərzində) qaytarılır.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88. Vergilər üzrə borcların ödənilməsi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88.1. Vergilər üzrə yaranmış borc bu Məcəllənin 85.4-cü maddəsinin müddəaları nəzərə alınmaqla aşağıdakı sıra qaydası ilə ödənilir: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88.1.1. yaranma tarixi ardıcıllığı ilə hesablanmış verginin məbləği;</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88.1.2. hesablanmış faizlərin məbləği;</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88.1.3. tətbiq edilmiş maliyyə sanksiyalarının məbləği.</w:t>
      </w:r>
    </w:p>
    <w:p w:rsidR="00F720A8" w:rsidRPr="00F720A8" w:rsidRDefault="00F720A8" w:rsidP="00F720A8">
      <w:pPr>
        <w:spacing w:after="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88.2. Məcburi dövlət sosial sığorta üzrə yaranmış borc aşağıdakı sıra qaydası ilə ödənilir:</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88.2.1. cari rüb üzrə borc;</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88.2.2. cari rübdən geriyə doğru (daha əvvəl yaranan borclar üzrə) yaranan borclar ardıcıl olaraq;</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88.2.3. yaranma tarixi ardıcıllığı ilə hesablanmış faizlərin məbləği;</w:t>
      </w:r>
    </w:p>
    <w:p w:rsidR="00F720A8" w:rsidRPr="00F720A8" w:rsidRDefault="00F720A8" w:rsidP="00F720A8">
      <w:pPr>
        <w:spacing w:after="0" w:line="240" w:lineRule="auto"/>
        <w:ind w:left="10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88.2.4. yaranma tarixi ardıcıllığı ilə tətbiq edilmiş maliyyə sanksiyalarının məbləği.</w:t>
      </w:r>
    </w:p>
    <w:p w:rsidR="00F720A8" w:rsidRPr="00F720A8" w:rsidRDefault="00F720A8" w:rsidP="00F720A8">
      <w:pPr>
        <w:spacing w:after="0" w:line="240" w:lineRule="auto"/>
        <w:ind w:left="53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88.3. Cari rüb üzrə borc ödənildikdən sonra sığortaedənin artıq vəsaiti qaldığı təqdirdə, həmin vəsait bu Məcəllənin 88.2.2 – 88.2.4-cü maddələrində göstərilən qaydada əvvəlki borcların ödənilməsinə aid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89. Əmlakın siyahıya alınması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 Vergi ödəyicisi vergi öhdəliyini bu Məcəllə ilə müəyyən edilmiş müddətdə yerinə yetirmədikdə yaranmış vergi borclarının, habelə həmin öhdəliyin yerinə yetirilməməsi ilə əlaqədar vergi borcu üzrə hesablanmış faizlərin və tətbiq edilmiş maliyyə sanksiyalarının ödənilməsini təmin etmək üsulu kimi onun əmlakı siyahıya alına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89.2. Əmlakın siyahıya alınması vergi ödəyicisinin öz əmlakı barəsində hüquqlarının elə məhdudlaşdırılmasıdır ki, bu zaman vergi ödəyicisi siyahıya alınmış əmlaka və ya onun bir hissəsinə sərəncam vermək hüququna malik olmur, həmin əmlaka sahiblik və ondan istifadə edilməsi vergi orqanının nəzarəti ilə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89.3. Vergi ödəyicisi vergilər, faizlər və maliyyə sanksiyaları üzrə borclarını bu Məcəllənin 65.1-ci maddəsində qeyd olunan bildirişdə göstərilən müddət ərzində ödəmədikdə vergi orqanı müvafiq icra hakimiyyəti orqanı tərəfindən müəyyən edilmiş formada aktivləri barədə məlumatın 10 gün ərzində vergi orqanına təqdim edilməsini vergi ödəyicisindən tələb edə bilər. Məlumatın vaxtında verilməməsinə görə vergi ödəyicisi bu Məcəllənin tələblərinə uyğun olaraq məsuliyyət daşıyır.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ödəyicisinin vergi öhdəliyini yerinə yetirməkdən boyun qaçırması barədə vergi orqanının kifayət qədər əsası olduqda, </w:t>
      </w:r>
      <w:r w:rsidRPr="00F720A8">
        <w:rPr>
          <w:rFonts w:ascii="Palatino Linotype" w:eastAsia="Times New Roman" w:hAnsi="Palatino Linotype" w:cs="Times New Roman"/>
          <w:i/>
          <w:iCs/>
          <w:color w:val="000000"/>
          <w:sz w:val="27"/>
          <w:szCs w:val="27"/>
        </w:rPr>
        <w:t>habelə vergi ödəyicisi riskli vergi ödəyicisi olduğu halda</w:t>
      </w:r>
      <w:r w:rsidRPr="00F720A8">
        <w:rPr>
          <w:rFonts w:ascii="Palatino Linotype" w:eastAsia="Times New Roman" w:hAnsi="Palatino Linotype" w:cs="Times New Roman"/>
          <w:color w:val="000000"/>
          <w:sz w:val="27"/>
          <w:szCs w:val="27"/>
        </w:rPr>
        <w:t> vergi orqanı vergi ödəyicisinə yazılı bildiriş göndərməklə eyni zamanda ondan vergi öhdəliyini dərhal ödəməyi tələb edə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 bu maddənin ikinci abzasında nəzərdə tutulmuş hallarda vergi öhdəliyini yerinə yetirmədikdə, vergi orqanı özünün əsaslandırılmış qərarı əsasında vergi ödəyicisinin əmlakının siyahıya alınmasını həyata keçirə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Təxirəsalınmaz hallar istisna olunmaqla, gecə vaxtı (axşam saat 20.00-dan səhər saat 8.00-qədər) əmlakın siyahıya alınmasına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89.4. Vergi ödəyicisi olan hüquqi şəxsin bütün əmlakı, vergi ödəyicisi olan fiziki şəxsin isə Azərbaycan Respublikasının qanunvericiliyinə əsasən tələb yönəldilə bilməyən əmlakından başqa digər əmlakı siyahıya alına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89.5. Yalnız vergi öhdəliyinin yerinə yetirilməsi, həmin öhdəliyin yerinə yetirilməməsi ilə əlaqədar vergi borcu üzrə hesablanmış faizlərin və tətbiq edilmiş maliyyə sanksiyalarının, habelə əmlakın satışı üzrə xərclərin ödənilməsi üçün zəruri və kifayət olan, satış üçün yararlı və öz əmtəə xassəsini itirməmiş əmlak siyahıya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89.6. Əmlakın siyahıya alınması bu Məcəllənin 89.5-ci maddəsinin müddəaları nəzərə alınmaqla aşağıdakı ardıcıllıqla həyata keçirilir:</w:t>
      </w:r>
    </w:p>
    <w:p w:rsidR="00F720A8" w:rsidRPr="00F720A8" w:rsidRDefault="00F720A8" w:rsidP="00F720A8">
      <w:pPr>
        <w:numPr>
          <w:ilvl w:val="1"/>
          <w:numId w:val="40"/>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nağd pul vəsaitləri;</w:t>
      </w:r>
    </w:p>
    <w:p w:rsidR="00F720A8" w:rsidRPr="00F720A8" w:rsidRDefault="00F720A8" w:rsidP="00F720A8">
      <w:pPr>
        <w:numPr>
          <w:ilvl w:val="1"/>
          <w:numId w:val="40"/>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bilavasitə məhsulların (malların) istehsalında iştirak etməyən əmlak (qiymətli kağızlar, valyuta dəyərliləri, qeyri-istehsal binaları, minik avtonəqliyyatı, xidmət otaqlarının dizayn əşyaları və sair);</w:t>
      </w:r>
    </w:p>
    <w:p w:rsidR="00F720A8" w:rsidRPr="00F720A8" w:rsidRDefault="00F720A8" w:rsidP="00F720A8">
      <w:pPr>
        <w:numPr>
          <w:ilvl w:val="1"/>
          <w:numId w:val="40"/>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hazır məhsullar (mallar), habelə istehsalda iştirak etməyən və (və ya) bilavasitə istehsalda iştirakı nəzərdə tutulmayan digər maddi qiymətlilər;</w:t>
      </w:r>
    </w:p>
    <w:p w:rsidR="00F720A8" w:rsidRPr="00F720A8" w:rsidRDefault="00F720A8" w:rsidP="00F720A8">
      <w:pPr>
        <w:numPr>
          <w:ilvl w:val="1"/>
          <w:numId w:val="40"/>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istehsalda bilavasitə iştirakı nəzərdə tutulmuş xammal və materiallar, habelə dəzgahlar, avadanlıqlar, binalar, qurğular və digər əsas vəsaitlər;</w:t>
      </w:r>
    </w:p>
    <w:p w:rsidR="00F720A8" w:rsidRPr="00F720A8" w:rsidRDefault="00F720A8" w:rsidP="00F720A8">
      <w:pPr>
        <w:numPr>
          <w:ilvl w:val="1"/>
          <w:numId w:val="40"/>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inventarizasiya aparılmaqla digər əmlak.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89.7. Əmlakın siyahıya alınması vergi orqanının rəhbərinin qərarına əsasən həyata keçirilir. Qərarda vergi ödəyicisinin adı və əmlakın yerləşdiyi ünvan göstərilməlidir.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89.8. Əmlakın siyahıya alınması vergi ödəyicisinin, habelə müşahidəçilərin və zəruri hallarda mütəxəssislərin iştirakı ilə vergi orqanı tərəfindən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Əmlakın siyahıya alınmasını həyata keçirən vergi orqanı vergi ödəyicisinin (onun qanuni və (və ya) səlahiyyətli nümayəndəsinin) əmlakın siyahıya alınması prosesində iştirak etməsinə icazə verməməyə səlahiyyətli deyildir.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Əmlakın siyahıya alınması prosesində müşahidəçilərə, mütəxəssis kimi iştirak edən şəxslərə, həmçinin vergi ödəyicisinə (onun nümayəndəsinə) onların hüquq və vəzifələri izah edilməlidir.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89.9. Əmlakın siyahıya alınmasını həyata keçirən vergi orqanının vəzifəli şəxsləri vergi ödəyicisinə (onun nümayəndəsinə) siyahıya alınma haqqında vergi orqanının rəhbərinin qərarını və özlərinin səlahiyyətlərini təsdiq edən sənədi təqdim etməlidirlər.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89.10. Siyahıya alınma zamanı vergi orqanının vəzifəli şəxsləri tərəfindən əmlakın siyahıya alınması haqqında protokol tərtib edilir, əmlak siyahıya alınır və bu siyahı</w:t>
      </w:r>
      <w:r w:rsidRPr="00F720A8">
        <w:rPr>
          <w:rFonts w:ascii="Palatino Linotype" w:eastAsia="Times New Roman" w:hAnsi="Palatino Linotype" w:cs="Times New Roman"/>
          <w:i/>
          <w:iCs/>
          <w:color w:val="000000"/>
          <w:sz w:val="27"/>
          <w:szCs w:val="27"/>
        </w:rPr>
        <w:t> əmlakın fotoşəkli ilə birlikdə</w:t>
      </w:r>
      <w:r w:rsidRPr="00F720A8">
        <w:rPr>
          <w:rFonts w:ascii="Palatino Linotype" w:eastAsia="Times New Roman" w:hAnsi="Palatino Linotype" w:cs="Times New Roman"/>
          <w:color w:val="000000"/>
          <w:sz w:val="27"/>
          <w:szCs w:val="27"/>
        </w:rPr>
        <w:t> protokola əlavə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Siyahıda əmlakın dəqiq adı, sayı, fərdi əlamətləri, mümkün olduqda qiymətləri göstərilməklə əmlak tam təsvir edilir. Siyahıya alınan bütün əmlak müşahidəçilərə və vergi ödəyicisinə (onun nümayəndəsinə) baxış üçün təqdim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 siyahıya alınmış əmlakı barəsində bu Məcəllənin 89.2-ci və 89.11-ci maddələrində müəyyən edilmiş məhdudiyyətlərin pozulmasına görə Azərbaycan Respublikasının qanunvericiliyinə uyğun olaraq məsuliyyət daşıdığı barədə vergi orqanı tərəfindən xəbərdar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89.11. Vergi ödəyicisinin bu maddənin müəyyənləşdirdiyi qaydanı pozaraq siyahıya alınmış əmlaka dair bağladığı əqdlər etibarsız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89.12. Əmlakın siyahıya alınması haqqında qərar qanunla müəyyən edilmiş qaydada ləğv edildiyi andan, yaxud vergi öhdəliyinin yerinə yetirildiyi andan öz qüvvəsini itirir.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 Aksiz markası ilə markalanmalı olan markalanmamış və ya saxta aksiz markası ilə markalanmış malların siyahıya alınması aşağıdakı qaydada həyata keçirilir: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89.13.1. Aksiz markası ilə markalanmalı olan markalanmamış və ya saxta aksiz markası ilə markalanmış</w:t>
      </w:r>
      <w:r w:rsidRPr="00F720A8">
        <w:rPr>
          <w:rFonts w:ascii="Palatino Linotype" w:eastAsia="Times New Roman" w:hAnsi="Palatino Linotype" w:cs="Times New Roman"/>
          <w:i/>
          <w:iCs/>
          <w:color w:val="000000"/>
          <w:sz w:val="27"/>
          <w:szCs w:val="27"/>
        </w:rPr>
        <w:t xml:space="preserve">, habelə məcburi nişanlama ilə </w:t>
      </w:r>
      <w:r w:rsidRPr="00F720A8">
        <w:rPr>
          <w:rFonts w:ascii="Palatino Linotype" w:eastAsia="Times New Roman" w:hAnsi="Palatino Linotype" w:cs="Times New Roman"/>
          <w:i/>
          <w:iCs/>
          <w:color w:val="000000"/>
          <w:sz w:val="27"/>
          <w:szCs w:val="27"/>
        </w:rPr>
        <w:lastRenderedPageBreak/>
        <w:t>nişanlanmalı olan, ancaq nişanlanmamış və ya saxta məcburi nişanlama ilə nişanlanmış</w:t>
      </w:r>
      <w:r w:rsidRPr="00F720A8">
        <w:rPr>
          <w:rFonts w:ascii="Palatino Linotype" w:eastAsia="Times New Roman" w:hAnsi="Palatino Linotype" w:cs="Times New Roman"/>
          <w:color w:val="000000"/>
          <w:sz w:val="27"/>
          <w:szCs w:val="27"/>
        </w:rPr>
        <w:t> malların siyahıya alınması vergi ödəyicisinin həmin mallar barəsində hüquqlarının elə məhdudlaşdırılmasıdır ki, bu zaman vergi ödəyicisi siyahıya alınmış aksiz markası ilə markalanmalı olan markalanmamış və ya saxta aksiz markası ilə markalanmış</w:t>
      </w:r>
      <w:r w:rsidRPr="00F720A8">
        <w:rPr>
          <w:rFonts w:ascii="Palatino Linotype" w:eastAsia="Times New Roman" w:hAnsi="Palatino Linotype" w:cs="Times New Roman"/>
          <w:i/>
          <w:iCs/>
          <w:color w:val="000000"/>
          <w:sz w:val="27"/>
          <w:szCs w:val="27"/>
        </w:rPr>
        <w:t>, habelə məcburi nişanlama ilə nişanlanmalı olan, ancaq nişanlanmamış və ya saxta məcburi nişanlama ilə nişanlanmış</w:t>
      </w:r>
      <w:r w:rsidRPr="00F720A8">
        <w:rPr>
          <w:rFonts w:ascii="Palatino Linotype" w:eastAsia="Times New Roman" w:hAnsi="Palatino Linotype" w:cs="Times New Roman"/>
          <w:color w:val="000000"/>
          <w:sz w:val="27"/>
          <w:szCs w:val="27"/>
        </w:rPr>
        <w:t> mallara sahiblik, onlardan istifadə etmək və sərəncam vermək hüququna malik deyildir.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89.13.2. Aksiz markaları ilə markalanmalı olan malların həmin markalarla markalanmadan və ya saxta aksiz markaları ilə markalanmaqla</w:t>
      </w:r>
      <w:r w:rsidRPr="00F720A8">
        <w:rPr>
          <w:rFonts w:ascii="Palatino Linotype" w:eastAsia="Times New Roman" w:hAnsi="Palatino Linotype" w:cs="Times New Roman"/>
          <w:i/>
          <w:iCs/>
          <w:color w:val="000000"/>
          <w:sz w:val="27"/>
          <w:szCs w:val="27"/>
        </w:rPr>
        <w:t>, habelə məcburi nişanlama ilə nişanlanmalı olan malların məcburi nişanlama ilə nişanlanmadan və ya saxta məcburi nişanlama ilə nişanlanmaqla</w:t>
      </w:r>
      <w:r w:rsidRPr="00F720A8">
        <w:rPr>
          <w:rFonts w:ascii="Palatino Linotype" w:eastAsia="Times New Roman" w:hAnsi="Palatino Linotype" w:cs="Times New Roman"/>
          <w:color w:val="000000"/>
          <w:sz w:val="27"/>
          <w:szCs w:val="27"/>
        </w:rPr>
        <w:t> satışı və ya saxlanılması aşkar edildikdə (içməli spirtin, pivənin, spirtli içkilərin bütün növlərinin və tütün məmulatlarının) ümumi miqdarı, aksiz markaları ilə markalanmalı olan markalanmamış və ya saxta aksiz markaları ilə markalanmış malların (içməli spirtin, pivənin, spirtli içkilərin bütün növlərinin və tütün məmulatlarının)</w:t>
      </w:r>
      <w:r w:rsidRPr="00F720A8">
        <w:rPr>
          <w:rFonts w:ascii="Palatino Linotype" w:eastAsia="Times New Roman" w:hAnsi="Palatino Linotype" w:cs="Times New Roman"/>
          <w:i/>
          <w:iCs/>
          <w:color w:val="000000"/>
          <w:sz w:val="27"/>
          <w:szCs w:val="27"/>
        </w:rPr>
        <w:t>, habelə məcburi nişanlama ilə nişanlanmalı olan, ancaq nişanlanmamış və ya saxta məcburi nişanlama ilə nişanlanmış malların</w:t>
      </w:r>
      <w:r w:rsidRPr="00F720A8">
        <w:rPr>
          <w:rFonts w:ascii="Palatino Linotype" w:eastAsia="Times New Roman" w:hAnsi="Palatino Linotype" w:cs="Times New Roman"/>
          <w:color w:val="000000"/>
          <w:sz w:val="27"/>
          <w:szCs w:val="27"/>
        </w:rPr>
        <w:t> miqdarı muvafiq icra hakimiyyəti orqanı tərəfindən təsdiq edilmiş formaya uyğun olan aktla, hüquqi şəxslərin və sahibkarlıq fəaliyyətini hüquqi şəxs yaratmadan həyata keçirən fiziki şəxsin rekvizitləri və onların səlahiyyətli nümayəndəsinin adı və soyadı göstərilməklə rəsmiləşdirilir, akt vergi orqanının nümayəndələrinin, habelə obyektin məsul şəxsinin və müşahidəçilərin imzaları ilə təsdiqlənir. Vergi ödəyicisi və ya onun səlahiyyətli nümayəndəsi aktda öz qeydlərini edə bilər, aktı imzalamaqdan imtina edə bilər və bu barədə həmin aktda müvafiq qeyd aparılır.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89.13.3. Aksiz markaları ilə markalanmalı olan markalanmamış və ya saxta aksiz markası ilə markalanmış malların (içməli spirtin, pivənin, spirtli içkilərin bütün növlərinin və tütün məmulatlarının)</w:t>
      </w:r>
      <w:r w:rsidRPr="00F720A8">
        <w:rPr>
          <w:rFonts w:ascii="Palatino Linotype" w:eastAsia="Times New Roman" w:hAnsi="Palatino Linotype" w:cs="Times New Roman"/>
          <w:i/>
          <w:iCs/>
          <w:color w:val="000000"/>
          <w:sz w:val="27"/>
          <w:szCs w:val="27"/>
        </w:rPr>
        <w:t>, habelə məcburi nişanlama ilə nişanlanmalı olan, ancaq nişanlanmamış və ya saxta məcburi nişanlama ilə nişanlanmış malların</w:t>
      </w:r>
      <w:r w:rsidRPr="00F720A8">
        <w:rPr>
          <w:rFonts w:ascii="Palatino Linotype" w:eastAsia="Times New Roman" w:hAnsi="Palatino Linotype" w:cs="Times New Roman"/>
          <w:color w:val="000000"/>
          <w:sz w:val="27"/>
          <w:szCs w:val="27"/>
        </w:rPr>
        <w:t xml:space="preserve"> müvafiq icra hakimiyyəti orqanı tərəfindən təsdiq edilmiş formaya uyğun olan siyahısı tərtib edilir. Siyahıda həmin malların adı, fərqləndirici əlamətləri, mənşə mənbəyi, alış və satış qiymətləri, vergi orqanının adı, siyahıya almanı həyata keçirən </w:t>
      </w:r>
      <w:r w:rsidRPr="00F720A8">
        <w:rPr>
          <w:rFonts w:ascii="Palatino Linotype" w:eastAsia="Times New Roman" w:hAnsi="Palatino Linotype" w:cs="Times New Roman"/>
          <w:color w:val="000000"/>
          <w:sz w:val="27"/>
          <w:szCs w:val="27"/>
        </w:rPr>
        <w:lastRenderedPageBreak/>
        <w:t>vəzifəli şəxslərin adı, soyadı və atasının adı, siyahıya almanın həyata keçirildiyi tarix və yer, vergi ödəyicisi və onun nümayəndəsi haqqında məlumat, müşahidəçilər və dəvət olunmuş mütəxəssislər haqqında məlumatlar əks etdirilir.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89.13.4. Aksiz markaları ilə markalanmalı olan markalanmamış və ya saxta aksiz markaları ilə markalanmış malların (içməli spirtin, pivənin, spirtli içkilərin bütün növlərinin və tütün məmulatlarının)</w:t>
      </w:r>
      <w:r w:rsidRPr="00F720A8">
        <w:rPr>
          <w:rFonts w:ascii="Palatino Linotype" w:eastAsia="Times New Roman" w:hAnsi="Palatino Linotype" w:cs="Times New Roman"/>
          <w:i/>
          <w:iCs/>
          <w:color w:val="000000"/>
          <w:sz w:val="27"/>
          <w:szCs w:val="27"/>
        </w:rPr>
        <w:t>, habelə məcburi nişanlama ilə nişanlanmalı olan, ancaq nişanlanmamış və ya saxta məcburi nişanlama ilə nişanlanmış malların</w:t>
      </w:r>
      <w:r w:rsidRPr="00F720A8">
        <w:rPr>
          <w:rFonts w:ascii="Palatino Linotype" w:eastAsia="Times New Roman" w:hAnsi="Palatino Linotype" w:cs="Times New Roman"/>
          <w:color w:val="000000"/>
          <w:sz w:val="27"/>
          <w:szCs w:val="27"/>
        </w:rPr>
        <w:t> mənşə mənbəyi, alış və satış qiymətləri ilkin sənədlərlə və ya vəzifəli şəxsdən (vəzifəli şəxs olmadıqda satıcıdan) alınmış izahatla müəyyənləşdirilir.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89.13.5. Azərbaycan Respublikasının İnzibati Xətalar Məcəlləsində göstərilən inzibati xətalara yol vermiş vəzifəli şəxs (şəxslər) barəsində</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strike/>
          <w:color w:val="000000"/>
          <w:sz w:val="27"/>
          <w:szCs w:val="27"/>
        </w:rPr>
        <w:t>həmin Məcəlləyə müvafiq olaraq protokol tərtib olunur.</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89.13.6. Tərtib olunmuş aktın </w:t>
      </w:r>
      <w:r w:rsidRPr="00F720A8">
        <w:rPr>
          <w:rFonts w:ascii="Palatino Linotype" w:eastAsia="Times New Roman" w:hAnsi="Palatino Linotype" w:cs="Times New Roman"/>
          <w:i/>
          <w:iCs/>
          <w:color w:val="000000"/>
          <w:sz w:val="27"/>
          <w:szCs w:val="27"/>
        </w:rPr>
        <w:t>və siyahının</w:t>
      </w:r>
      <w:r w:rsidRPr="00F720A8">
        <w:rPr>
          <w:rFonts w:ascii="Palatino Linotype" w:eastAsia="Times New Roman" w:hAnsi="Palatino Linotype" w:cs="Times New Roman"/>
          <w:color w:val="000000"/>
          <w:sz w:val="27"/>
          <w:szCs w:val="27"/>
        </w:rPr>
        <w:t> surətləri vəzifəli şəxsə verilir.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89.13.7. Aksiz markası ilə markalanmalı olan markalanmamış və ya saxta aksiz markası ilə markalanmış</w:t>
      </w:r>
      <w:r w:rsidRPr="00F720A8">
        <w:rPr>
          <w:rFonts w:ascii="Palatino Linotype" w:eastAsia="Times New Roman" w:hAnsi="Palatino Linotype" w:cs="Times New Roman"/>
          <w:i/>
          <w:iCs/>
          <w:color w:val="000000"/>
          <w:sz w:val="27"/>
          <w:szCs w:val="27"/>
        </w:rPr>
        <w:t>, habelə məcburi nişanlama ilə nişanlanmalı olan, ancaq nişanlanmamış və ya saxta məcburi nişanlama ilə nişanlanmış</w:t>
      </w:r>
      <w:r w:rsidRPr="00F720A8">
        <w:rPr>
          <w:rFonts w:ascii="Palatino Linotype" w:eastAsia="Times New Roman" w:hAnsi="Palatino Linotype" w:cs="Times New Roman"/>
          <w:color w:val="000000"/>
          <w:sz w:val="27"/>
          <w:szCs w:val="27"/>
        </w:rPr>
        <w:t> malların siyahıya alınmasını həyata keçirən vergi orqanının nümayəndəsi həmin malların siyahıya alınması prosesində vergi ödəyicisinin və ya onun nümayəndəsinin iştirak etməsinə icazə verməməyə səlahiyyətli deyildir.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89.13.8. Aksiz markası ilə markalanmalı olan markalanmamış və ya saxta aksiz markası ilə markalanmış</w:t>
      </w:r>
      <w:r w:rsidRPr="00F720A8">
        <w:rPr>
          <w:rFonts w:ascii="Palatino Linotype" w:eastAsia="Times New Roman" w:hAnsi="Palatino Linotype" w:cs="Times New Roman"/>
          <w:i/>
          <w:iCs/>
          <w:color w:val="000000"/>
          <w:sz w:val="27"/>
          <w:szCs w:val="27"/>
        </w:rPr>
        <w:t>, habelə məcburi nişanlama ilə nişanlanmalı olan, ancaq nişanlanmamış və ya saxta məcburi nişanlama ilə nişanlanmış</w:t>
      </w:r>
      <w:r w:rsidRPr="00F720A8">
        <w:rPr>
          <w:rFonts w:ascii="Palatino Linotype" w:eastAsia="Times New Roman" w:hAnsi="Palatino Linotype" w:cs="Times New Roman"/>
          <w:color w:val="000000"/>
          <w:sz w:val="27"/>
          <w:szCs w:val="27"/>
        </w:rPr>
        <w:t> malların siyahıya alınması prosesində vergi orqanının nümayəndəsi vergi ödəyicisinə və ya onun nümayəndəsinə hüquq və vəzifələrini izah etməlidir.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 Siyahıya alınmış malların vergi ödəyicisində məsul saxlamaya qoyulması aşağıdakı qaydada həyata keçirilir: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89.14.1. Siyahıya alınmış mallar vergi ödəyicisində və ya onun razılığı ilə vergi orqanının vəzifəli şəxsləri tərəfindən müəyyən edilən yerlərdə məsul saxlamaya qoyulur.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89.14.2. Vergi ödəyicisinin bu qaydaları pozaraq siyahıya alınmış mallara dair bağladığı əqdlər qanunvericiliklə müəyyən edilmiş qaydada etibarsız hesab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89.14.3. Vergi ödəyicisi siyahıya alınmış malları məsul saxlamaya qoymaq üçün qəbul etməkdən imtina etdikdə və ya vergi ödəyicisinin malları saxlamaq üçün müvafiq şəraiti olmadıqda, vergi orqanının vəzifəli şəxslərinin (şəxsinin), vergi ödəyicisinin (və ya onun nümayəndəsinin), iki müşahidəçinin və obyektin məsul şəxsinin iştirakı ilə edilən hərəkətlər protokolla rəsmiləşdirilərək mallar yerindəcə qablaşdırılır, möhürlənir və obyektdən vergi orqanının müəyyən etdiyi digər vergi ödəyicisində və ya vəzifəli şəxsdə məsul saxlamaya qoyulmaq ücün götürülür.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89.14.4. Malların obyektdən götürülməsi haqqında protokolda aşağıdakılar göstərilir: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89.14.4.1. protokolu tərtib edən şəxsin vəzifəsi, soyadı, adı, atasının adı;</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89.14.4.2. protokolun tərtib edildiyi tarix və yer;</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89.14.4.3. malları götürülən şəxs barədə məlumat;</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89.14.4.4. protokolun tərtibində iştirak edən müşahidəçilər barədə məlumat;</w:t>
      </w:r>
    </w:p>
    <w:p w:rsidR="00F720A8" w:rsidRPr="00F720A8" w:rsidRDefault="00F720A8" w:rsidP="00F720A8">
      <w:pPr>
        <w:spacing w:after="0" w:line="240" w:lineRule="auto"/>
        <w:ind w:left="1416"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89.14.4.5. götürülən malların siyahısı və miqdarı barədə məlumat.</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89.14.5. Malların götürülməsi haqqında protokol vergi orqanının vəzifəli şəxsləri, habelə vergi ödəyicisi (və ya onun nümayəndəsi), obyektin məsul şəxsi və müşahidəçilər tərəfindən imzalanır. Vergi ödəyicisi və ya onun səlahiyyətli nümayəndəsi protokolu imzalamaqdan imtina etdikdə həmin protokolda bu barədə müvafiq qeyd aparılır.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89.14.6. Götürülən mallar inzibati xəta haqqında işə baxılanadək, vergi orqanının müəyyən etdiyi yerdə digər vergi ödəyicisinə və ya vəzifəli şəxsə məsul saxlamaya qoyulmaq üçün təhvil verilir.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89.14.7. Siyahıya alınmış mallar məsul saxlamaya qoyulmaq üçün vergi ödəyicisinə təhvil verildikdə, o, siyahıya alınmış malların özgəninkiləşdirilməsinə, israf edilməsinə, gizlədilməsinə, dəyişdirilməsinə yol verdiyi təqdirdə qanunvericiliklə müəyyən edilmiş qaydada məsuliyyət daşıdığı barədə xəbərdar olunmalıdır.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89.14.8. Tərtib olunmuş aktlara və protokollara </w:t>
      </w:r>
      <w:r w:rsidRPr="00F720A8">
        <w:rPr>
          <w:rFonts w:ascii="Palatino Linotype" w:eastAsia="Times New Roman" w:hAnsi="Palatino Linotype" w:cs="Times New Roman"/>
          <w:i/>
          <w:iCs/>
          <w:color w:val="000000"/>
          <w:sz w:val="27"/>
          <w:szCs w:val="27"/>
        </w:rPr>
        <w:t>bu Məcəlləyə</w:t>
      </w:r>
      <w:r w:rsidRPr="00F720A8">
        <w:rPr>
          <w:rFonts w:ascii="Palatino Linotype" w:eastAsia="Times New Roman" w:hAnsi="Palatino Linotype" w:cs="Times New Roman"/>
          <w:color w:val="000000"/>
          <w:sz w:val="27"/>
          <w:szCs w:val="27"/>
        </w:rPr>
        <w:t> uyğun olaraq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89.15. Azərbaycan Respublikasının qanunvericiliyi ilə özəlləşdirilməsi qadağan olunan dövlət əmlakının, habelə özəlləşdirilməsi müvafiq icra hakimiyyəti orqanının qərarı ilə həyata keçirilən, lakin özəlləşdirilməsi </w:t>
      </w:r>
      <w:r w:rsidRPr="00F720A8">
        <w:rPr>
          <w:rFonts w:ascii="Palatino Linotype" w:eastAsia="Times New Roman" w:hAnsi="Palatino Linotype" w:cs="Times New Roman"/>
          <w:color w:val="000000"/>
          <w:sz w:val="27"/>
          <w:szCs w:val="27"/>
        </w:rPr>
        <w:lastRenderedPageBreak/>
        <w:t>barədə qərar qəbul edilməmiş və ya özəlləşdirilməsi başa çatmamış vergi ödəyicilərinin əmlakının siyahıya alınması yalnız müvafiq icra hakimiyyəti orqanının razılığı ilə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Vergilər üzrə borcların, faizlərin və tətbiq edilmiş maliyyə sanksiyalarının dövlət büdcəsinə alınması haqqında banka və ya digər kredit təşkilatına sərəncam verilən gündən 15 gün müddətində vergi orqanı, bu maddədə göstərilən əmlakın siyahıya alınmasına razılıq bildirilməsi məqsədi ilə müvafiq icra hakimiyyəti orqanına rəsmi müraciət edir. Əmlakın siyahıya alınmasına bir ay müddətində razılıq verildikdə, sayahıya alınma vergi orqanı tərəfindən bu Məcəllə ilə müəyyən edilmiş qaydada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89.16. Vergi ödəyicisinin pul vəsaitləri siyahıya alınarkən siyahıya alındığı gündən sonrakı iş günündən gec olmayaraq müvafiq büdcə hesabına depozitə qoyulur. Vergi orqanı vergi ödəyicisinin pul vəsaitlərinin depozitə qoyulmasını təsdiq edən sənədin surətini ona təqdim edir. Qızıldan, gümüşdən, platindən və platin qrupundan olan materiallardan, qiymətli daşlardan və mirvaridən hazırlanmış zərgərlik məmulatları siyahıya alınarkən qablaşdırılır,möhürlənir və məsul saxlanması üçün vergi ödəyicisinə (onun qanuni və (və ya) səlahiyyətli nümayəndəsinə) və ya vergi orqanının müəyyən etdiyi digər şəxsə təhvil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90. Vergi ödəyicisinin əmlakı hesabına verginin tutulması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90.1. Vergi ödəyicisinin əmlakı siyahıya alındıqdan sonra 30 gün müddətində vergi öhdəliyi yerinə yetirilmədikdə, vergi orqanı </w:t>
      </w:r>
      <w:r w:rsidRPr="00F720A8">
        <w:rPr>
          <w:rFonts w:ascii="Palatino Linotype" w:eastAsia="Times New Roman" w:hAnsi="Palatino Linotype" w:cs="Times New Roman"/>
          <w:i/>
          <w:iCs/>
          <w:color w:val="000000"/>
          <w:sz w:val="27"/>
          <w:szCs w:val="27"/>
        </w:rPr>
        <w:t>vergilər, faizlər və maliyyə sanksiyaları üzrə dövlət büdcəsinə yaranmış borclarının ödənilməsinin</w:t>
      </w:r>
      <w:r w:rsidRPr="00F720A8">
        <w:rPr>
          <w:rFonts w:ascii="Palatino Linotype" w:eastAsia="Times New Roman" w:hAnsi="Palatino Linotype" w:cs="Times New Roman"/>
          <w:color w:val="000000"/>
          <w:sz w:val="27"/>
          <w:szCs w:val="27"/>
        </w:rPr>
        <w:t> təmin olunması məqsədi ilə siyahıya alınmış əmlakın zəruri və kifayət olan həcmdə ixtisaslaşdırılmış açıq hərracda </w:t>
      </w:r>
      <w:r w:rsidRPr="00F720A8">
        <w:rPr>
          <w:rFonts w:ascii="Palatino Linotype" w:eastAsia="Times New Roman" w:hAnsi="Palatino Linotype" w:cs="Times New Roman"/>
          <w:i/>
          <w:iCs/>
          <w:color w:val="000000"/>
          <w:sz w:val="27"/>
          <w:szCs w:val="27"/>
        </w:rPr>
        <w:t>satılması haqqında qərar qəbul olunması üçün</w:t>
      </w:r>
      <w:r w:rsidRPr="00F720A8">
        <w:rPr>
          <w:rFonts w:ascii="Palatino Linotype" w:eastAsia="Times New Roman" w:hAnsi="Palatino Linotype" w:cs="Times New Roman"/>
          <w:color w:val="000000"/>
          <w:sz w:val="27"/>
          <w:szCs w:val="27"/>
        </w:rPr>
        <w:t> məhkəməyə müraciət edə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Siyahıya alınmış əmlakın yararlıq müddəti bu maddədə göstərilən müddət başa çatanadək bitirsə, vergi orqanı dərhal məhkəməyə müraciət edə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90.2. Məhkəmə bu Məcəllənin 90.1-ci maddəsində göstərilən vergi orqanının müraciətinə Azərbaycan Respublikasının Mülki Prosessual Məcəlləsində müəyyən edilmiş qaydada baxır.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90.3. Vergi ödəyicisinin siyahıya alınmış əmlakının əmtəə birjalarının nəzdində yaradılmış ixtisaslaşdırılmış təşkilat (bundan sonra - hərracın təşkilatçısı) tərəfindən ixtisaslaşdırılmış açıq hərraclarda (bundan sonra </w:t>
      </w:r>
      <w:r w:rsidRPr="00F720A8">
        <w:rPr>
          <w:rFonts w:ascii="Palatino Linotype" w:eastAsia="Times New Roman" w:hAnsi="Palatino Linotype" w:cs="Times New Roman"/>
          <w:color w:val="000000"/>
          <w:sz w:val="27"/>
          <w:szCs w:val="27"/>
        </w:rPr>
        <w:lastRenderedPageBreak/>
        <w:t>- hərrac) satılması haqqında məhkəmənin qərarı </w:t>
      </w:r>
      <w:r w:rsidRPr="00F720A8">
        <w:rPr>
          <w:rFonts w:ascii="Palatino Linotype" w:eastAsia="Times New Roman" w:hAnsi="Palatino Linotype" w:cs="Times New Roman"/>
          <w:i/>
          <w:iCs/>
          <w:color w:val="000000"/>
          <w:sz w:val="27"/>
          <w:szCs w:val="27"/>
        </w:rPr>
        <w:t>qanuni</w:t>
      </w:r>
      <w:r w:rsidRPr="00F720A8">
        <w:rPr>
          <w:rFonts w:ascii="Palatino Linotype" w:eastAsia="Times New Roman" w:hAnsi="Palatino Linotype" w:cs="Times New Roman"/>
          <w:color w:val="000000"/>
          <w:sz w:val="27"/>
          <w:szCs w:val="27"/>
        </w:rPr>
        <w:t> qüvvəyə mindikdən sonra qətnamə ilə təmin edilmiş borca faizin hesablanması dayandırılır və bu Məcəllənin 90.4-cü maddəsinin müddəaları nəzərə alınmaqla vergi borcunun dövlət büdcəsinə ödənilməsi icra məmuru tərəfindən təmin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Vergi ödəyicisinin siyahıya alınmış əmlakı icra məmurunun sifarişinə əsasən elektron hərrac vasitəsi ilə də satıla bilər. Elektron hərracın təşkili və keçirilməsi qaydaları müvafiq icra hakimiyyəti orqanı tərəfindən təsdiq olunur.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Müvafiq icra hakimiyyəti orqanı vergi ödəyicisinin siyahıya alınmış əmlakının satışından əldə olunan vəsait barədə, habelə siyahıya alınmış əmlakın hərracda (o cümlədən elektron hərracda) və ya ticarət şəbəkələrində (o cümlədən satışını elektron şəkildə həyata keçirən ticarət şəbəkələrində) satılması üçün icra məmurları tərəfindən edilmiş sifarişlər barədə rüblük məlumatı müvafiq icra hakimiyyəti orqanı tərəfindən müəyyən edilmiş formada hər rüb başa çatdıqdan sonra növbəti ayın 20-dən gec olmayaraq müvafiq icra hakimiyyəti orqanına elektron şəkildə təqdim edir.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Əmlakın hərracda satılması məqsədi ilə vergi ödəyicisinin siyahıya alınmış əmlakı, qanunvericiliyə müvafiq olaraq tənzimlənən qiymətlərin tətbiq olunduğu hallar istisna edilməklə, "Qiymətləndirmə fəaliyyəti haqqında" Azərbaycan Respublikası Qanununa uyğun olaraq qiymətləndirici tərəfindən qiymətləndirilir.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Məhkəmə qərarlarına əsasən verilən icra vərəqələri daxil olduqdan 10 (on) gün müddətində qiymətləndirici icra məmuru tərəfindən qanunvericiliklə müəyyən edilmiş qaydada dəvət olunur. Qiymətləndiricinin xidməti məhkəmənin qərarı ilə əmlakı satılan vergi ödəyicisi tərəfindən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Həmin əmlak aşağıdakı qaydada satılır: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 Əmlakın hərracda satışı - məhkəmənin qanuni qüvvəyə minmiş qərarı əsasında əmlakın, ona dair heç bir şərt qoyulmadan satışıdır. Bu zaman ən yüksək qiymət təklif etmiş alıcı həmin əmlak üzərində mülkiyyət hüququnu əldə edir.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 Hərracın təşkilatçısı kimi ixtisaslaşdırılmış təşkilat çıxış edir. İxtisaslaşdırılmış təşkilat hərracı icra məmurunun sifarişi əsasında həyata kecirir.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 İcra məmurunun sifarişinə aşağıdakı sənədlər əlavə edilməlidir: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90.3.3.1. vergi ödəyicisinin əmlakının hərracda satışı barədə </w:t>
      </w:r>
      <w:r w:rsidRPr="00F720A8">
        <w:rPr>
          <w:rFonts w:ascii="Palatino Linotype" w:eastAsia="Times New Roman" w:hAnsi="Palatino Linotype" w:cs="Times New Roman"/>
          <w:i/>
          <w:iCs/>
          <w:color w:val="000000"/>
          <w:sz w:val="27"/>
          <w:szCs w:val="27"/>
        </w:rPr>
        <w:t xml:space="preserve">Azərbaycan Respublikasının Mülki Prosessual Məcəlləsinə </w:t>
      </w:r>
      <w:r w:rsidRPr="00F720A8">
        <w:rPr>
          <w:rFonts w:ascii="Palatino Linotype" w:eastAsia="Times New Roman" w:hAnsi="Palatino Linotype" w:cs="Times New Roman"/>
          <w:i/>
          <w:iCs/>
          <w:color w:val="000000"/>
          <w:sz w:val="27"/>
          <w:szCs w:val="27"/>
        </w:rPr>
        <w:lastRenderedPageBreak/>
        <w:t>uyğun olaraq məhkəmənin qanuni qüvvəyə minmiş qərarının surəti</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90.3.3.2. icraata başlanılması barədə məhkəmə qərarına əsasən verilən icra </w:t>
      </w:r>
      <w:r w:rsidRPr="00F720A8">
        <w:rPr>
          <w:rFonts w:ascii="Palatino Linotype" w:eastAsia="Times New Roman" w:hAnsi="Palatino Linotype" w:cs="Times New Roman"/>
          <w:i/>
          <w:iCs/>
          <w:color w:val="000000"/>
          <w:sz w:val="27"/>
          <w:szCs w:val="27"/>
        </w:rPr>
        <w:t>sənədinin surəti</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90.3.3.2-1. əmlakın fotoşəkli, yerləşdiyi ünvan barədə məlumat;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90.3.3.3. əmlakın ilkin satış qiyməti barədə məlumat;</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90.3.3.4. əmlakın satışından əldə olunan vəsaitin köçürüləcəyi bank hesabının nömrəsi;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90.3.3.5. əmlak üzərinə həbs qoyulması haqqında icra məmuru tərəfindən tərtib edilmiş aktın surəti;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90.3.3.6. daşınmaz əmlak satıldıqda, həmin əmlaka dair qanunvericiliyə müvafiq olaraq zəruri olan </w:t>
      </w:r>
      <w:r w:rsidRPr="00F720A8">
        <w:rPr>
          <w:rFonts w:ascii="Palatino Linotype" w:eastAsia="Times New Roman" w:hAnsi="Palatino Linotype" w:cs="Times New Roman"/>
          <w:i/>
          <w:iCs/>
          <w:color w:val="000000"/>
          <w:sz w:val="27"/>
          <w:szCs w:val="27"/>
        </w:rPr>
        <w:t>sənədlərin surəti</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90.3.3.7. ayrıca tikili satıldıqda, həmin tikilinin yerləşdiyi torpaq sahəsindən istifadə hüququnu və ya həmin torpaq sahəsi üzərində mülkiyyət hüququnu təsdiq edən sənədlərin surəti;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90.3.3.8. uzunmüddətli icarə hüququ satıldıqda, müqavilənin surəti və qanunvericiliklə nəzərdə tutulmuş hallarda belə müqavilənin dövlət qeydiyyatını təsdiq edən sənədin surəti;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90.3.3.9. tikintisi başa çatmamış obyekt üzərində hüquq satıldıqda əlavə olaraq </w:t>
      </w:r>
      <w:r w:rsidRPr="00F720A8">
        <w:rPr>
          <w:rFonts w:ascii="Palatino Linotype" w:eastAsia="Times New Roman" w:hAnsi="Palatino Linotype" w:cs="Times New Roman"/>
          <w:i/>
          <w:iCs/>
          <w:color w:val="000000"/>
          <w:sz w:val="27"/>
          <w:szCs w:val="27"/>
        </w:rPr>
        <w:t>torpaq sahəsi üzərində mülkiyyət, icarə və ya istifadə hüququnu təsdiq edən sənədin və tikintiyə icazənin surətləri</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Məhkəmənin qərarı qüvvəyə mindiyi gün siyahıya alınmış əmlakın yararlılıq müddəti 60 gündən tez başa çatdıqda və ya qida məhsulu olduqda icra məmuru hərracın təşkilatçısına sənədləri 3 gün müddətində təqdim etməlidir.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90.3.4. Hərracın təşkilatçısı bu məcəllənin 90.3.3-cü maddəsində göstərilən sənədləri aldıqdan sonra hərracın keçiriləcəyi tarixə ən azı </w:t>
      </w:r>
      <w:r w:rsidRPr="00F720A8">
        <w:rPr>
          <w:rFonts w:ascii="Palatino Linotype" w:eastAsia="Times New Roman" w:hAnsi="Palatino Linotype" w:cs="Times New Roman"/>
          <w:i/>
          <w:iCs/>
          <w:color w:val="000000"/>
          <w:sz w:val="27"/>
          <w:szCs w:val="27"/>
        </w:rPr>
        <w:t>20</w:t>
      </w:r>
      <w:r w:rsidRPr="00F720A8">
        <w:rPr>
          <w:rFonts w:ascii="Palatino Linotype" w:eastAsia="Times New Roman" w:hAnsi="Palatino Linotype" w:cs="Times New Roman"/>
          <w:color w:val="000000"/>
          <w:sz w:val="27"/>
          <w:szCs w:val="27"/>
        </w:rPr>
        <w:t> gün, yararlılıq müddəti başa çatmaqda, habelə yararsız hala düşmək təhlükəsi olan ərzaq və qeyri-ərzaq məhsulu olan əmlak satıldıqda isə ən azı </w:t>
      </w:r>
      <w:r w:rsidRPr="00F720A8">
        <w:rPr>
          <w:rFonts w:ascii="Palatino Linotype" w:eastAsia="Times New Roman" w:hAnsi="Palatino Linotype" w:cs="Times New Roman"/>
          <w:i/>
          <w:iCs/>
          <w:color w:val="000000"/>
          <w:sz w:val="27"/>
          <w:szCs w:val="27"/>
        </w:rPr>
        <w:t>5</w:t>
      </w:r>
      <w:r w:rsidRPr="00F720A8">
        <w:rPr>
          <w:rFonts w:ascii="Palatino Linotype" w:eastAsia="Times New Roman" w:hAnsi="Palatino Linotype" w:cs="Times New Roman"/>
          <w:color w:val="000000"/>
          <w:sz w:val="27"/>
          <w:szCs w:val="27"/>
        </w:rPr>
        <w:t> gün qalmış kütləvi informasiya vasitələrində</w:t>
      </w:r>
      <w:r w:rsidRPr="00F720A8">
        <w:rPr>
          <w:rFonts w:ascii="Palatino Linotype" w:eastAsia="Times New Roman" w:hAnsi="Palatino Linotype" w:cs="Times New Roman"/>
          <w:i/>
          <w:iCs/>
          <w:color w:val="000000"/>
          <w:sz w:val="27"/>
          <w:szCs w:val="27"/>
        </w:rPr>
        <w:t>, o cümlədən internet saytlarında və sosial şəbəkələrdə</w:t>
      </w:r>
      <w:r w:rsidRPr="00F720A8">
        <w:rPr>
          <w:rFonts w:ascii="Palatino Linotype" w:eastAsia="Times New Roman" w:hAnsi="Palatino Linotype" w:cs="Times New Roman"/>
          <w:color w:val="000000"/>
          <w:sz w:val="27"/>
          <w:szCs w:val="27"/>
        </w:rPr>
        <w:t> hərraca çıxarılacaq əmlak barəsində elan dərc etdirir.</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 Elanda aşağıdakı məlumatlar əks olunmalıdır: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90.3.5.1. hər bir lot üzrə ayrı-ayrılıqda satışa çıxarılan əmlakın siyahısı, </w:t>
      </w:r>
      <w:r w:rsidRPr="00F720A8">
        <w:rPr>
          <w:rFonts w:ascii="Palatino Linotype" w:eastAsia="Times New Roman" w:hAnsi="Palatino Linotype" w:cs="Times New Roman"/>
          <w:i/>
          <w:iCs/>
          <w:color w:val="000000"/>
          <w:sz w:val="27"/>
          <w:szCs w:val="27"/>
        </w:rPr>
        <w:t>fotoşəkli,</w:t>
      </w:r>
      <w:r w:rsidRPr="00F720A8">
        <w:rPr>
          <w:rFonts w:ascii="Palatino Linotype" w:eastAsia="Times New Roman" w:hAnsi="Palatino Linotype" w:cs="Times New Roman"/>
          <w:color w:val="000000"/>
          <w:sz w:val="27"/>
          <w:szCs w:val="27"/>
        </w:rPr>
        <w:t> yerləşdiyi ünvan; </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90.3.5.2. siyahı üzrə əmlakın ayrı-ayrılıqda ilkin satış qiyməti;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90.3.5.3. hərracda iştirak etmək üçün sifariş və digər sənədlərin qəbulu günü, son müddəti və yeri;</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90.3.5.4. əmlakın sahibi barədə məlumat;</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90.3.5.5. ilkin satış qiymətinin daşınmaz əmlakın 5 faizi, daşınan əmlakın 10 faizi həcmində hesablanan behin məbləği və həmin məbləğin köçürüləcəyi bank hesabı;</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90.3.5.6. əmlakın satışından əldə olunan vəsaitin köçürüləcəyi bank hesabları və bu hesablara köçürüləcək vəsaitin miqdarı;</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90.3.5.7. hərracın keçirilmə tarixi, vaxtı və yeri, əlaqə telefonunun nömrəsi;</w:t>
      </w:r>
    </w:p>
    <w:p w:rsidR="00F720A8" w:rsidRPr="00F720A8" w:rsidRDefault="00F720A8" w:rsidP="00F720A8">
      <w:pPr>
        <w:spacing w:after="0" w:line="240" w:lineRule="auto"/>
        <w:ind w:left="2112"/>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90.3.5.8. hərracın təşkilatçısının adı, ünvanı, əlaqə telefonu və sair rekvizitləri.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90.3.6. Məlumatın dərc edildiyi andan qanunvericiliyə uyğun olaraq hərracda iştirak etmək hüququnu əldə etmiş şəxslərə satışa çıxarılan əmlakla tanış olmaq imkanı yaradılır.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Satışa çıxarılan əmlakla tanış olduqdan sonra hərracın keçirilməsinə 5 gün qalmış hərraca buraxılmış şəxslər hərracın təşkilatçısına hərracda iştirak edib-etməyəcəkləri barədə öz qərarlarını yazılı surətdə bildirməlidirlər.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90.3.7. Hərracda iştirak etmək üçün müraciət etmiş və müvafiq qaydada sənədləri tərtib edib, elanda göstərilən müddətdə təqdim etmiş, habelə elanda göstərilən bank hesabına behin köçürülməsi barədə bildiriş təqdim etmiş şəxslər hərracda iştirak edə bilərlər.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90.3.8. Hərracda iştirak etmək üçün şəxs və ya onun səlahiyyətli nümayəndəsi tərəfindən imzalanmış (hüquqi şəxs tərəfindən əlavə olaraq möhürlə təsdiq edilmiş) ərizə sifariş verən tərəfindən müəyyən olunmuş nümunəyə müvafiq olaraq hərracın təşkilatçısına verilir və </w:t>
      </w:r>
      <w:r w:rsidRPr="00F720A8">
        <w:rPr>
          <w:rFonts w:ascii="Palatino Linotype" w:eastAsia="Times New Roman" w:hAnsi="Palatino Linotype" w:cs="Times New Roman"/>
          <w:i/>
          <w:iCs/>
          <w:color w:val="000000"/>
          <w:sz w:val="27"/>
          <w:szCs w:val="27"/>
        </w:rPr>
        <w:t>ərizəyə</w:t>
      </w:r>
      <w:r w:rsidRPr="00F720A8">
        <w:rPr>
          <w:rFonts w:ascii="Palatino Linotype" w:eastAsia="Times New Roman" w:hAnsi="Palatino Linotype" w:cs="Times New Roman"/>
          <w:color w:val="000000"/>
          <w:sz w:val="27"/>
          <w:szCs w:val="27"/>
        </w:rPr>
        <w:t> aşağıdakı sənədlər əlavə edilir: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90.3.8.1. elanda göstərilmiş bank hesabına behin köçürüldüyünü təsdiq edən sənəd;</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90.3.8.2. fiziki şəxslər tərəfindən şəxsiyyəti təsdiq edən sənədin </w:t>
      </w:r>
      <w:r w:rsidRPr="00F720A8">
        <w:rPr>
          <w:rFonts w:ascii="Palatino Linotype" w:eastAsia="Times New Roman" w:hAnsi="Palatino Linotype" w:cs="Times New Roman"/>
          <w:i/>
          <w:iCs/>
          <w:strike/>
          <w:color w:val="000000"/>
          <w:sz w:val="27"/>
          <w:szCs w:val="27"/>
        </w:rPr>
        <w:t>notariat qaydasında təsdiq edilmiş</w:t>
      </w:r>
      <w:r w:rsidRPr="00F720A8">
        <w:rPr>
          <w:rFonts w:ascii="Palatino Linotype" w:eastAsia="Times New Roman" w:hAnsi="Palatino Linotype" w:cs="Times New Roman"/>
          <w:color w:val="000000"/>
          <w:sz w:val="27"/>
          <w:szCs w:val="27"/>
        </w:rPr>
        <w:t> surəti;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90.3.8.3. hüquqi şəxslər və (və ya) fərdi sahibkarlar tərəfindən vergi ödəyicisinin uçota alınması haqqında şəhadətnamənin </w:t>
      </w:r>
      <w:r w:rsidRPr="00F720A8">
        <w:rPr>
          <w:rFonts w:ascii="Palatino Linotype" w:eastAsia="Times New Roman" w:hAnsi="Palatino Linotype" w:cs="Times New Roman"/>
          <w:i/>
          <w:iCs/>
          <w:strike/>
          <w:color w:val="000000"/>
          <w:sz w:val="27"/>
          <w:szCs w:val="27"/>
        </w:rPr>
        <w:t>notariat qaydasında təsdiq edilmiş</w:t>
      </w:r>
      <w:r w:rsidRPr="00F720A8">
        <w:rPr>
          <w:rFonts w:ascii="Palatino Linotype" w:eastAsia="Times New Roman" w:hAnsi="Palatino Linotype" w:cs="Times New Roman"/>
          <w:color w:val="000000"/>
          <w:sz w:val="27"/>
          <w:szCs w:val="27"/>
        </w:rPr>
        <w:t> surəti.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90.3.9. Hərracın təşkilatçısı tərəfindən aşağıdakı hallar müəyyən edildikdə, şəxslər hərracda iştirak etmək üçün buraxılmırlar: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90.3.9.1. hüquqi şəxs yenidən təşkil olunma, ləğv olunma yaxud müflis vəziyyətində olduqda;</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90.3.9.2. şəxs özü haqqında dəqiq olmayan məlumat verdikdə;</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90.3.9.3. sənədlər sifarişlərin qəbulu müddəti qurtardıqdan sonra təqdim edildikdə;</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90.3.9.4. ərizə müvafiq səlahiyyəti olmayan şəxs tərəfindən təqdim edildikdə;</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90.3.9.5. məlumatda göstərilən siyahıya uyğun bütün sənədlər təqdim edilmədikdə, yaxud təqdim olunmuş sənədlər müvafiq qaydada tərtib olunmadıqda.</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90.3.10. Sənədlərin qəbulundan imtina hərracın təşkilatçısı tərəfindən əsasları göstərilməklə edilir. Ərizəni və sənədləri qəbul edilməyən şəxslərin sənədləri, imtinanın əsasları yazılı surətdə bildirilməklə, növbəti iş günü ərzində qaytarılır.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90.3.11. Hərracda iştirak etmək üçün şəxslər ərizəni və ona əlavə olunmuş sənədləri, habelə təqdim olunan sənədlərin 2 nüsxədən ibarət siyahısını hərracın təşkilatçısına təqdim edirlər.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Hərracın təşkilatçısı hər bir ərizəni və ona əlavə olunmuş sənədləri verilmə tarixi və vaxtını göstərməklə xüsusi jurnalda ardıcıllıqla qeyd edir.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Hərracın təşkilatçısı təqdim olunan sənədlərin siyahısının bir nüsxəsində ərizənin verilmə tarixini və vaxtını, habelə qeydiyyat jurnalındakı nömrəsini göstərməklə ərizəçiyə qaytarır.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90.3.12. Hərrac iştirakçılarına onların hərracda iştirak etmək nömrəsini əks etdirən bilet verilir.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90.3.13. Şəxs hərracda iştirak etmək üçün ərizələrin qəbulu başa çatanadək öz ərizəsini geri götürə bilər. Bunun üçün şəxs hərracın təşkilatçısına yazılı müraciət etməlidir.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Sənədlərin qəbulu jurnalında hərracda iştirak etmək üçün ərizələrin geri götürülməsi barədə müvafiq qeyd aparılmalıdır.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Hərracın şərtlərinə uyğun olaraq hərracda iştirak etmək üçün ərizələrini geri götürmüş şəxslərin ödədiyi beh geri qaytarılır.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90.3.14. Hərracda iştirak etmək üçün müraciət edən şəxslərin hərraca buraxılıb-buraxılmaması barədə hərracın təşkilatçısının qərarı protokolla rəsmiləşdirilir. Bu protokolda müraciətləri (ərizələri) qəbul edilən və rədd edilən şəxslərin adları qeyd edilir. Müraciətlərinin (ərizələrinin) rədd edilməsinin əsasları şəxslərə yazılı surətdə bildirilir.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Müraciətlərin (ərizələrin) qəbuluna dair protokol imzalandıqdan sonra müvafiq şəxslər hərracın iştirakçısı statusunu əldə edir.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90.3.15. Hərracın təşkilatçısı təqdim olunmuş ərizələrin və onlara əlavə olunmuş sənədlərin müvafiq qaydada saxlanılması üçün zəruri tədbirlər görür.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90.3.16. 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90.3.17. 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90.3.18. 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90.3.19. Hərracın təşkilatçısı:</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90.3.19.1. hərracın təşkil olunmasını və keçirilməsini təmin edir;</w:t>
      </w:r>
    </w:p>
    <w:p w:rsidR="00F720A8" w:rsidRPr="00F720A8" w:rsidRDefault="00F720A8" w:rsidP="00F720A8">
      <w:pPr>
        <w:spacing w:after="0" w:line="240" w:lineRule="auto"/>
        <w:ind w:left="1428"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90.3.19.2. satışın baş tutub-tutmadığını təsdiq edir;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90.3.19.3. hərracın gedişində mübahisəli vəziyyət yarandıqda mübahisənin səbəbləri aradan qaldırılanadək hərracı dayandırır. Mübahisənin səbəblərini aradan qaldırmaq mümkün olmadıqda hərracı baş tutmamış elan edir;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90.3.19.4. hərracın yekunu barədə protokol tərtib edir və onu təsdiq etmək üçün sifariş verənə təqdim edir.</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 Hərrac aşağıdakı qaydada keçirilir: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90.3.20.1. satışa çıxarılan əmlakın ilkin satış qiyməti elan olunur. İlkin satış qiyməti və ya əlavələr edilməklə artırılan satış qiyməti elan olunduqda, hərrəcda iştirak edən şəxslər öz biletlərini qaldırmaqla elan olunmuş qiymətə əmlakı almağa razı olduqlarını bildirirlər;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90.3.20.2. hərracı aparan hər yeni elan olunmuş qiyməti üç dəfə təkrar edir. Elan olunmuş satış qiymətinə əmlakı almağa razı olan hərracda iştirakçılarının sayı iki və daha çox olduqda həmin qiymət iştirakçılar tərəfindən əlavəetmə yolu ilə artırılır. Elan olunmuş satış qiymətinə əmlakı almağa yalnız bir iştirakçı razılıq verdiyi halda həmin şəxs hərracın qalibi hesab olunur. Bu vaxt hərracı aparan şəxs əmlakın satıldığını, satış qiymətini və qalib gəlmiş şəxsin biletinin nömrəsini bildirir;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90.3.20.3. ilkin qiymət və ya əmlakın növbəti hərracda aşağı salınmış qiyməti 3 dəfə elan olunduqdan sonra iştirakçıların heç biri biletini qaldırmazsa, hərrac baş tutmamış hesab olunur;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90.3.20.4. birinci hərrac baş tutmadıqda və ya siyahı üzrə ayrı-ayrılıqda əmlakın satışı baş tutmadıqda, hər növbəti hərraca 10 gün </w:t>
      </w:r>
      <w:r w:rsidRPr="00F720A8">
        <w:rPr>
          <w:rFonts w:ascii="Palatino Linotype" w:eastAsia="Times New Roman" w:hAnsi="Palatino Linotype" w:cs="Times New Roman"/>
          <w:i/>
          <w:iCs/>
          <w:color w:val="000000"/>
          <w:sz w:val="27"/>
          <w:szCs w:val="27"/>
        </w:rPr>
        <w:lastRenderedPageBreak/>
        <w:t>qalmış kütləvi informasiya vasitələrində, o cümlədən internet saytlarında və sosial şəbəkələrdə hərracla bağlı 90.3.5-ci maddədə qeyd olunan elan verilir. İkinci hərracda qiymət birinci hərracda satılmayan əmlakın və ya onun ayrılıqda siyahı üzrə satılmayan hissəsinin ilkin satış qiymətinin 20 faizi, üçüncü hərracda isə 40 faizinədək aşağı salına bilər;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90.3.20.5. bu zaman </w:t>
      </w:r>
      <w:r w:rsidRPr="00F720A8">
        <w:rPr>
          <w:rFonts w:ascii="Palatino Linotype" w:eastAsia="Times New Roman" w:hAnsi="Palatino Linotype" w:cs="Times New Roman"/>
          <w:i/>
          <w:iCs/>
          <w:strike/>
          <w:color w:val="000000"/>
          <w:sz w:val="27"/>
          <w:szCs w:val="27"/>
        </w:rPr>
        <w:t>ikinci və</w:t>
      </w:r>
      <w:r w:rsidRPr="00F720A8">
        <w:rPr>
          <w:rFonts w:ascii="Palatino Linotype" w:eastAsia="Times New Roman" w:hAnsi="Palatino Linotype" w:cs="Times New Roman"/>
          <w:color w:val="000000"/>
          <w:sz w:val="27"/>
          <w:szCs w:val="27"/>
        </w:rPr>
        <w:t> sonrakı hərraclar arasındakı müddət 10 gündən, yararlılıq müddəti başa çatan (yaxud, bu müddət ərzində qurtaran) əmlakın növbəti hərracları arasındakı müddət isə 3 gündən çox olmamalıdır;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90.3.20.6. yararlılıq müddəti başa çatmış yeyinti məhsullarının hərraca yenidən qida məhsulları qismində çıxarılması qadağandır. Bu əmlak qanunvericiliyə uyğun olaraq heyvanların yemləndirilməsi üçün istifadəyə yararlı olduqda 5 gün müddətində qanunvericiliklə müəyyən edilmiş qaydada yenidən qiymətləndirilərək hərracda satılmalıdır;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90.3.20.7. hərrac başa çatdıqdan sonra hərracın təşkilatçısı hərracın yekunları üzrə iki nüsxədə protokol tərtib edir və qanunvericiliyə uyğun olaraq </w:t>
      </w:r>
      <w:r w:rsidRPr="00F720A8">
        <w:rPr>
          <w:rFonts w:ascii="Palatino Linotype" w:eastAsia="Times New Roman" w:hAnsi="Palatino Linotype" w:cs="Times New Roman"/>
          <w:strike/>
          <w:color w:val="000000"/>
          <w:sz w:val="27"/>
          <w:szCs w:val="27"/>
        </w:rPr>
        <w:t>komissiyanın sədri,</w:t>
      </w:r>
      <w:r w:rsidRPr="00F720A8">
        <w:rPr>
          <w:rFonts w:ascii="Palatino Linotype" w:eastAsia="Times New Roman" w:hAnsi="Palatino Linotype" w:cs="Times New Roman"/>
          <w:color w:val="000000"/>
          <w:sz w:val="27"/>
          <w:szCs w:val="27"/>
        </w:rPr>
        <w:t> sifarişçi və alıcı arasında alqı-satqı müqaviləsi imzalanır;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90.3.20.8. protokol qalib gəlmiş şəxs və ya onun nümayəndəsi, </w:t>
      </w:r>
      <w:r w:rsidRPr="00F720A8">
        <w:rPr>
          <w:rFonts w:ascii="Palatino Linotype" w:eastAsia="Times New Roman" w:hAnsi="Palatino Linotype" w:cs="Times New Roman"/>
          <w:strike/>
          <w:color w:val="000000"/>
          <w:sz w:val="27"/>
          <w:szCs w:val="27"/>
        </w:rPr>
        <w:t>komissiyanın sədri</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strike/>
          <w:color w:val="000000"/>
          <w:sz w:val="27"/>
          <w:szCs w:val="27"/>
        </w:rPr>
        <w:t>və üzvləri</w:t>
      </w:r>
      <w:r w:rsidRPr="00F720A8">
        <w:rPr>
          <w:rFonts w:ascii="Palatino Linotype" w:eastAsia="Times New Roman" w:hAnsi="Palatino Linotype" w:cs="Times New Roman"/>
          <w:color w:val="000000"/>
          <w:sz w:val="27"/>
          <w:szCs w:val="27"/>
        </w:rPr>
        <w:t> tərəfindən 2 nüsxədə imzalanır. Protokolda sifarişçi və qalib gəlmiş şəxs barədə qısa məlumatlar, satılan əmlakın siyahısı və satış qiyməti, satış qiymətinin ödəniləcəyi bank hesabları, hərracda qalib gəlmiş şəxsin verdiyi beh məbləğinin imzalanmış protokol üzrə öhdəliklərin icrası hesabına daxil edilməsi, habelə tərəflərin digər hüquq və vəzifələri əks olunur. Protokolun bir nüsxəsi qalib gəlmiş şəxsə verilir. Hərracın qalibi və hərracın təşkilatçısı hərrac başa çatdığı gün protokolu imzalamalıdır. İmzalanmış protokol üç gündən gec olmayaraq satıcıya təqdim olunmalıdır. Alqı-satqı müqaviləsində satılmış obyektin adı (siyahısı), onun alınma qiyməti, sifarişçi və qalib gəlmiş şəxs barədə və qanunvericiliyə müvafiq olaraq digər məlumatlar göstərilir. Müqavilə protokol imzalandığı gündən 5 gün müddətində imzalanmalıdır;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90.3.20.9. qalib gəlmiş şəxs qanunvericiliyə uyğun tərtib edilmiş protokolu imzalamaqdan imtina etdikdə, verdiyi beh geri qaytarılmır. Həmin protokolu imzalamaqdan imtina edən sifarişçi qalib gəlmiş şəxsə behi ikiqat məbləğdə geri qaytarmalı, habelə hərracda iştirak etmək nəticəsində dəyən zərərin əvəzini ödəməlidir. Ziyanın məbləği sifarişçinin və qalib gəlmiş şəxsin razılığı əsasında müəyyən edilir. Tərəflər razılığa gəlmədikdə zərərin məbləği onların birinin ərizəsi əsasında məhkəmə qaydasında müəyyən edilir;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90.3.20.10. hərrac baş tutmadıqda beh geri qaytarılmalıdır. Hərracda iştirak edən, lakin onu udmayan şəxslərin behi 5 bank günü müddətində geri qaytarılır;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90.3.20.11. hərrac baş tutmadığı hallarda hərracın təşkilatçısı tərəfindən protokol tərtib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90.3.21. Hərracın yekunları haqqında məlumat hərracın keçirildiyi gündən 15 təqvim günü müddətində hərracın təşkilatçısı tərəfindən hərracın keçirilməsi haqqında elanın verildiyi kütləvi informasiya vasitələrində verilir.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90.3.22. Hərracın qalibi ilə sifarişçi arasında müqavilə imzalandığı andan ən geci beş bank günü müddətində hərracın qalibi ödəməli olduğu pul vəsaitini satıcının müəyyən etdiyi bank hesabına köçürür. Hərracın təşkilatçısı hərracın keçirilməsi ilə bağlı çəkdiyi xərcləri təsdiq edən sənədləri sifarişçi təqdim edir.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90.3.23. Əmlakın (və ya müəyyən lotun) qiymətinin tam ödənildiyini təsdiq edən ödəniş sənədi (sənədləri) təqdim edildikdən sonra əmlaka (lota) mülkiyyət hüququ hərracın qalibinə keçir.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90.3.24. Siyahıya alınmış əmlakın açıq hərracda satışında ədliyyə orqanlarının, o cümlədən icra məmurlarının, vergi orqanlarının və hərracın təşkilatçısının vəzifəli şəxslərinin bir-başa və ya dolayısı ilə alıcı kimi iştirak etməsinə yol verilmir.</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90.3-1. Vergi ödəyicisinin siyahıya alınmış əmlakı “İcra haqqında” Azərbaycan Respublikasının Qanununda nəzərdə tutulmuş hallarda və qaydada icra xidmətinin müəyyən etdiyi ticarət şəbəkələrində </w:t>
      </w:r>
      <w:r w:rsidRPr="00F720A8">
        <w:rPr>
          <w:rFonts w:ascii="Palatino Linotype" w:eastAsia="Times New Roman" w:hAnsi="Palatino Linotype" w:cs="Times New Roman"/>
          <w:i/>
          <w:iCs/>
          <w:color w:val="000000"/>
          <w:sz w:val="27"/>
          <w:szCs w:val="27"/>
        </w:rPr>
        <w:t>(o cümlədən satışını elektron şəkildə həyata keçirən ticarət şəbəkələrində)</w:t>
      </w:r>
      <w:r w:rsidRPr="00F720A8">
        <w:rPr>
          <w:rFonts w:ascii="Palatino Linotype" w:eastAsia="Times New Roman" w:hAnsi="Palatino Linotype" w:cs="Times New Roman"/>
          <w:color w:val="000000"/>
          <w:sz w:val="27"/>
          <w:szCs w:val="27"/>
        </w:rPr>
        <w:t> satıla bilər.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90.3-2. Hərracın təşkilatçısının rəsmi internet saytı olmalı, hərracın keçirilməsi barədə elan, habelə hərraca çıxarılan əmlak barəsində məlumatlar ətraflı şəkildə həmin internet saytında yerləşdirilməlidir.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90.3-3. Hərracın təşkilatçısı (o cümlədən elektron hərracın təşkilatçısı) keçirilmiş hərraclar, başa çatmış və ya baş tutmamış hərraclar, habelə siyahıya alınmış əmlakın satışından əldə olunan vəsaitlər barədə aylıq məlumatı müvafiq icra hakimiyyəti orqanı tərəfindən müəyyən edilmiş formada hər ay başa çatdıqdan sonra növbəti ayın 20-dən gec olmayaraq müvafiq icra hakimiyyəti orqanına təqdim edir.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90.3-4. Ticarət şəbəkələri (o cümlədən satışını elektron şəkildə həyata keçirən ticarət şəbəkələri) satışa çıxarılmış əmlaklar, satışı təmin edilmiş və ya satışı mümkün olmadığı üçün geri qaytarılmış əmlaklar, habelə siyahıya alınmış əmlakın satışından əldə olunan vəsaitlər barədə aylıq məlumatı müvafiq icra hakimiyyəti orqanı tərəfindən müəyyən edilmiş formada hər ay başa çatdıqdan sonra növbəti ayın 20-dən gec olmayaraq müvafiq icra hakimiyyəti orqanına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90.4. Əmlakın satılmasından əldə edilən məbləğlər əvvəlcə tənbeh tədbirinin yönəldilməsi və əmlakın satışı üzrə xərclərin, sonra isə </w:t>
      </w:r>
      <w:r w:rsidRPr="00F720A8">
        <w:rPr>
          <w:rFonts w:ascii="Palatino Linotype" w:eastAsia="Times New Roman" w:hAnsi="Palatino Linotype" w:cs="Times New Roman"/>
          <w:i/>
          <w:iCs/>
          <w:color w:val="000000"/>
          <w:sz w:val="27"/>
          <w:szCs w:val="27"/>
        </w:rPr>
        <w:t>vergilər, faizlər və maliyyə sanksiyaları üzrə dövlət büdcəsinə yaranmış borcların</w:t>
      </w:r>
      <w:r w:rsidRPr="00F720A8">
        <w:rPr>
          <w:rFonts w:ascii="Palatino Linotype" w:eastAsia="Times New Roman" w:hAnsi="Palatino Linotype" w:cs="Times New Roman"/>
          <w:color w:val="000000"/>
          <w:sz w:val="27"/>
          <w:szCs w:val="27"/>
        </w:rPr>
        <w:t> ödənilməsinə yönəldilir. Vəsaitin qalan hissəsi vergi ödəyicisinin yeni borcu yaranmadıqda 3 bank günü ərzində vergi ödəyicisinə qaytarılır.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Əmlakın satışından daxil olan pul vəsaiti vergilər, faizlər və maliyyə sanksiyaları üzrə dövlət büdcəsinə yaranmış borcların ödənilməsi üçün kifayət etmədikdə və ya əmlak qanunvericilikdə nəzərdə tutulmuş qaydada </w:t>
      </w:r>
      <w:r w:rsidRPr="00F720A8">
        <w:rPr>
          <w:rFonts w:ascii="Palatino Linotype" w:eastAsia="Times New Roman" w:hAnsi="Palatino Linotype" w:cs="Times New Roman"/>
          <w:strike/>
          <w:color w:val="000000"/>
          <w:sz w:val="27"/>
          <w:szCs w:val="27"/>
        </w:rPr>
        <w:t>hərracda</w:t>
      </w:r>
      <w:r w:rsidRPr="00F720A8">
        <w:rPr>
          <w:rFonts w:ascii="Palatino Linotype" w:eastAsia="Times New Roman" w:hAnsi="Palatino Linotype" w:cs="Times New Roman"/>
          <w:color w:val="000000"/>
          <w:sz w:val="27"/>
          <w:szCs w:val="27"/>
        </w:rPr>
        <w:t> satılmadıqda, borcların dövlət büdcəsinə ödənilməsini təmin etmək məqsədilə icra məmuru tərəfindən vergi ödəyicisinin həmin borclarının qalan məbləği həcmində digər əmlakı qanunvericilikdə nəzərdə tutulmuş qaydada siyahıya alına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90.5. Bu maddənin müddəaları vergi agentinə də şamil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90.6. Siyahıya alınmış əmlakın ixtisaslaşdırılmış açıq hərracda satışında vergi orqanlarının vəzifəli şəxslərinin və ya digər işçilərinin bilavasitə və ya dolayısı ilə alıcı kimi iştirak etməsinə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Vergi orqanının sorğusuna əsasən hərracın təşkilatçısı tərəfindən əmlakı hərraca çıxarılmış şəxslərin əmlakının hərraca çıxarılması və satışı barədə vergi orqanına müvafiq icra hakimiyyəti orqanı tərəfindən müəyyən edilmiş formada məlumat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91. Ödənilməyən vergilər üçün birgə məsuliyyət</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Vergi ödəyicisinin vergi öhdəlikləri siyahıya alınmış əmlakın satışından sonra yerinə yetirilməmiş qaldıqda, başqa ad altında fəaliyyət göstərən, </w:t>
      </w:r>
      <w:r w:rsidRPr="00F720A8">
        <w:rPr>
          <w:rFonts w:ascii="Palatino Linotype" w:eastAsia="Times New Roman" w:hAnsi="Palatino Linotype" w:cs="Times New Roman"/>
          <w:color w:val="000000"/>
          <w:sz w:val="27"/>
          <w:szCs w:val="27"/>
        </w:rPr>
        <w:lastRenderedPageBreak/>
        <w:t>lakin məhkəmənin qərarı əsasında həmin vergi ödəyicisinə məxsus olması müəyyən edilən və bu Məcəllədə müəyyən edilmiş qaydada siyahıya alınma tətbiq edildiyi gündən əvvəlki 3 illik dövr ərzində aparılmış əməliyyatda onun aktivlərini almış şəxs, aldığı aktivlərin dəyərindən bu cür aktivlərə görə ödədiyi hər hansı məbləğlər çıxılandan sonra qalan məbləğdə vergi ödəyicisinin öhdəlikləri üzrə birgə məsuliyyət daşıyır.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92. Ödəmə mənbəyində verginin tutulmamasına və ya büdcəyə köçürülməməsinə görə məsuliyyət</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Məcəllədə nəzərdə tutulan hallarda ödəmə mənbəyində gəlirdən (mənfəətdən) vergi tutmadan həmin məbləği ödəyən hüquqi şəxslər və onların müvafiq işçiləri və ya fiziki şəxslər verginin tutulmamasına və büdcəyə köçürülməməsinə görə bu Məcəllənin tələblərinə uyğun olaraq məsuliyyət daşıyırlar.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93. Ümidsiz borcların silinməsi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93.1. Vergilər, faizlər və maliyyə sanksiyaları üzrə ümidsiz borclar vergi orqanları tərəfindən aşağıdakı hallarda silinir: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93.1.1. bu Məcəllədə müəyyən edilmiş vergi öhdəliyinin yerinə yetirilməsi müddəti qurtardıqda;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93.1.2. bu Məcəllədə müəyyən edilmiş əsaslar üzrə vergi öhdəlikləri qüvvədən düşdükdə.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93.1.3. qanuni qüvvəyə minmiş məhkəmə qərarı ilə təmin edilmiş vergilər üzrə borcların və faizlərin, tətbiq edilmiş maliyyə sanksiyalarının (məcburi dövlət sosial sığorta, işsizlikdən sığorta və icbari tibbi sığorta haqları istisna olmaqla) dövlət büdcəsinə alınması barədə məhkəmə qərarının qüvvəyə mindiyi tarixdən 5 illik müddət keçdikdə.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93.2. Digər hallarda vergilər, faizlər və maliyyə sanksiyaları üzrə borclar məhkəmə qərarı ilə ümidsiz borc hesab edildikdə qanunla müəyyən edilmiş qaydada silinə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94. Sübut etmək vəzifəsi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94.0. Verginin hesablandığının səhv olduğunu sübut etmək vəzifəsi bu Məcəllə ilə müəyyən edilmiş hallarda: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94.0.1. vergi ödəyicisinin hesablamalarının səhv olduğunu vergi orqanının;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94.0.2. vergi orqanının hesablamalarının səhv olduğunu vergi ödəyicisinin üzərinə düşür.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36"/>
          <w:szCs w:val="36"/>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Xüsusi hissə</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VIII fəsil. Fiziki şəxslərin gəlir vergisi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95.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Rezident və qeyri-rezident fiziki şəxslər gəlir vergisinin ödəyiciləridirlər.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96.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96.1. Rezidentlərin gəlirləri üzrə vergitutma obyekti vergi ili üçün rezidentlərin bütün gəliri ilə həmin dövr üçün bu Məcəllə ilə müəyyənləşdirilən gəlirdən çıxılan məbləğ arasındakı fərqdən ibarət olan vergiyə cəlb edilən gəlirdir.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Xüsusi notarius tərəfindən bir ay ərzində aparılan notariat hərəkətlərinə, habelə notariat hərəkətləri ilə əlaqədar göstərilən xidmətlərə görə alınan haqlar (xərclər nəzərə alınmadan)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Ödəmə mənbəyində vergi tutulduğu halda, vergitutma obyekti vergiyə cəlb olunan gəlirdir.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96.2. Azərbaycan Respublikasında daimi nümayəndəlik vasitəsilə fəaliyyət göstərən qeyri-rezident vergi ödəyicisi daimi nümayəndəliyi ilə əlaqədar olan vergiyə cəlb edilən gəlirləri üzrə gəlir vergisinin ödəyicisidir.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Vergiyə cəlb olunan gəlir, konkret dövrdə Azərbaycan mənbələrindən daimi nümayəndəliklə bağlı əldə edilən ümumi gəlirlə həmin dövrdə bu gəlirlərin əldə edilməsi ilə əlaqədar çəkilən və gəlirdən çıxılan məbləğ arasındakı fərqdir.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96.3. Qeyri-rezidentin bu Məcəllənin 96.2-ci maddəsində göstərilməyən, lakin vergiyə cəlb edilməsi bu Məcəllənin 125-ci maddəsində nəzərdə tutulan ümumi gəliri, gəlirdən çıxılan məbləğ nəzərə alınmadan ödəniş yerində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96.4. Məşğulluqdan və ya əmlakın təqdim edilməsindən gəlir əldə edən qeyri-rezident fiziki şəxs Azərbaycan mənbəyindən təqvim ili ərzində əldə etdiyi bu növ ümumi gəlirin bu Məcəllədə müəyyənləşdirilən, </w:t>
      </w:r>
      <w:r w:rsidRPr="00F720A8">
        <w:rPr>
          <w:rFonts w:ascii="Palatino Linotype" w:eastAsia="Times New Roman" w:hAnsi="Palatino Linotype" w:cs="Times New Roman"/>
          <w:color w:val="000000"/>
          <w:sz w:val="27"/>
          <w:szCs w:val="27"/>
        </w:rPr>
        <w:lastRenderedPageBreak/>
        <w:t>həmin dövrdə bu gəlirə aid olan və ondan çıxılan xərclər qədər azaldılan məbləği üzrə gəlir vergisinin ödəyicisidir.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96.5. Hüquqi şəxsin nizamnamə kapitalındakı iştirak payı və ya səhmlər xalis aktivlərin iştirak payı və ya səhmlərə mütənasib dəyərindən yuxarı qiymətə təqdim edildikdə faktiki təqdimetmə qiyməti ilə nizamnamə kapitalındakı iştirak payının və ya səhmin nominal dəyəri arasındakı fərq, iştirak payı və ya səhmlər xalis aktivlərin iştirak payı və ya səhmlərə mütənasib dəyərindən aşağı qiymətə (güzəştli qiymətlə) təqdim edildikdə isə alqı-satqı müqaviləsinin bağlandığı tarixə xalis aktivlərin mütənasib dəyəri ilə nizamnamə kapitalındakı iştirak payının nominal dəyəri arasındakı fərq vergiyə cəlb edilən gəlirdir. İştirak payları və ya səhmlər nominal qiymətdən yuxarı qiymətə alınmışdırsa, həmin iştirak paylarının və ya səhmlərin təqdim edilməsi zamanı gəlirdən çıxılan xərclər bu aktivlərin faktiki satınalma qiyməti ilə nəzərə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97. Gəlir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97.1. Rezident vergi ödəyicisinin gəliri onun Azərbaycan Respublikasında və Azərbaycan Respublikasının hüdudlarından kənarda əldə etdiyi gəlirdən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97.2. Qeyri-rezident vergi ödəyicisinin gəliri onun Azərbaycan Respublikası mənbələrindən əldə etdiyi gəlirlərdən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97.3. Gəlirlərə aiddir: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97.3.1. muzdlu işlə əlaqədar əldə edilən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97.3.2. muzdlu işə aid olmayan fəaliyyətdən əldə edilən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97.3.3. vergilərdən azad edilən gəlirlərdən və əsas vəsaitlərin (vəsaitin) yenidən qiymətləndirilməsindən yaranan artımdan başqa bütün digər gəlirlər.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98. Muzdlu işlə əlaqədar alınan gəlir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98.1. Fiziki şəxs tərəfindən muzdlu işlə əlaqədar alınan gəlir - əmək haqqı, bu işdən alınan hər hansı ödəmə və ya fayda, o cümlədən əvvəlki iş yerindən, yaxud gələcək muzdlu işdən alınan gəlirdir.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98.2. Bu Məcəllənin 98.1-ci maddəsinin məqsədləri üçün gəlirin məbləği, aşağıda göstərilən məbləğdən işçinin əldə etdiyi gəlirə görə ödədiyi hər hansı xərc çıxıldıqdan sonra qalan məbləğə bərabərdir: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98.2.1. fiziki şəxsə banklararası kredit hərracında olan faiz dərəcəsindən aşağı faiz dərəcəsi ilə ssuda verildiyi halda - bu tipli ssudalar üzrə banklararası kredit hərracında olan faiz dərəcəsinə </w:t>
      </w:r>
      <w:r w:rsidRPr="00F720A8">
        <w:rPr>
          <w:rFonts w:ascii="Palatino Linotype" w:eastAsia="Times New Roman" w:hAnsi="Palatino Linotype" w:cs="Times New Roman"/>
          <w:color w:val="000000"/>
          <w:sz w:val="27"/>
          <w:szCs w:val="27"/>
        </w:rPr>
        <w:lastRenderedPageBreak/>
        <w:t>uyğun faizlə ödənməli olan məbləğlə aşağı faiz dərəcəsinə uyğun ödənməli olan məbləğ arasındakı fərq;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98.2.2. işəgötürənin öz işçisinə malı, işi və ya xidməti təqdim etdiyi, yaxud hədiyyə verdiyi halda - bu cür malların, işlərin və xidmətlərin bazar qiyməti ilə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98.2.3. işçinin xərclərinin əvəzi ödənildiyi halda - ödənən vəsaitin məbləği;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98.2.4. işçinin işə götürənə olan borcunun və ya öhdəliyinin bağışlanıldığı halda - həmin borcun və ya öhdəliyin məbləği;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98.2.5. İşəgötürən tərəfindən ödənilən sığorta haqları.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98.2.6 hər hansı digər halda - normativ hüquqi aktlarda başqa qiymətləndirmə metodu göstərilmirsə, bu Məcəllənin 14-cü maddəsinə uyğun olaraq müəyyən edilən dəyər;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98.2.7. işəgötürən tərəfindən işçiyə (təhtəlhesab şəxsə) verilmiş təhtəlhesab vəsait müvafiq icra hakimiyyəti orqanının müəyyən etdiyi orqan (qurum) tərəfindən müəyyən edilmiş qaydada geri qaytarılmadıqda – həmin vəsaitin məbləği.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98.3. Faktiki ezamiyyə xərclərinin, habelə müvafiq icra hakimiyyəti orqanı tərəfindən müəyyən edilmiş dəniz nəqliyyatında ezamiyyə xərcləri əvəzinə üzücü heyətin üzvlərinə sutkalıq ödənişlərin və ya digər işgüzar xərclərin əvəzinin ödənilməsi gəlirə daxil deyildir.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98.4. Bu Məcəllənin 98.2-ci maddəsində göstərilən məbləğlərə və xərclərə aksizlər, əlavə dəyər vergisi və qiymətləndirilən əqdlə əlaqədar işə götürənin ödəməli olduğu hər hansı digər vergi daxildir.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98.5. İşə götürən tərəfindən bu Məcəllənin 109.3-cü maddəsində nəzərdə tutulmuş xərclərin çəkilməsinin nəticəsi kimi əldə edilən gəlir vergi tutulan gəlirə aid deyildir.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99. Muzdlu işə aid olmayan fəaliyyətdən gəlir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99.1. Muzdlu işə aid olmayan fəaliyyətdən gəlirlər sahibkarlıq və qeyri-sahibkarlıq fəaliyyətindən gəlirlərdən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99.2. Sahibkarlıq fəaliyyətindən gəlirə o cümlədən aşağıdakılar aiddir: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99.2.1. sahibkarlıq fəaliyyəti məqsədləri üçün istifadə olunan aktivlərin təqdim edilməsindən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99.2.2. sahibkarlıq fəaliyyətinin məhdudlaşdırılmasına və ya müəssisənin bağlanmasına razılıq verilməsinə görə alınan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99.2.3. əsas vəsaitlərin təqdim edilməsindən alınan və bu Məcəllənin 114.7-ci maddəsinə uyğun olaraq gəlirə daxil edilən məbləğlər;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99.2.4. bu Məcəllənin 141-ci maddəsinə uyğun olaraq gəlirdən çıxılan kompensasiya edilən məbləğlərdən və ya ehtiyatların azalmasından gəlir.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 qeyri-sahibkarlıq fəaliyyətindən gəlirə, o cümlədən aşağıdakılar aiddir: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99.3.1. faiz gəliri;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99.3.2. dividend;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99.3.3. əmlakın icarəyə verilməsindən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99.3.4. royalti;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99.3.5. vergi ödəyicisinə bağışlanmış borcun məbləği, bu Məcəllənin 98.2.4 -cü maddəsində göstərilənlər istisna olmaqla;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99.3.6. sahibkarlıq fəaliyyəti məqsədləri üçün istifadə olunmayan aktivlərin təqdim edilməsindən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99.3.7. təqvim ili ərzində alınan hədiyyə və mirasların məbləği, bu Məcəllənin 98.2.2-ci maddəsində göstərilənlər istisna olmaqla;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99.3.8. vergi ödəyicisinin aktivlərinin ilkin qiymətinin artdığını göstərən hər hansı digər gəlir (təqdim olunduğu </w:t>
      </w:r>
      <w:r w:rsidRPr="00F720A8">
        <w:rPr>
          <w:rFonts w:ascii="Palatino Linotype" w:eastAsia="Times New Roman" w:hAnsi="Palatino Linotype" w:cs="Times New Roman"/>
          <w:strike/>
          <w:color w:val="000000"/>
          <w:sz w:val="27"/>
          <w:szCs w:val="27"/>
        </w:rPr>
        <w:t>və ya vergitutma məqsədləri üçün amortizasiya hesablandığı</w:t>
      </w:r>
      <w:r w:rsidRPr="00F720A8">
        <w:rPr>
          <w:rFonts w:ascii="Palatino Linotype" w:eastAsia="Times New Roman" w:hAnsi="Palatino Linotype" w:cs="Times New Roman"/>
          <w:color w:val="000000"/>
          <w:sz w:val="27"/>
          <w:szCs w:val="27"/>
        </w:rPr>
        <w:t> təqdirdə) - əmək haqqından başqa;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99.3.9. həyatın yığım sığortası üzrə sığorta olunanın ödədiyi və ya onun xeyrinə ödənilən sığorta haqları ilə sığorta ödənişləri arasındakı fərq;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99.3.10. xüsusi notarius tərəfindən aparılan notariat hərəkətlərinə, habelə notariat hərəkətləri ilə əlaqədar göstərilən xidmətlərə görə alınan haqlar;</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99.3.11. vəkillik fəaliyyəti ilə məşğul olan şəxslər tərəfindən bu fəaliyyətlə bağlı göstərilən xidmətə görə alınan haqq;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99.3.12. idman oyunları ilə əlaqədar aparılan mərc oyunlarından əldə edilən uduşlar.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100. Gəlirin dəqiqləşdirilməsi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Fiziki şəxsin aldığı və bu Məcəllənin 122-ci, 123-cü, 124-cü, 150.1.9-cu və 150.1.10-cu maddələrinə uyğun olaraq Azərbaycan Respublikasında ödəmə mənbəyindən vergi tutulmuş dividend, faiz, icarə haqqı, royalti, daşınmaz </w:t>
      </w:r>
      <w:r w:rsidRPr="00F720A8">
        <w:rPr>
          <w:rFonts w:ascii="Palatino Linotype" w:eastAsia="Times New Roman" w:hAnsi="Palatino Linotype" w:cs="Times New Roman"/>
          <w:i/>
          <w:iCs/>
          <w:color w:val="000000"/>
          <w:sz w:val="27"/>
          <w:szCs w:val="27"/>
        </w:rPr>
        <w:lastRenderedPageBreak/>
        <w:t>əmlakın təqdim edilməsindən əldə edilən gəlirlər və idman oyunları ilə əlaqədar aparılan mərc oyunlarından əldə edilən uduşlar ümumi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101. Gəlir vergisinin dərəcəsi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Məcəllənin 101.1-1-ci maddəsinin müddəaları nəzərə alınmaqla, fiziki şəxslərin muzdlu işdən aylıq gəlirlərindən vergi aşağıdakı cədvələ uyğun tutulur:</w:t>
      </w:r>
    </w:p>
    <w:p w:rsidR="00F720A8" w:rsidRPr="00F720A8" w:rsidRDefault="00F720A8" w:rsidP="00F720A8">
      <w:pPr>
        <w:spacing w:after="0" w:line="240" w:lineRule="auto"/>
        <w:ind w:left="810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1-ci cədvəl</w:t>
      </w:r>
    </w:p>
    <w:tbl>
      <w:tblPr>
        <w:tblW w:w="8846" w:type="dxa"/>
        <w:jc w:val="center"/>
        <w:tblCellMar>
          <w:left w:w="0" w:type="dxa"/>
          <w:right w:w="0" w:type="dxa"/>
        </w:tblCellMar>
        <w:tblLook w:val="04A0" w:firstRow="1" w:lastRow="0" w:firstColumn="1" w:lastColumn="0" w:noHBand="0" w:noVBand="1"/>
      </w:tblPr>
      <w:tblGrid>
        <w:gridCol w:w="4536"/>
        <w:gridCol w:w="4310"/>
      </w:tblGrid>
      <w:tr w:rsidR="00F720A8" w:rsidRPr="00F720A8" w:rsidTr="00F720A8">
        <w:trPr>
          <w:trHeight w:val="20"/>
          <w:jc w:val="center"/>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hd w:val="clear" w:color="auto" w:fill="FFFFFF"/>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Vergi tutulan aylıq gəlirin məbləği</w:t>
            </w:r>
          </w:p>
        </w:tc>
        <w:tc>
          <w:tcPr>
            <w:tcW w:w="4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hd w:val="clear" w:color="auto" w:fill="FFFFFF"/>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Verginin məbləği</w:t>
            </w:r>
          </w:p>
        </w:tc>
      </w:tr>
      <w:tr w:rsidR="00F720A8" w:rsidRPr="00F720A8" w:rsidTr="00F720A8">
        <w:trPr>
          <w:trHeight w:val="20"/>
          <w:jc w:val="center"/>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hd w:val="clear" w:color="auto" w:fill="FFFFFF"/>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2500 manatadək</w:t>
            </w:r>
          </w:p>
        </w:tc>
        <w:tc>
          <w:tcPr>
            <w:tcW w:w="431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hd w:val="clear" w:color="auto" w:fill="FFFFFF"/>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14 faiz</w:t>
            </w:r>
          </w:p>
        </w:tc>
      </w:tr>
      <w:tr w:rsidR="00F720A8" w:rsidRPr="00F720A8" w:rsidTr="00F720A8">
        <w:trPr>
          <w:trHeight w:val="20"/>
          <w:jc w:val="center"/>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hd w:val="clear" w:color="auto" w:fill="FFFFFF"/>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2500 manatdan çox olduqda</w:t>
            </w:r>
          </w:p>
        </w:tc>
        <w:tc>
          <w:tcPr>
            <w:tcW w:w="431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hd w:val="clear" w:color="auto" w:fill="FFFFFF"/>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350 manat + 2500 manatdan çox olan məbləğin 25 faizi</w:t>
            </w:r>
          </w:p>
        </w:tc>
      </w:tr>
    </w:tbl>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lang w:val="en-US"/>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İki və ya daha çox yerdə muzdla işləyən fiziki şəxslərin gəlirlərindən gəlir vergisi hər bir iş yerində ödənilən məbləğdən ayrıca hesablanır və dövlət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Fiziki şəxslərin bu Məcəllənin 150.1.1-ci, 150.1.2-ci, 150.1.3-cü və 150.1.7-ci maddələrinə əsasən ödəmə mənbəyində vergiyə cəlb olunan gəlirlərindən vergi bu maddədə nəzərdə tutulan 1-ci cədvələ uyğun olaraq hesablanır və dövlət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101.1-1. Neft-qaz sahəsində fəaliyyəti olmayan və qeyri-dövlət sektoruna aid edilən vergi ödəyicilərində işləyən fiziki şəxslərin muzdlu işdən aylıq gəlirlərindən vergi 2019-cu il yanvarın 1-dən 7 il müddətində aşağıdakı cədvələ uyğun olaraq tutulur: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right"/>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2-ci cədvəl</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4459"/>
        <w:gridCol w:w="4880"/>
      </w:tblGrid>
      <w:tr w:rsidR="00F720A8" w:rsidRPr="00F720A8" w:rsidTr="00F720A8">
        <w:trPr>
          <w:jc w:val="center"/>
        </w:trPr>
        <w:tc>
          <w:tcPr>
            <w:tcW w:w="4650"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Vergiyə cəlb edilən aylıq gəlir</w:t>
            </w:r>
          </w:p>
        </w:tc>
        <w:tc>
          <w:tcPr>
            <w:tcW w:w="5100"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Verginin dərəcəsi</w:t>
            </w:r>
          </w:p>
        </w:tc>
      </w:tr>
      <w:tr w:rsidR="00F720A8" w:rsidRPr="00F720A8" w:rsidTr="00F720A8">
        <w:trPr>
          <w:jc w:val="center"/>
        </w:trPr>
        <w:tc>
          <w:tcPr>
            <w:tcW w:w="4650"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8000 manatadək</w:t>
            </w:r>
          </w:p>
        </w:tc>
        <w:tc>
          <w:tcPr>
            <w:tcW w:w="5100"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 faiz</w:t>
            </w:r>
          </w:p>
        </w:tc>
      </w:tr>
      <w:tr w:rsidR="00F720A8" w:rsidRPr="00F720A8" w:rsidTr="00F720A8">
        <w:trPr>
          <w:jc w:val="center"/>
        </w:trPr>
        <w:tc>
          <w:tcPr>
            <w:tcW w:w="4650"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8000 manatdan çox olduqda</w:t>
            </w:r>
          </w:p>
        </w:tc>
        <w:tc>
          <w:tcPr>
            <w:tcW w:w="5100"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8000 manatdan çox olan məbləğin</w:t>
            </w:r>
          </w:p>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14 faizi</w:t>
            </w:r>
          </w:p>
        </w:tc>
      </w:tr>
    </w:tbl>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101.1-2. İki və ya daha çox yerdə muzdla işləyən fiziki şəxslərin gəlirlərindən gəlir vergisi hər bir iş yerində ödənilən məbləğdən ayrıca hesablanır və dövlət büdcəsinə ödənilir.</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101.1-3. Fiziki şəxslərin bu Məcəllənin 150.1.1-ci və 150.1.2-ci maddələrinə əsasən ödəmə mənbəyində vergiyə cəlb olunan gəlirlərindən vergi bu Məcəllənin 101.1-ci və 101.1-1-ci maddələrində nəzərdə tutulan dərəcələrə uyğun olaraq hesablanır və aidiyyəti üzrə ödənilir. Bu Məcəllənin 150.1.3-cü və 150.1.7-ci </w:t>
      </w:r>
      <w:r w:rsidRPr="00F720A8">
        <w:rPr>
          <w:rFonts w:ascii="Palatino Linotype" w:eastAsia="Times New Roman" w:hAnsi="Palatino Linotype" w:cs="Times New Roman"/>
          <w:i/>
          <w:iCs/>
          <w:color w:val="000000"/>
          <w:sz w:val="27"/>
          <w:szCs w:val="27"/>
        </w:rPr>
        <w:lastRenderedPageBreak/>
        <w:t>maddələri tətbiq edilərkən gəlir vergisi bu Məcəllənin 101.1-ci maddəsində nəzərdə tutulan verginin dərəcəsi müvafiq olaraq pensiya alan və xidməti göstərən şəxsin gəlirlərinə tətbiq edilməklə hesablanır.</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101.1-4. Bu Məcəllənin məqsədləri üçün neft-qaz sahəsində fəaliyyətin və qeyri-dövlət sektorunun meyarları müvafiq icra hakimiyyəti orqanının müəyyən etdiyi orqan (qurum) tərəfindən müəyyən edilir.</w:t>
      </w:r>
    </w:p>
    <w:p w:rsidR="00F720A8" w:rsidRPr="00F720A8" w:rsidRDefault="00F720A8" w:rsidP="00F720A8">
      <w:pPr>
        <w:spacing w:after="6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101.2. Qeyri-sahibkarlıq fəaliyyəti üzrə illik gəlirdən 14 faiz dərəcə ilə vergi tutulur.</w:t>
      </w:r>
    </w:p>
    <w:p w:rsidR="00F720A8" w:rsidRPr="00F720A8" w:rsidRDefault="00F720A8" w:rsidP="00F720A8">
      <w:pPr>
        <w:spacing w:after="6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101.3. Hüquqi şəxs yaratmadan sahibkarlıq fəaliyyətini həyata keçirən fiziki şəxslərin vergiyə cəlb edilən gəlirlərindən 20 faiz dərəcə ilə vergi tutulur.</w:t>
      </w:r>
    </w:p>
    <w:p w:rsidR="00F720A8" w:rsidRPr="00F720A8" w:rsidRDefault="00F720A8" w:rsidP="00F720A8">
      <w:pPr>
        <w:spacing w:after="6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101.4. Xüsusi notarius üçün bu Məcəllənin 96.1-ci maddəsinin ikinci bəndi ilə müəyyən edilmiş vergitutma obyektindən 10 faiz dərəcə ilə vergi tutulur.</w:t>
      </w:r>
    </w:p>
    <w:p w:rsidR="00F720A8" w:rsidRPr="00F720A8" w:rsidRDefault="00F720A8" w:rsidP="00F720A8">
      <w:pPr>
        <w:spacing w:after="6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101.5. İdman oyunları ilə əlaqədar aparılan mərc oyunlarından, lotereyaların keçirilməsindən, habelə digər yarışlardan və müsabiqələrdən pul şəklində əldə edilən uduşlardan (mükafatlardan)iştirakla bağlı ödənilən pul vəsaiti (pul qoyuluşu) çıxılmaqla qalan məbləğdən(Azərbaycan Respublikasının hüdudlarından kənarda təşkil edilən mərc oyunlarından, yarışlardan və müsabiqələrdən əldə edilən nağd pul vəsaiti istisna olmaqla) 10 faiz dərəcə ilə vergi tutulur.</w:t>
      </w:r>
    </w:p>
    <w:p w:rsidR="00F720A8" w:rsidRPr="00F720A8" w:rsidRDefault="00F720A8" w:rsidP="00F720A8">
      <w:pPr>
        <w:spacing w:after="6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101.6. Vergi ödəyicisi kimi vergi orqanında uçotda olmayan fiziki şəxslərin “Nağdsız hesablaşmalar haqqında” Azərbaycan Respublikasının Qanununun 3.5-ci maddəsində göstərilən malların təqdim edilməsindən əldə edilən gəlirlərindən (bu Məcəllə ilə vergidən azad olunan gəlirlər istisna olmaqla) xərclər çıxılmadan 2 faiz dərəcə ilə vergi tutulur.</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102. Gəlir vergisindən azadolmalar və güzəştlər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 Fiziki şəxslərin aşağıdakı gəlirləri gəlir vergisindən azaddır: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 Rotasiya qaydasında xaricə ezamiyyətə göndərilən diplomatik xidmət əməkdaşlarının, diplomatik xidmət orqanlarının inzibati-texniki xidmətini həyata keçirən şəxslərin</w:t>
      </w:r>
      <w:r w:rsidRPr="00F720A8">
        <w:rPr>
          <w:rFonts w:ascii="Palatino Linotype" w:eastAsia="Times New Roman" w:hAnsi="Palatino Linotype" w:cs="Times New Roman"/>
          <w:i/>
          <w:iCs/>
          <w:color w:val="000000"/>
          <w:sz w:val="27"/>
          <w:szCs w:val="27"/>
        </w:rPr>
        <w:t>, Azərbaycan Respublikasının xarici ölkələrdə fəaliyyət göstərən səfirlik və konsulluqlarında ticarət nümayəndələrinin və onların aparatlarının işçilərinin</w:t>
      </w:r>
      <w:r w:rsidRPr="00F720A8">
        <w:rPr>
          <w:rFonts w:ascii="Palatino Linotype" w:eastAsia="Times New Roman" w:hAnsi="Palatino Linotype" w:cs="Times New Roman"/>
          <w:color w:val="000000"/>
          <w:sz w:val="27"/>
          <w:szCs w:val="27"/>
        </w:rPr>
        <w:t xml:space="preserve"> və mühafizəsi zəruri hesab edilən Azərbaycan Respublikasının xarici ölkələrdə və beynəlxalq təşkilatlarda fəaliyyət göstərən diplomatik nümayəndəliklərinin və </w:t>
      </w:r>
      <w:r w:rsidRPr="00F720A8">
        <w:rPr>
          <w:rFonts w:ascii="Palatino Linotype" w:eastAsia="Times New Roman" w:hAnsi="Palatino Linotype" w:cs="Times New Roman"/>
          <w:color w:val="000000"/>
          <w:sz w:val="27"/>
          <w:szCs w:val="27"/>
        </w:rPr>
        <w:lastRenderedPageBreak/>
        <w:t>konsulluqlarının mühafizəsini həyata keçirən hərbi qulluqçuların xarici ölkədə aldığı əməkhaqqı, Azərbaycan vətəndaşı olmayan diplomatik və ya konsulluq əməkdaşının rəsmi məşğulluğundan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102.1.2. Azərbaycan Respublikasının rezidenti olmayan şəxsin iş yerindən gəlir - əgər bu gəlir Azərbaycan Respublikasının rezidenti olmayan işə götürən tərəfindən, yaxud onun adından ödənilirsə və qeyri-rezidentin daimi nümayəndəliyi tərəfindən və ya onun adından, yaxud daimi nümayəndəlikdə fəaliyyəti ilə əlaqədar ödənilmirsə;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102.1.3. təqvim ili ərzində alınan hədiyyə, maddi yardım, birdəfəlik müavinət və miraslar: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102.1.3.1. hədiyyələrin, təhsil və ya müalicə haqlarını ödəmək üçün maddi yardımın, birdəfəlik müavinətin dəyərinin 1000 manatadək olan hissəsi, xaricdə müalicə haqlarını ödəmək üçün maddi yardımın, birdəfəlik müavinətin dəyərinin 2000 manatadək olan hissəsi, mirasların dəyərinin 20000 manatadək olan hissəsi;</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Təhsil və ya müalicə haqları almış şəxslərə bu güzəşt o halda verilir ki, həmin məbləğlərin təyinatı üzrə ödənildiyini təsdiq edən müvafiq sənədlər təqdim edilmiş olsun.</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102.1.3.2. hədiyyə, maddi yardım və miras vergi ödəyicisinin ailə üzvlərindən alındığı halda, onun tam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102.1.4. Əmək qabiliyyətinin müvəqqəti itirilməsinə görə ödənilən müavinətlər istisna olmaqla, dövlət müavinətləri, əvəzsiz dövlət köçürmələri, dövlət pensiyaları, dövlət təqaüdləri, işçilərin sayının və ştatların ixtisar edilməsi ilə əlaqədar olaraq əmək müqaviləsinə xitam verildikdə işçilərə Azərbaycan Respublikasının Əmək Məcəlləsinə müvafiq ödənilən təminatlar, habelə Azərbaycan Respublikasının qanunları və müvafiq icra hakimiyyəti orqanlarının qərarları əsasında dövlət büdcəsinin vəsaiti hesabına fərdi birdəfəlik ödəmələr və ya maddi yardımlar;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102.1.5. alimentlər;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102.1.6. Fiziki şəxsin əsas iş yerində (əmək kitabçasının olduğu yerdə) hər hansı muzdlu işlə əlaqədar əldə edilən aylıq gəliri </w:t>
      </w:r>
      <w:r w:rsidRPr="00F720A8">
        <w:rPr>
          <w:rFonts w:ascii="Palatino Linotype" w:eastAsia="Times New Roman" w:hAnsi="Palatino Linotype" w:cs="Times New Roman"/>
          <w:i/>
          <w:iCs/>
          <w:color w:val="000000"/>
          <w:sz w:val="27"/>
          <w:szCs w:val="27"/>
        </w:rPr>
        <w:t>2500 manatadək olduqda,</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i/>
          <w:iCs/>
          <w:color w:val="000000"/>
          <w:sz w:val="27"/>
          <w:szCs w:val="27"/>
        </w:rPr>
        <w:t>200 manat</w:t>
      </w:r>
      <w:r w:rsidRPr="00F720A8">
        <w:rPr>
          <w:rFonts w:ascii="Palatino Linotype" w:eastAsia="Times New Roman" w:hAnsi="Palatino Linotype" w:cs="Times New Roman"/>
          <w:color w:val="000000"/>
          <w:sz w:val="27"/>
          <w:szCs w:val="27"/>
        </w:rPr>
        <w:t>, illik gəliri </w:t>
      </w:r>
      <w:r w:rsidRPr="00F720A8">
        <w:rPr>
          <w:rFonts w:ascii="Palatino Linotype" w:eastAsia="Times New Roman" w:hAnsi="Palatino Linotype" w:cs="Times New Roman"/>
          <w:i/>
          <w:iCs/>
          <w:color w:val="000000"/>
          <w:sz w:val="27"/>
          <w:szCs w:val="27"/>
        </w:rPr>
        <w:t>30000 manatadək olduqda,</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i/>
          <w:iCs/>
          <w:color w:val="000000"/>
          <w:sz w:val="27"/>
          <w:szCs w:val="27"/>
        </w:rPr>
        <w:t>2400 manat</w:t>
      </w:r>
      <w:r w:rsidRPr="00F720A8">
        <w:rPr>
          <w:rFonts w:ascii="Palatino Linotype" w:eastAsia="Times New Roman" w:hAnsi="Palatino Linotype" w:cs="Times New Roman"/>
          <w:color w:val="000000"/>
          <w:sz w:val="27"/>
          <w:szCs w:val="27"/>
        </w:rPr>
        <w:t> məbləğində olan hissəsi;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102.1.7. qiymətli daşlardan və metallardan, qiymətli daşlar və metalların məmulatlarından, incəsənət əsərlərindən, əntiq </w:t>
      </w:r>
      <w:r w:rsidRPr="00F720A8">
        <w:rPr>
          <w:rFonts w:ascii="Palatino Linotype" w:eastAsia="Times New Roman" w:hAnsi="Palatino Linotype" w:cs="Times New Roman"/>
          <w:color w:val="000000"/>
          <w:sz w:val="27"/>
          <w:szCs w:val="27"/>
        </w:rPr>
        <w:lastRenderedPageBreak/>
        <w:t>əşyalardan və vergi ödəyicisinin sahibkarlıq fəaliyyətində istifadə edilən və ya istifadə edilmiş əmlakdan başqa, daşınan maddi əmlakın təqdim edilməsindən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102.1.8 Sığorta hadisəsi baş verdikdə sığorta olunanın və faydalanan şəxsin həyatına, habelə onun əmlakına və ya əmlak mənafelərinə dəymiş zərərin əvəzini ödəmək üçün pul və ya natura şəklində ödənilmiş vəsait, həmçinin işəgötürən tərəfindən ödənilən bütün növ icbari sığorta və könüllü tibbi sığorta haqları, 3 ildən az olmayan müddətə bağlanan müqavilə ilə həyatın yığım sığortası və pensiya sığortası üzrə işəgötürənin </w:t>
      </w:r>
      <w:r w:rsidRPr="00F720A8">
        <w:rPr>
          <w:rFonts w:ascii="Palatino Linotype" w:eastAsia="Times New Roman" w:hAnsi="Palatino Linotype" w:cs="Times New Roman"/>
          <w:i/>
          <w:iCs/>
          <w:color w:val="000000"/>
          <w:sz w:val="27"/>
          <w:szCs w:val="27"/>
        </w:rPr>
        <w:t>sığortaolunanın vergiyə cəlb olunan gəlirlərinin 50 faizindən çox olmayan hissəsindən</w:t>
      </w:r>
      <w:r w:rsidRPr="00F720A8">
        <w:rPr>
          <w:rFonts w:ascii="Palatino Linotype" w:eastAsia="Times New Roman" w:hAnsi="Palatino Linotype" w:cs="Times New Roman"/>
          <w:color w:val="000000"/>
          <w:sz w:val="27"/>
          <w:szCs w:val="27"/>
        </w:rPr>
        <w:t> Azərbaycan Respublikasının sığortaçılarına ödədikləri sığorta haqları, həyatın yığım sığortası və pensiya sığortası üzrə müqavilənin qüvvəyə mindiyi andan etibarən 3 illik müddət keçdikdən sonra sığorta olunana və faydalanan şəxsə ödənilən hər hansı məbləğlər;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102.1.9. vergi ödəyicisinin azı 3 il ərzində əsas yaşayış yeri olduğu daşınmaz əmlakının təqdim edilməsindən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102.1.10. dəymiş zərərlərin ödənilməsi ilə bağlı alınan kompensasiya ödənişləri;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102.1.11. bilavasitə kənd təsərrüfatı məhsullarının istehsalından alınan gəlirlər;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102.1.12. sənətkarlığın misgərlik, qalayçılıq və saxsı məmulatlarının, təsərrüfat müxəlləfatının, bağçılıq-bostançılıq alətlərinin, xalq musiqi alətlərinin, oyuncaqların, suvenirlərin, qamışdan və qarğıdan məişət əşyalarının düzəldilməsi, keramika məmulatlarının bədii işlənməsi, bədii tikmə, ağac materiallardan məişət alətlərinin hazırlanması sahəsində fəaliyyət göstərən fiziki şəxslərin gəliri;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102.1.13. müvafiq qaydada maliyyə bazarlarına nəzarət orqanında qeydiyyatdan keçmiş lotereyalardan, habelə dövlət daxili uduşlu istiqrazlardan əldə olunan uduşların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 Fiziki şəxslərə kompensasiya xarakterli aşağıdakı ödəmələr: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102.1.14.1. iş vaxtı daimi yolda olan və ya işi gediş-gəliş (səyyar) xarakteri daşıyan, çöl təşkilatlarında işləyən işçilərə gündəlik ezamiyyə xərclərinin əvəzində verilən əlavə vəsaitin, habelə müvafiq icra hakimiyyəti orqanı tərəfindən müəyyən edilmiş dəniz nəqliyyatında ezamiyyə xərcləri </w:t>
      </w:r>
      <w:r w:rsidRPr="00F720A8">
        <w:rPr>
          <w:rFonts w:ascii="Palatino Linotype" w:eastAsia="Times New Roman" w:hAnsi="Palatino Linotype" w:cs="Times New Roman"/>
          <w:color w:val="000000"/>
          <w:sz w:val="27"/>
          <w:szCs w:val="27"/>
        </w:rPr>
        <w:lastRenderedPageBreak/>
        <w:t>əvəzinə üzücü heyətin üzvlərinə sutkalıq ödənişlərin qanunvericiliklə nəzərdə tutulan məbləği;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 müvafiq icra hakimiyyəti orqanının qərarı ilə müəyyən edilmiş ezamiyyə xərclərinin məbləğləri;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102.1.14.4. ağır, zərərli və təhlükəli istehsalatlarda işçilərin tibbi müayinədən keçirilməsi üçün işəgötürənin hesabına qanunvericiliklə müəyyən edilmiş qaydada ödənilmiş xərc məbləğləri;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102.1.14.5. əmək şəraiti zərərli, ağır olan və yeraltı işlərdə çalışan işçilərə verilən pulsuz müalicə-profilaktik yeməklər, süd və ona bərabər tutulan digər məhsulların dəyəri və işçilərə müəyyən edilmiş müddətlərdə və tələb olunan çeşidlərdə verilən xüsusi geyim, xüsusi ayaqqabı və digər fərdi mühafizə vasitələrinin dəyəri;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102.1.14.6. istehsalatdan ayrılmaqla təhsil almağa göndərilmiş tələbələrə, </w:t>
      </w:r>
      <w:r w:rsidRPr="00F720A8">
        <w:rPr>
          <w:rFonts w:ascii="Palatino Linotype" w:eastAsia="Times New Roman" w:hAnsi="Palatino Linotype" w:cs="Times New Roman"/>
          <w:i/>
          <w:iCs/>
          <w:color w:val="000000"/>
          <w:sz w:val="27"/>
          <w:szCs w:val="27"/>
        </w:rPr>
        <w:t>doktorantlara və magistrlərə</w:t>
      </w:r>
      <w:r w:rsidRPr="00F720A8">
        <w:rPr>
          <w:rFonts w:ascii="Palatino Linotype" w:eastAsia="Times New Roman" w:hAnsi="Palatino Linotype" w:cs="Times New Roman"/>
          <w:color w:val="000000"/>
          <w:sz w:val="27"/>
          <w:szCs w:val="27"/>
        </w:rPr>
        <w:t> müəssisə və təşkilatların hesabına ödənilən təqaüd məbləğləri;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102.1.14.7. 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102.1.14.8. təbii fəlakət və digər fövqəladə hallarla əlaqədar müvafiq icra hakimiyyəti orqanlarının qərarları əsasında, habelə xarici dövlətlər və digər təşkilatlar tərəfindən göstərilən birdəfəlik yardımlar;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102.1.14.9. verdikləri qana görə donorlara ödənilən kompensasiya məbləğləri;</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102.1.14.10. dalğıc işləri üçün pul mükafatı;</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102.1.14.11. 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102.1.14.12. 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102.1.14.13. ictimai təşkilatlar, xeyriyyə cəmiyyətləri və fondları tərəfindən verilən maddi yardımlar;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102.1.14.14. 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102.1.14.15. hərbi qulluqçulara</w:t>
      </w:r>
      <w:r w:rsidRPr="00F720A8">
        <w:rPr>
          <w:rFonts w:ascii="Palatino Linotype" w:eastAsia="Times New Roman" w:hAnsi="Palatino Linotype" w:cs="Times New Roman"/>
          <w:i/>
          <w:iCs/>
          <w:color w:val="000000"/>
          <w:sz w:val="27"/>
          <w:szCs w:val="27"/>
        </w:rPr>
        <w:t>, hakimlərə</w:t>
      </w:r>
      <w:r w:rsidRPr="00F720A8">
        <w:rPr>
          <w:rFonts w:ascii="Palatino Linotype" w:eastAsia="Times New Roman" w:hAnsi="Palatino Linotype" w:cs="Times New Roman"/>
          <w:color w:val="000000"/>
          <w:sz w:val="27"/>
          <w:szCs w:val="27"/>
        </w:rPr>
        <w:t>, prokurorluq orqanlarının prokurorluq işçilərinə və prokurorluq işçiləri olmayan hərbi qulluqçularına, hüquq mühafizə </w:t>
      </w:r>
      <w:r w:rsidRPr="00F720A8">
        <w:rPr>
          <w:rFonts w:ascii="Palatino Linotype" w:eastAsia="Times New Roman" w:hAnsi="Palatino Linotype" w:cs="Times New Roman"/>
          <w:strike/>
          <w:color w:val="000000"/>
          <w:sz w:val="27"/>
          <w:szCs w:val="27"/>
        </w:rPr>
        <w:t>və feldyeger rabitəsi</w:t>
      </w:r>
      <w:r w:rsidRPr="00F720A8">
        <w:rPr>
          <w:rFonts w:ascii="Palatino Linotype" w:eastAsia="Times New Roman" w:hAnsi="Palatino Linotype" w:cs="Times New Roman"/>
          <w:color w:val="000000"/>
          <w:sz w:val="27"/>
          <w:szCs w:val="27"/>
        </w:rPr>
        <w:t xml:space="preserve"> orqanlarının xüsusi rütbəsi olan əməkdaşlarına ödənilən bütün növ ödənişlər (vəzifə və hərbi (xüsusi) rütbəyə görə maaşlar istisna olmaqla), habelə əməliyyat-axtarış fəaliyyəti subyektləri ilə əməkdaşlıq edən şəxslərə, kəşfiyyat və əks-kəşfiyyat fəaliyyəti subyektlərinə kömək </w:t>
      </w:r>
      <w:r w:rsidRPr="00F720A8">
        <w:rPr>
          <w:rFonts w:ascii="Palatino Linotype" w:eastAsia="Times New Roman" w:hAnsi="Palatino Linotype" w:cs="Times New Roman"/>
          <w:color w:val="000000"/>
          <w:sz w:val="27"/>
          <w:szCs w:val="27"/>
        </w:rPr>
        <w:lastRenderedPageBreak/>
        <w:t>edən şəxslərə ödənilən bütün növ əməkhaqqı, mükafat və digər maddi təminatlar;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102.1.14.16. bəzi kateqoriyalı hərbi qulluqçuların xüsusi xidmət şəraitinə görə ödənilən əlavə məbləğ;</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102.1.14.16. işəgötürən tərəfindən işçinin hərbi və alternativ xidmətə çağırılması ilə əlaqədar ödənilən müavinətlərin qanunvericilikdə nəzərdə tutulan məbləği;</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102.1.14.18. 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102.1.14.19. 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102.1.14.20. 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102.1.14.21. 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102.1.14.22. 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102.1.14.24. 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102.1.14.25. 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102.1.14.26. 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102.1.14.27. 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102.1.14.28. 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102.1.14.29. 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102.1.14.30. 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firstLine="68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102.1.14.31. 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102.1.14.32. 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102.1.15. yarışlarda və müsabiqələrdə əşya şəklində alınan mükafatların tam dəyəri. Beynəlxalq yarışlarda və müsabiqələrdə pul şəklində alınan mükafatların dəyəri 4000 manatadək, respublika, şəhər və rayon yarışlarında və müsabiqələrində isə – 200 manatadək.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102.1.16. Dövlət qulluqçusu pensiya yaşına çatmasına görə könüllü işdən çıxması ilə əlaqədar verilən birdəfəlik haqq.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102.1.17. Azərbaycan Respublikası Milli Məclisinin deputatlarına </w:t>
      </w:r>
      <w:r w:rsidRPr="00F720A8">
        <w:rPr>
          <w:rFonts w:ascii="Palatino Linotype" w:eastAsia="Times New Roman" w:hAnsi="Palatino Linotype" w:cs="Times New Roman"/>
          <w:strike/>
          <w:color w:val="000000"/>
          <w:sz w:val="27"/>
          <w:szCs w:val="27"/>
        </w:rPr>
        <w:t>və hakimlərə</w:t>
      </w:r>
      <w:r w:rsidRPr="00F720A8">
        <w:rPr>
          <w:rFonts w:ascii="Palatino Linotype" w:eastAsia="Times New Roman" w:hAnsi="Palatino Linotype" w:cs="Times New Roman"/>
          <w:color w:val="000000"/>
          <w:sz w:val="27"/>
          <w:szCs w:val="27"/>
        </w:rPr>
        <w:t> öz səlahiyyətlərinin yerinə yetirilməsi ilə bağlı xərclərin ödənilməsi üçün qanunla müəyyən edilmiş miqdarda verilən aylıq pul təminatı və müvafiq icra hakimiyyəti orqanının qərarı ilə vəzifəyə təyin olunan Azərbaycan Respublikasının icra hakimiyyəti və digər dövlət orqanlarının (təsisatlarının)</w:t>
      </w:r>
      <w:r w:rsidRPr="00F720A8">
        <w:rPr>
          <w:rFonts w:ascii="Palatino Linotype" w:eastAsia="Times New Roman" w:hAnsi="Palatino Linotype" w:cs="Times New Roman"/>
          <w:i/>
          <w:iCs/>
          <w:color w:val="000000"/>
          <w:sz w:val="27"/>
          <w:szCs w:val="27"/>
        </w:rPr>
        <w:t>, Azərbaycan Respublikasının Mərkəzi Bankının və dövlətin adından yaradılan publik hüquqi şəxslərin</w:t>
      </w:r>
      <w:r w:rsidRPr="00F720A8">
        <w:rPr>
          <w:rFonts w:ascii="Palatino Linotype" w:eastAsia="Times New Roman" w:hAnsi="Palatino Linotype" w:cs="Times New Roman"/>
          <w:color w:val="000000"/>
          <w:sz w:val="27"/>
          <w:szCs w:val="27"/>
        </w:rPr>
        <w:t> rəhbər işçilərinə səlahiyyətlərinin icrası ilə bağlı təmsilçilik xərclərinin ödənilməsi üçün verilən vəzifə maaşlarına aylıq əlavə pul təminatı.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102.1.18. “Torpaqların dövlət ehtiyacları üçün alınması haqqında” Azərbaycan Respublikasının Qanununa əsasən fiziki şəxslərə ödənilən kompensasiya;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102.1.19. "Bədən tərbiyəsi və idman haqqında" Azərbaycan Respublikasının Qanununun 53-1-ci maddəsi ilə müəyyən edilmiş qaydada keçirilən idman mərc oyunlarından əldə edilən uduşlar.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102.1.20. Azərbaycan Respublikasının keçmiş Prezidentinə və onun ailə üzvlərinə ödənilən pensiya, müavinət və digər ödənişlərin məbləği.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102.1.21. Müvafiq icra hakimiyyəti orqanının qərarına əsasən yaradılan sənaye, yaxud texnologiyalar parklarının rezidenti olan hüquqi şəxs yaratmadan sahibkarlıq fəaliyyətini həyata keçirən fiziki şəxslərin sənaye və texnologiyalar parkındakı fəaliyyətdən əldə etdikləri gəlir (əmək haqqından tutulan gəlir vergisi istisna olmaqla) - qanunvericiliyə uyğun olaraq sənaye və texnologiyalar parkında qeydiyyata alındıqları hesabat ilindən başlayaraq -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102.1.22. 2016-cı il fevralın 1-dən etibarən 7 (yeddi) il müddətində yerli bank və xarici bankın Azərbaycan Respublikasında fəaliyyət göstərən filialı tərəfindən fiziki şəxslərin əmanəti üzrə ödənilən illik faiz gəlirləri, habelə emitent tərəfindən investisiya qiymətli kağızları üzrə ödənilən dividend, diskont (istiqrazların nominalından aşağı yerləşdirilməsi nəticəsində yaranmış fərq) və faiz gəlirləri.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102.1.22-1. Bu Məcəllə ilə müəyyən olunmuş qaydada gəlirlərin və xərclərin uçotunu aparan, ƏDV-nin məqsədləri üçün qeydiyyata alınmayan və əməliyyatlarının həcmi ardıcıl 12 aylıq dövrün istənilən ayında (aylarında) 200.000 manatadək olan rezident müəssisənin təsisçisi (payçısı) və yaxud səhmdarları olan fiziki şəxslərin dividend gəlirləri;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102.1.23. investisiya təşviqi sənədini almış fərdi sahibkar həmin sənədi aldığı tarixdən əldə etdiyi gəlirin 50 faizi - 7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102.1.24. Pərakəndə satış qaydasında malların satışının həyata keçirilməsi üzrə ticarət fəaliyyəti və (və ya) ictimai iaşə fəaliyyəti ilə məşğul olan fərdi sahibkar tərəfindən büdcəyə ödənilməli olan gəlir vergisinin məbləği 2019-cu il yanvarın 1-dən 3 il müddətinə “İstehlakçıların hüquqlarının müdafiəsi haqqında” Azərbaycan Respublikasının Qanunu ilə müəyyən edilmiş POS-terminal vasitəsilə nağdsız qaydada aparılan ödənişlərin ümumi gəlirdəki xüsusi çəkisinə uyğun müəyyən edilən verginin 25 faizi həcmində azaldılır.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Bu güzəştin alınması hüququ müəyyən edilərkən vergi orqanında uçotda olan şəxslər tərəfindən POS-terminal vasitəsilə aparılan ödənişlərin məbləği nəzərə alınmır;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102.1.25. qanuna uyğun olaraq dövlət büdcəsinə olan vergi borclarının silinməsindən əldə olunan gəlir;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102.1.26. maliyyə bazarlarına nəzarət orqanında qeydiyyatdan keçmiş lotereyalardan pul şəklində əldə edilən uduşların 10 manatadək olan hissəsi;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102.1.27. vergi ödəyicisinin azı 3 (üç) il ərzində mülkiyyətində olan iştirak payının və ya səhmin təqdim edilməsindən əldə olunan gəlirlərinin 50 faizi;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102.1.28. müvafiq icra hakimiyyəti orqanının müəyyən etdiyi orqan (qurum) tərəfindən ödənilən maddi yardım (dəstək);</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102.1.29. müvafiq icra hakimiyyəti orqanının müəyyən etdiyi orqanın (qurumun) müəyyən etdiyi qaydaya uyğun olaraq müvafiq icra hakimiyyəti orqanının müəyyən etdiyi orqan (qurum) tərəfindən zəmanət verilmiş kredit üzrə ödəniş edilməsi hallarında borcalanların borclarının ödənilməsinin nəticəsi kimi əldə edilən gəlirləri;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102.1.30. mikro sahibkarlıq subyekti olan fərdi sahibkarların sahibkarlıq fəaliyyətindən gəlirinin 75 faizi;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102.1.31. mikro və ya kiçik sahibkarlıq subyekti olan və fərdi sahibkar kimi fəaliyyət göstərən startapların “Startap” şəhadətnaməsi aldığı tarixdən innovasiya fəaliyyətindən əldə etdikləri gəlir – 3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102.1.32. KOB klasterin iştirakçısı olan fərdi sahibkarın KOB klaster şirkəti ilə bağlanmış müqavilə əsasında təqdim etdiyi mal (iş, xidmət) üzrə əldə etdiyi gəlirin kapital xarakterli xərclərin çəkilməsinə yönəldilən hissəsi – 7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102.1.33. “Məşğulluq haqqında” Azərbaycan Respublikasının Qanununa uyğun olaraq müvafiq icra hakimiyyəti orqanının müəyyən etdiyi orqanın (qurumun) haqqı ödənilən ictimai işlərə cəlb etdiyi işçilərinin bu fəaliyyətlə əlaqədar gəlirləri;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102.1.34. müvafiq icra hakimiyyəti orqanının müəyyən etdiyi orqanın (qurumun) müəyyən etdiyi qaydada müvafiq icra hakimiyyəti orqanının müəyyən etdiyi orqan (qurum) tərəfindən verilmiş təsdiqedici sənəd əsasında Azərbaycan Respublikasında keçirilən UEFA 2019 Avropa Liqasının final oyunu və UEFA 2020 Futbol çempionatının oyunları ilə </w:t>
      </w:r>
      <w:r w:rsidRPr="00F720A8">
        <w:rPr>
          <w:rFonts w:ascii="Palatino Linotype" w:eastAsia="Times New Roman" w:hAnsi="Palatino Linotype" w:cs="Times New Roman"/>
          <w:i/>
          <w:iCs/>
          <w:color w:val="000000"/>
          <w:sz w:val="27"/>
          <w:szCs w:val="27"/>
        </w:rPr>
        <w:lastRenderedPageBreak/>
        <w:t>əlaqədar malların təqdim edilməsi, işlər görülməsi və xidmətlər göstərilməsinə cəlb olunmuş qeyri-rezident fiziki şəxslərin bu fəaliyyət çərçivəsində qeyri-rezident futbol klublarının oyunçularının və işçilərinin həmin oyunlarla bağlı əldə etdiyi gəlirləri;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102.1.35. müvafiq icra hakimiyyəti orqanının müəyyən etdiyi orqan (qurum) tərəfindən təsdiq olunmuş qaydada dövlət büdcəsinin vəsaiti hesabına ödənilən ixrac təşviqi.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 Aşağıdakı fiziki şəxslərin hər hansı muzdlu işdən vergi tutulmalı olan aylıq gəliri 400 manat məbləğində azaldılır: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102.2.1. Azərbaycan Respublikasının Milli Qəhrəmanlarının;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102.2.2. Sovet İttifaqı və Sosialist Əməyi Qəhrəmanlarının;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102.2.3. Şöhrət ordeninin hər üç dərəcəsi ilə təltif edilmiş şəxslərin;</w:t>
      </w:r>
      <w:r w:rsidRPr="00F720A8">
        <w:rPr>
          <w:rFonts w:ascii="Times New Roman" w:eastAsia="Times New Roman" w:hAnsi="Times New Roman" w:cs="Times New Roman"/>
          <w:b/>
          <w:bCs/>
          <w:strike/>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102.2.4. </w:t>
      </w:r>
      <w:r w:rsidRPr="00F720A8">
        <w:rPr>
          <w:rFonts w:ascii="Palatino Linotype" w:eastAsia="Times New Roman" w:hAnsi="Palatino Linotype" w:cs="Times New Roman"/>
          <w:strike/>
          <w:color w:val="000000"/>
          <w:sz w:val="27"/>
          <w:szCs w:val="27"/>
        </w:rPr>
        <w:t>I və II qrup</w:t>
      </w:r>
      <w:r w:rsidRPr="00F720A8">
        <w:rPr>
          <w:rFonts w:ascii="Palatino Linotype" w:eastAsia="Times New Roman" w:hAnsi="Palatino Linotype" w:cs="Times New Roman"/>
          <w:color w:val="000000"/>
          <w:sz w:val="27"/>
          <w:szCs w:val="27"/>
        </w:rPr>
        <w:t> müharibə əlillərinin;</w:t>
      </w:r>
      <w:r w:rsidRPr="00F720A8">
        <w:rPr>
          <w:rFonts w:ascii="Times New Roman" w:eastAsia="Times New Roman" w:hAnsi="Times New Roman"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102.2.5. həlak olmuş, yaxud sonralar vəfat etmiş döyüşçülərin dul arvadlarının (ərlərinin) </w:t>
      </w:r>
      <w:r w:rsidRPr="00F720A8">
        <w:rPr>
          <w:rFonts w:ascii="Palatino Linotype" w:eastAsia="Times New Roman" w:hAnsi="Palatino Linotype" w:cs="Times New Roman"/>
          <w:i/>
          <w:iCs/>
          <w:color w:val="000000"/>
          <w:sz w:val="27"/>
          <w:szCs w:val="27"/>
        </w:rPr>
        <w:t>və övladlarının</w:t>
      </w:r>
      <w:r w:rsidRPr="00F720A8">
        <w:rPr>
          <w:rFonts w:ascii="Palatino Linotype" w:eastAsia="Times New Roman" w:hAnsi="Palatino Linotype" w:cs="Times New Roman"/>
          <w:color w:val="000000"/>
          <w:sz w:val="27"/>
          <w:szCs w:val="27"/>
        </w:rPr>
        <w: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102.2.6. 1941-1945-ci illərdə arxa cəbhədə fədakar əməyinə görə orden və medallar ilə təltif edilmiş şəxslərin;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102.2.7. qanunvericiliklə müəyyən edilmiş qaydada müharibə veteranı adı almış şəxslərin;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102.2.8. Çernobıl AES-də qəza, mülki və ya hərbi təyinatlı atom obyektlərində digər radiasiya qəzaları nəticəsində, habelə nüvə qurğularının hər hansı növləri, o cümlədən nüvə silahı və kosmik texnika ilə bağlı olan sınaqlar, təlimlər və başqa işlər nəticəsində şüa xəstəliyinə və şüa yükü ilə əlaqədar xəstəliyə tutulmuş və ya bu xəstəlikləri keçirmiş şəxslərin.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102.3. I və II qrup əlillərin (müharibə əlillərindən başqa), sağlamlıq imkanları məhdud 18 yaşınadək şəxslərin hər hansı muzdlu işdən vergi tutulmalı olan aylıq gəliri 200 manat məbləğində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102.4. Aşağıdakı fiziki şəxslərin hər hansı muzdlu işdən vergi tutulmalı olan aylıq gəliri 100 manat məbləğində azaldılır: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102.4.1. həlak olmuş, yaxud sonralar vəfat etmiş döyüşçülərin valideynləri, habelə vəzifələrinin icrası zamanı həlak olmuş dövlət qulluqçularının valideynləri və arvadları (ərləri). Bu şəxslərin arvadlarına (ərlərinə) güzəşt o halda verilir ki, onlar təkrar nikaha girmiş olmasınlar;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102.4.2. 1990-cı il yanvarın 20-də SSRİ qoşunlarının müdaxiləsi nəticəsində, habelə Azərbaycan Respublikasının ərazi bütövlüyünün müdafiəsi zamanı həlak olmuş şəxslərin valideynləri və arvadları (ərləri). Bu şəxslərin arvadlarına </w:t>
      </w:r>
      <w:r w:rsidRPr="00F720A8">
        <w:rPr>
          <w:rFonts w:ascii="Palatino Linotype" w:eastAsia="Times New Roman" w:hAnsi="Palatino Linotype" w:cs="Times New Roman"/>
          <w:color w:val="000000"/>
          <w:sz w:val="27"/>
          <w:szCs w:val="27"/>
        </w:rPr>
        <w:lastRenderedPageBreak/>
        <w:t>(ərlərinə) güzəşt o halda verilir ki, onlar təkrar nikaha girmiş olmasınlar;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102.4.3. Əfqanıstana və döyüş əməliyyatları aparılan başqa ölkələrə göndərilmiş hərbi qulluqçular və təlim-yoxlama toplanışlarına çağırılmış hərbi vəzifəlilər;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102.4.4. daimi qulluq tələb edən sağlamlıq imkanları məhdud uşağa və ya I qrup əlilə baxan və onunla birlikdə yaşayan valideynlərdən biri (özlərinin istəyi ilə), arvad (ər), himayəçi və ya qəyyum.</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102.4.5. məcburi köçkünlər və onlara bərabər tutulan şəxslər. Bu güzəşt mənzil qanunvericiliyinə və ya mülki hüquqi əqdlərə əsasən ayrıca mənzil sahəsi əldə etməsi nəticəsində daimi məskunlaşmış şəxslərə şamil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102.5. Qohumluq dərəcəsindən asılı olmayaraq himayəsində azı üç nəfər, o cümlədən gündüz təhsil alan 23 yaşınadək şagirdlər və tələbələr olan ər və ya arvaddan birinin vergi tutulmalı olan aylıq gəliri 50 manat məbləğində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qayda uşaqların 18 yaşa, tələbələrin və şagirdlərin 23 yaşa çatdığı ilin sonunadək, habelə uşaqların və himayədəkilərin öldüyü hallarda ölüm ilinin sonunadək saxlanılır.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Fiziki şəxslərin vergi tutulan gəliri uşağın doğulduğu və himayədə olanın himayəyə götürüldüyü aydan başlayaraq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Himayədə olanların sayı il ərzində azaldıqda (uşaqların ölüm halları istisna olmaqla) himayədə olanların sayının azaldığı aydan sonrakı aydan başlayaraq onların saxlanması üçün məbləğin çıxılmasına xitam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102.6. Aşağıdakılar himayədə olanlara aid edilmirlər: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102.6.1. təqaüd, pensiya və </w:t>
      </w:r>
      <w:r w:rsidRPr="00F720A8">
        <w:rPr>
          <w:rFonts w:ascii="Palatino Linotype" w:eastAsia="Times New Roman" w:hAnsi="Palatino Linotype" w:cs="Times New Roman"/>
          <w:i/>
          <w:iCs/>
          <w:color w:val="000000"/>
          <w:sz w:val="27"/>
          <w:szCs w:val="27"/>
        </w:rPr>
        <w:t>işsizlikdən sığorta ödənişi</w:t>
      </w:r>
      <w:r w:rsidRPr="00F720A8">
        <w:rPr>
          <w:rFonts w:ascii="Palatino Linotype" w:eastAsia="Times New Roman" w:hAnsi="Palatino Linotype" w:cs="Times New Roman"/>
          <w:color w:val="000000"/>
          <w:sz w:val="27"/>
          <w:szCs w:val="27"/>
        </w:rPr>
        <w:t> alan şəxslər (uşaqlardan başqa);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102.6.2. dövlət təminatında olan şəxslər (</w:t>
      </w:r>
      <w:r w:rsidRPr="00F720A8">
        <w:rPr>
          <w:rFonts w:ascii="Palatino Linotype" w:eastAsia="Times New Roman" w:hAnsi="Palatino Linotype" w:cs="Times New Roman"/>
          <w:strike/>
          <w:color w:val="000000"/>
          <w:sz w:val="27"/>
          <w:szCs w:val="27"/>
        </w:rPr>
        <w:t>texniki-peşə məktəblərinin şagirdləri,</w:t>
      </w:r>
      <w:r w:rsidRPr="00F720A8">
        <w:rPr>
          <w:rFonts w:ascii="Palatino Linotype" w:eastAsia="Times New Roman" w:hAnsi="Palatino Linotype" w:cs="Times New Roman"/>
          <w:color w:val="000000"/>
          <w:sz w:val="27"/>
          <w:szCs w:val="27"/>
        </w:rPr>
        <w:t> uşaq və körpə evlərində tərbiyə alanlar);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102.6.3. xüsusi məktəblərin şagirdləri və internat evlərində olan, saxlanmasına görə qəyyumlardan haqq alınmayan uşaqlar, habelə tam dövlət təminatındakı məktəblər yanında internatlarda olan uşaqlar.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102.7. Fiziki şəxsin bu Məcəllənin 102.2-ci, 102.3-cü və 102.4-cü maddələri üzrə güzəşt hüququ olduqda, ona bu güzəştlərdən biri, məbləğcə ən böyük olanı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102.8. Əmək haqqından tutulan vergi hesablanarkən fiziki şəxslərin bu maddədə sadalanan vergi güzəştləri hüququ müvafiq icra hakimiyyəti orqanı tərəfindən müəyyənləşdirilmiş sənədlərin təqdim edildiyi andan yaranır və yalnız fiziki şəxsin əsas iş yerində (əmək kitabçasının olduğu yerdə) həyata keçirilir.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IX fəsil. Hüquqi şəxslərin mənfəət vergisi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103.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103.1. Azərbaycan Respublikasında rezident və qeyri-rezident müəssisələr</w:t>
      </w:r>
      <w:r w:rsidRPr="00F720A8">
        <w:rPr>
          <w:rFonts w:ascii="Palatino Linotype" w:eastAsia="Times New Roman" w:hAnsi="Palatino Linotype" w:cs="Times New Roman"/>
          <w:i/>
          <w:iCs/>
          <w:color w:val="000000"/>
          <w:sz w:val="27"/>
          <w:szCs w:val="27"/>
        </w:rPr>
        <w:t>, habelə sahibkarlıq fəaliyyətindən gəlir əldə edən qeyri-kommersiya təşkilatları</w:t>
      </w:r>
      <w:r w:rsidRPr="00F720A8">
        <w:rPr>
          <w:rFonts w:ascii="Palatino Linotype" w:eastAsia="Times New Roman" w:hAnsi="Palatino Linotype" w:cs="Times New Roman"/>
          <w:color w:val="000000"/>
          <w:sz w:val="27"/>
          <w:szCs w:val="27"/>
        </w:rPr>
        <w:t> mənfəət vergisinin ödəyiciləridir.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103.2. Fiziki şəxs olmayan hər hansı xarici şəxs bu Məcəllənin 137-ci maddəsinə uyğun olaraq birgə sahibkarlıq fəaliyyətinin obyekti kimi baxılmalı olmadığını sübut etməyincə, bu fəsilin məqsədləri üçün ona müəssisə kimi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103.3. Bu Məcəllənin 103.1-ci və 103.2-ci maddələrinin müddəaları bu Məcəllənin 13.2.39.3-cü maddəsində göstərilənlərə şamil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104.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104.1. Rezident müəssisə üçün vergitutma obyekti onun mənfəətidir. Vergi ödəyicisinin bütün gəlirləri</w:t>
      </w:r>
      <w:r w:rsidRPr="00F720A8">
        <w:rPr>
          <w:rFonts w:ascii="Palatino Linotype" w:eastAsia="Times New Roman" w:hAnsi="Palatino Linotype" w:cs="Times New Roman"/>
          <w:i/>
          <w:iCs/>
          <w:color w:val="000000"/>
          <w:sz w:val="27"/>
          <w:szCs w:val="27"/>
        </w:rPr>
        <w:t>, o cümlədən onun Azərbaycan Respublikasının hüdudlarından kənarda daimi nümayəndəlikləri vasitəsilə əldə etdiyi gəlirləri, Azərbaycan Respublikasının hüdudlarından kənarda əldə etdiyi dividend, faiz, royalti</w:t>
      </w:r>
      <w:r w:rsidRPr="00F720A8">
        <w:rPr>
          <w:rFonts w:ascii="Palatino Linotype" w:eastAsia="Times New Roman" w:hAnsi="Palatino Linotype" w:cs="Times New Roman"/>
          <w:color w:val="000000"/>
          <w:sz w:val="27"/>
          <w:szCs w:val="27"/>
        </w:rPr>
        <w:t> (vergidən azad edilən gəlirdən başqa) ilə bu Məcəllənin X fəslində göstərilən, gəlirdən çıxılan xərc </w:t>
      </w:r>
      <w:r w:rsidRPr="00F720A8">
        <w:rPr>
          <w:rFonts w:ascii="Palatino Linotype" w:eastAsia="Times New Roman" w:hAnsi="Palatino Linotype" w:cs="Times New Roman"/>
          <w:i/>
          <w:iCs/>
          <w:color w:val="000000"/>
          <w:sz w:val="27"/>
          <w:szCs w:val="27"/>
        </w:rPr>
        <w:t>(vergidən azad edilən gəlirlər üzrə çəkilən xərclərdən başqa)</w:t>
      </w:r>
      <w:r w:rsidRPr="00F720A8">
        <w:rPr>
          <w:rFonts w:ascii="Palatino Linotype" w:eastAsia="Times New Roman" w:hAnsi="Palatino Linotype" w:cs="Times New Roman"/>
          <w:color w:val="000000"/>
          <w:sz w:val="27"/>
          <w:szCs w:val="27"/>
        </w:rPr>
        <w:t> arasındakı fərq mənfəətdir.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104.2. Azərbaycan Respublikasında özünün daimi nümayəndəliyi vasitəsilə fəaliyyət göstərən qeyri-rezident müəssisəsi bu fəaliyyətdən əldə etdiyi mənfəətindən, yəni daimi nümayəndəliyi ilə bağlı Azərbaycan mənbəyindən əldə etdiyi ümumi gəlirinin bu Məcəlləyə uyğun olaraq həmin gəlirin əldə edilməsinə çəkilən xərclər çıxıldıqdan sonra qalan məbləğindən vergi ödəyir.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104.3. Qeyri-rezidentin daimi nümayəndəliyi ilə bağlı olmayan ümumi gəliri, bu Məcəllənin 125-ci maddəsində nəzərdə tutulduğu hallarda xərclər çıxılmadan ödəmə mənbəyində vergiyə cəlb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104.4. Azərbaycan Respublikasındakı daimi nümayəndəliklə bağlı olmayan əmlak təqdim edilməsindən gəlir əldə edən qeyri-rezident müəssisəsinin təqvim ili ərzində Azərbaycan mənbəyindən əldə etdiyi bu növ ümumi gəlirindən bu Məcəllədə göstərilən və həmin dövrdə bu cür gəlirə aid olan xərclər çıxıldıqdan sonra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104.5. Əsas vəsaitlərin (vəsaitin) yenidən qiymətləndirilməsindən yaranan artım (yenidən qiymətləndirilmə nəticəsində yaranan müsbət fərq) mənfəət vergisinin vergitutma obyekti deyildir.</w:t>
      </w:r>
      <w:r w:rsidRPr="00F720A8">
        <w:rPr>
          <w:rFonts w:ascii="Times New Roman" w:eastAsia="Times New Roman" w:hAnsi="Times New Roman" w:cs="Times New Roman"/>
          <w:b/>
          <w:bCs/>
          <w:color w:val="0000FF"/>
          <w:sz w:val="20"/>
          <w:szCs w:val="20"/>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104.6. Hüquqi şəxsin nizamnamə kapitalındakı iştirak payı və ya səhmlər xalis aktivlərin iştirak payı və ya səhmlərə mütənasib dəyərindən yuxarı qiymətə təqdim edildikdə faktiki təqdimetmə qiyməti ilə nizamnamə kapitalındakı iştirak payının və ya səhmin nominal dəyəri arasındakı fərq, iştirak payı və ya səhmlər xalis aktivlərin iştirak payı və ya səhmlərə mütənasib dəyərindən aşağı qiymətə (güzəştli qiymətlə) təqdim edildikdə isə alqı-satqı müqaviləsinin bağlanıldığı tarixə xalis aktivlərin mütənasib dəyəri ilə nizamnamə kapitalındakı iştirak payının nominal dəyəri arasındakı fərq vergiyə cəlb edilən mənfəətdir. İştirak payları və ya səhmlər nominal qiymətdən yuxarı qiymətə alınmışdırsa, həmin iştirak paylarının və ya səhmlərin təqdim edilməsi zamanı gəlirdən çıxılan xərclər bu aktivlərin faktiki satınalma qiyməti ilə nəzərə alınır.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105. Verginin dərəcələri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105.1. Müəssisələrin mənfəətindən 20 faiz dərəcəsi ilə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105.2. Qeyri-rezidentin daimi nümayəndəliyinin fəaliyyəti ilə bağlı olmayan, lakin Azərbaycan mənbəyindən əldə edilən ümumi gəlirindən (ƏDV və aksizlər çıxılmaqla) bu Məcəllənin 125-ci maddəsində göstərilən dərəcələrlə vergi tutulur.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106. Azadolmalar və güzəştlər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 Vergidən azaddır: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 xeyriyyə təşkilatlarının gəliri - sahibkarlıq fəaliyyətindən əldə etdikləri gəlirdən başqa;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106.1.2. qeyri-kommersiya təşkilatlarının aldıqları əvəzsiz köçürmələr, üzvlük haqları və ianələr;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106.1.3. beynəlxalq, dövlətlərarası və hökumətlərarası təşkilatların gəlirləri - sahibkarlıq fəaliyyətindən əldə etdikləri gəlirdən başqa;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106.1.4. dövlət hakimiyyəti orqanlarının, büdcə təşkilatlarının</w:t>
      </w:r>
      <w:r w:rsidRPr="00F720A8">
        <w:rPr>
          <w:rFonts w:ascii="Palatino Linotype" w:eastAsia="Times New Roman" w:hAnsi="Palatino Linotype" w:cs="Times New Roman"/>
          <w:i/>
          <w:iCs/>
          <w:color w:val="000000"/>
          <w:sz w:val="27"/>
          <w:szCs w:val="27"/>
        </w:rPr>
        <w:t xml:space="preserve">, yerli özünüidarəetmə orqanlarının və dövlətin adından yaradılan publik </w:t>
      </w:r>
      <w:r w:rsidRPr="00F720A8">
        <w:rPr>
          <w:rFonts w:ascii="Palatino Linotype" w:eastAsia="Times New Roman" w:hAnsi="Palatino Linotype" w:cs="Times New Roman"/>
          <w:i/>
          <w:iCs/>
          <w:color w:val="000000"/>
          <w:sz w:val="27"/>
          <w:szCs w:val="27"/>
        </w:rPr>
        <w:lastRenderedPageBreak/>
        <w:t>hüquqi şəxslərin</w:t>
      </w:r>
      <w:r w:rsidRPr="00F720A8">
        <w:rPr>
          <w:rFonts w:ascii="Palatino Linotype" w:eastAsia="Times New Roman" w:hAnsi="Palatino Linotype" w:cs="Times New Roman"/>
          <w:color w:val="000000"/>
          <w:sz w:val="27"/>
          <w:szCs w:val="27"/>
        </w:rPr>
        <w:t> gəlirləri (sahibkarlıq fəaliyyətindən gəlir istisna olmaqla);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106.1.5. Azərbaycan Respublikasının Mərkəzi Bankının, onun qurumlarının </w:t>
      </w:r>
      <w:r w:rsidRPr="00F720A8">
        <w:rPr>
          <w:rFonts w:ascii="Palatino Linotype" w:eastAsia="Times New Roman" w:hAnsi="Palatino Linotype" w:cs="Times New Roman"/>
          <w:i/>
          <w:iCs/>
          <w:color w:val="000000"/>
          <w:sz w:val="27"/>
          <w:szCs w:val="27"/>
        </w:rPr>
        <w:t>ipoteka kreditləşməsi və sahibkarların aldıqları kreditlərə təminat verilməsi sahəsində fəaliyyət göstərən müvafiq icra hakimiyyəti orqanının müəyyən etdiyi orqanın (qurumun)</w:t>
      </w:r>
      <w:r w:rsidRPr="00F720A8">
        <w:rPr>
          <w:rFonts w:ascii="Palatino Linotype" w:eastAsia="Times New Roman" w:hAnsi="Palatino Linotype" w:cs="Times New Roman"/>
          <w:color w:val="000000"/>
          <w:sz w:val="27"/>
          <w:szCs w:val="27"/>
        </w:rPr>
        <w:t> və Azərbaycan Respublikası Dövlət Neft Fondunun </w:t>
      </w:r>
      <w:r w:rsidRPr="00F720A8">
        <w:rPr>
          <w:rFonts w:ascii="Palatino Linotype" w:eastAsia="Times New Roman" w:hAnsi="Palatino Linotype" w:cs="Times New Roman"/>
          <w:strike/>
          <w:color w:val="000000"/>
          <w:sz w:val="27"/>
          <w:szCs w:val="27"/>
        </w:rPr>
        <w:t>(Fondun vəsaitinin yerləşdirilməsindən əldə edilən gəlir istisna olmaqla)</w:t>
      </w:r>
      <w:r w:rsidRPr="00F720A8">
        <w:rPr>
          <w:rFonts w:ascii="Palatino Linotype" w:eastAsia="Times New Roman" w:hAnsi="Palatino Linotype" w:cs="Times New Roman"/>
          <w:color w:val="000000"/>
          <w:sz w:val="27"/>
          <w:szCs w:val="27"/>
        </w:rPr>
        <w:t>, habelə Əmanətlərin Sığortalanması Fondunun gəlirləri;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106.1.6. alınmış sığorta ödənişləri (həmin sığorta hadisəsi ilə əlaqədar zərərə aid edilən məbləğlərdən başqa);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106.1.7. təhsil müəssisələrinin, o cümlədən sağlamlıq imkanları məhdud şəxslərin təhsil alması üçün yaradılmış xüsusi təhsil müəssisələrinin mənfəəti – mənfəətin dividendlərin ödənilməsinə yönəldilən hissəsi istisna olmaqla;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106.1.8. Azərbaycan Respublikasının qanunvericiliyinə uyğun olaraq dövlət büdcəsinə olan vergi borclarının silinməsindən əldə olunan gəlir.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106.1.9. Müvafiq icra hakimiyyəti orqanı tərəfindən müəyyən edilmiş hallarda hüquqi şəxsin qərarı ilə onun özünün və onun tam mülkiyyətində olan rezident törəmə müəssisələrinin birinin balansından digərinin balansına əvəzsiz olaraq verilən aktivlərin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106.1.10. Müvafiq icra hakimiyyəti orqanının qərarına əsasən bir hüquqi şəxsin balansından əvəzsiz olaraq digər şəxsin balansına verilmiş əsas vəsaitlərin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106.1.11. Neft-qaz ehtiyatlarının kəşfiyyatı, işlənməsi və hasilatın pay bölgüsü, ixrac boru kəmərləri haqqında və bu qəbildən olan digər sazişlərə uyğun olaraq əsas fondların, daşınar əmlakın və digər aktivlərin hər hansı şəkildə həmin sazişlərdə Azərbaycan Respublikasını təmsil edən tərəfə təqdim edilməsi üzrə əməliyyatlar;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106.1.12. müvafiq icra hakimiyyəti orqanının qərarına əsasən yaradılan sənaye, yaxud texnologiyalar parklarının idarəedici təşkilatının və ya operatorunun mənfəətinin sənaye, yaxud texnologiyalar parklarının infrastrukturunun tikintisinə və saxlanılmasına yönəldilmiş hissəsi;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106.1.13. müvafiq icra hakimiyyəti orqanının qərarına əsasən yaradılan sənaye, yaxud texnologiyalar parklarının rezidenti olan </w:t>
      </w:r>
      <w:r w:rsidRPr="00F720A8">
        <w:rPr>
          <w:rFonts w:ascii="Palatino Linotype" w:eastAsia="Times New Roman" w:hAnsi="Palatino Linotype" w:cs="Times New Roman"/>
          <w:color w:val="000000"/>
          <w:sz w:val="27"/>
          <w:szCs w:val="27"/>
        </w:rPr>
        <w:lastRenderedPageBreak/>
        <w:t>hüquqi şəxslərin sənaye və texnologiyalar parkındakı fəaliyyətdən əldə etdikləri gəlir - qanunvericiliyə uyğun olaraq sənaye və texnologiyalar parkında qeydiyyata alındıqları hesabat ilindən başlayaraq -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106.1.14. kənd təsərrüfatı məhsullarının istehsalı ilə məşğul olan (o cümlədən, sənaye üsulu ilə) hüquqi şəxslərin bu fəaliyyətdən əldə etdikləri gəlirləri - 2014-cü il yanvarın 1-dən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106.1.15. </w:t>
      </w:r>
      <w:r w:rsidRPr="00F720A8">
        <w:rPr>
          <w:rFonts w:ascii="Palatino Linotype" w:eastAsia="Times New Roman" w:hAnsi="Palatino Linotype" w:cs="Times New Roman"/>
          <w:i/>
          <w:iCs/>
          <w:color w:val="000000"/>
          <w:sz w:val="27"/>
          <w:szCs w:val="27"/>
        </w:rPr>
        <w:t>məktəbəqədər təhsil müəssisələrinin</w:t>
      </w:r>
      <w:r w:rsidRPr="00F720A8">
        <w:rPr>
          <w:rFonts w:ascii="Palatino Linotype" w:eastAsia="Times New Roman" w:hAnsi="Palatino Linotype" w:cs="Times New Roman"/>
          <w:color w:val="000000"/>
          <w:sz w:val="27"/>
          <w:szCs w:val="27"/>
        </w:rPr>
        <w:t> və uşaq evlərinin bu fəaliyyətdən əldə etdikləri gəlirləri 2014-cü il yanvarın 1-dən 10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106.1.16. “Torpaqların dövlət ehtiyacları üçün alınması haqqında” Azərbaycan Respublikasının Qanununa əsasən hüquqi şəxslərə ödənilən kompensasiya;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106.1.17. investisiya təşviqi sənədini almış hüquqi şəxsin həmin sənədi aldığı tarixdən əldə etdiyi mənfəətin 50 faizi - 7 il müddətinə</w:t>
      </w:r>
      <w:r w:rsidRPr="00F720A8">
        <w:rPr>
          <w:rFonts w:ascii="Palatino Linotype" w:eastAsia="Times New Roman" w:hAnsi="Palatino Linotype" w:cs="Times New Roman"/>
          <w:color w:val="000000"/>
          <w:sz w:val="27"/>
          <w:szCs w:val="27"/>
        </w:rPr>
        <w: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106.1.18. paylarının (səhmlərinin) 51 və daha artıq faizi birbaşa və ya dolayısı ilə dövlətə məxsus olan hüquqi şəxslər və dövlətin adından yaradılan publik hüquqi şəxslər istisna olmaqla, vergi ödəyicisinin hesabat ilinin mənfəətinin 10 faizindən çox olmayan hissəsinin müvafiq icra hakimiyyəti orqanının müəyyən etdiyi orqan (qurum) tərəfindən müəyyən edilən meyarlara cavab verən elm, təhsil, səhiyyə, idman və mədəniyyət sahəsində fəaliyyət göstərən müəssisə, idarə və təşkilatlara köçürülən hissəsi – 2019-cu il 1 yanvar tarixdən 10 il müddətinə. Bu maddənin müddəaları yalnız nağdsız qaydada ödənilən xərclərə münasibətdə tətbiq edilir.</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106.1.19. vergi ödəyicisinin azı 3 (üç) il ərzində mülkiyyətində olan iştirak payının və ya səhmin təqdim edilməsindən əldə olunan gəlirlərinin 50 faizi;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106.1.20. mikro sahibkarlıq subyekti olan hüquqi şəxslərin sahibkarlıq fəaliyyətindən əldə etdikləri mənfəətin 75 faizi;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106.1.21. KOB klaster şirkətinin mənfəəti – KOB klaster şirkətinin KOB klaster şirkətlərinin reyestrinə daxil edildiyi tarixdən 7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106.1.22. KOB klasterin iştirakçısı olan hüquqi şəxsin KOB klaster şirkəti ilə bağlanmış müqavilə əsasında təqdim etdiyi mal (iş, xidmət) üzrə əldə etdiyi mənfəətin kapital xarakterli xərclərin çəkilməsinə yönəldilən hissəsi – 7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106.1.23. mikro və ya kiçik sahibkarlıq subyekti olan və hüquqi şəxs kimi fəaliyyət göstərən startapların “Startap” şəhadətnaməsi aldığı tarixdən innovasiya fəaliyyətindən əldə etdikləri mənfəəti – 3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106.1.24. “Məşğulluq haqqında” Azərbaycan Respublikasının Qanununa uyğun olaraq müvafiq icra hakimiyyəti orqanının müəyyən etdiyi orqanın (qurumun) haqqı ödənilən ictimai işlərin təşkili ilə bağlı fəaliyyətdən əldə etdiyi gəlir;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106.1.25. müvafiq icra hakimiyyəti orqanının müəyyən etdiyi orqanın (qurumun) müəyyən etdiyi qaydada müvafiq icra hakimiyyəti orqanının müəyyən etdiyi orqan (qurum) tərəfindən verilmiş təsdiqedici sənəd əsasında Azərbaycan Respublikasında keçirilən UEFA 2019 Avropa Liqasının final oyunu ilə əlaqədar UEFA-nın, onun yaratdığı qeyri-rezident hüquqi şəxslərin, qeyri-rezident futbol klublarının (assosiasiyalarının) həmin oyunla bağlı əldə etdiyi gəlirləri;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106.1.26. müvafiq icra hakimiyyəti orqanının müəyyən etdiyi orqanın (qurumun) müəyyən etdiyi qaydada müvafiq icra hakimiyyəti orqanının müəyyən etdiyi orqan (qurum) tərəfindən verilmiş təsdiqedici sənəd əsasında Azərbaycan Respublikasında keçirilən UEFA 2020 Futbol çempionatının oyunları ilə əlaqədar UEFA-nın, onu təmsil edən və onun yaratdığı qeyri-rezident hüquqi şəxslərin, habelə qeyri-rezident futbol klublarının (assosiasiyalarının) çempionatla bağlı əldə etdiyi gəlirləri;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106.1.27. müvafiq icra hakimiyyəti orqanının müəyyən etdiyi orqan (qurum) tərəfindən təsdiq olunmuş qaydada dövlət büdcəsinin vəsaiti hesabına ödənilən ixrac təşviqi;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106.1.28. Azərbaycan Respublikasında keçirilən Formula 1 və Formula 2 yarışlarına aid qeyri-maddi aktivlər üzərində müəllif hüquqlarından istifadə olunmasına, yaxud istifadə hüquqlarının verilməsinə görə müvafiq icra hakimiyyəti orqanının müəyyən etdiyi orqan (qurum) ilə bağlanılmış müqavilə əsasında onun tərəfindən qeyri-rezident hüquqi şəxsə ödənilən royalti gəlirləri - 2018-ci il yanvarın 1-dən 6 il müddətinə.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106.2. Əlillərin və ya sağlamlıq imkanları məhdud uşaqların ictimai təşkilatlarına məxsus olan işçilərinin ümumi sayının azı 50 faizi əlillərdən və ya sağlamlıq imkanları məhdud 18 yaşınadək şəxslərdən ibarət olan istehsal müəssisələrinin mənfəət vergisinin dərəcəsi 50 faiz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Bu güzəştlərin alınması hüququ müəyyən edilərkən işçilərin orta siyahı sayına əvəzçilik, podrat müqavilələri və mülki-hüquqi xarakterli digər </w:t>
      </w:r>
      <w:r w:rsidRPr="00F720A8">
        <w:rPr>
          <w:rFonts w:ascii="Palatino Linotype" w:eastAsia="Times New Roman" w:hAnsi="Palatino Linotype" w:cs="Times New Roman"/>
          <w:color w:val="000000"/>
          <w:sz w:val="27"/>
          <w:szCs w:val="27"/>
        </w:rPr>
        <w:lastRenderedPageBreak/>
        <w:t>müqavilələr üzrə işləyən əlillər və ya sağlamlıq imkanları məhdud 18 yaşınadək şəxslər daxil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106.4. 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106.5. 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106.6. 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106.7. 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106.8. 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106.9. Pərakəndə satış qaydasında malların satışının həyata keçirilməsi üzrə ticarət fəaliyyəti və (və ya) ictimai iaşə fəaliyyəti ilə məşğul olan hüquqi şəxslər tərəfindən büdcəyə ödənilməli olan mənfəət vergisinin məbləği 2019-cu il yanvarın 1-dən 3 il müddətinə “İstehlakçıların hüquqlarının müdafiəsi haqqında” Azərbaycan Respublikasının Qanunu ilə müəyyən edilmiş POS-terminal vasitəsilə nağdsız qaydada aparılan ödənişlərin ümumi gəlirdəki xüsusi çəkisinə uyğun müəyyən edilən verginin 25 faizi həcmində azaldılır.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güzəştin alınması hüququ müəyyən edilərkən vergi orqanında uçotda olan şəxslər tərəfindən POS-terminal vasitəsilə aparılan ödənişlərin məbləği nəzərə alınmır.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106.10. Bu Məcəllə ilə müəyyən olunmuş qaydada gəlirlərin və xərclərin uçotunu aparan, ƏDV-nin məqsədləri üçün qeydiyyata alınmayan və əməliyyatlarının həcmi ardıcıl 12 aylıq dövrün istənilən ayında (aylarında) 200.000 manatadək olan rezident müəssisənin təsisçisi (payçısı) və yaxud səhmdarları olan hüquqi şəxslərin dividend gəlirləri vergidən azaddır.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Fəsil X. Fiziki şəxslərin gəlir vergisinə və hüquqi şəxslərin mənfəət vergisinə aid olan maddələr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107. Tətbiq sahəsi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fəsil gəlir vergisinin və mənfəət vergisinin məqsədləri üçün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108. Gəlirin əldə edilməsi ilə bağlı xərclər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fəsilə uyğun olaraq gəlirdən çıxılmayan xərclərdən başqa, gəlirin əldə edilməsi ilə bağlı olan bütün xərclər, həmçinin qanunla nəzərdə tutulmuş icbari ödənişlər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Vergi ödəyicisi tərəfindən vergiyə cəlb edilən əməliyyatlarla yanaşı, vergidən azad olunan, yaxud mənfəət (gəlir) vergisinə cəlb edilməyən əməliyyatlar aparıldıqda, habelə qeyri-sahibkarlıq fəaliyyəti ilə bağlı əməliyyatlar aparıldıqda, həmin əməliyyatlar üzrə gəlirlərin və xərclərin uçotu ayrılıqda aparılmalıdır. Vergi ödəyicisi tərəfindən vergiyə cəlb olunan və vergidən azad olunan, yaxud mənfəət (gəlir) vergisinə cəlb edilməyən, habelə qeyri-sahibkarlıq fəaliyyəti ilə bağlı əməliyyatlar üzrə çəkilən, lakin bölüşdürülməsi mümkün olmayan xərclərin gəlirdən çıxılan məbləği vergiyə cəlb edilən gəlirlərin vergi ödəyicisinin ümumi gəlirlərində xüsusi çəkisi əsasında müəyyən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Bina tikintisi fəaliyyəti ilə məşğul olan şəxslər tərəfindən tikilən binalardan dövlətə yaşayış və qeyri-yaşayış sahələri ayrıldıqda, dövlətə ayrılan yaşayış və qeyri-yaşayış sahələrinə çəkilmiş məsrəflər gəlirdən çıxılan xərclərə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109. Gəlirdən çıxılmayan xərclər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109.1. Əsas vəsaitlərin alınmasına və qurulmasına çəkilən xərclərin və bu Məcəllənin 143-cü maddəsinə uyğun olaraq kapital xarakterli digər xərclərin gəlirdən çıxılmasına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109.2. Qeyri-kommersiya fəaliyyəti ilə bağlı olan xərclərin gəlirdən çıxılmasına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109.3. Əyləncə və yemək xərclərinin (müvafiq icra hakimiyyəti orqanı tərəfindən müəyyən edilmiş normalar daxilində müalicə-profilaktik yeməklərə, süd və ona bərabər tutulan digər məhsullara və vasitələrə sərf olunan xərclər, həmçinin dəniz nəqliyyatında üzücü heyətə verilən yemək xərcləri istisna olmaqla), habelə işçilərin mənzil və digər sosial xarakterli xərclərinin gəlirdən çıxılmasına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109.4. Sahibkarlıq fəaliyyəti əyləncə və ya sosial xarakteri daşıyan vergi ödəyicisinin xərcləri bu cür fəaliyyət çərçivəsində çəkilirsə, müvafiq olaraq əyləncə və sosial xərclər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109.5. Əmək haqqı kartlarının alınmasına çəkilən xərclər istisna olmaqla, fiziki şəxsin fərdi istehlakla və ya əmək haqqının alınması ilə bağlı olan xərcləri gəlirdən çıxılmır.</w:t>
      </w:r>
      <w:r w:rsidRPr="00F720A8">
        <w:rPr>
          <w:rFonts w:ascii="Times New Roman" w:eastAsia="Times New Roman" w:hAnsi="Times New Roman"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109.6. Ehtiyat fondlarına ayırma məbləğləri yalnız bu Məcəllənin 111-ci və 112-ci maddələrinə müvafiq surətdə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109.7. Faktiki ezamiyyə xərclərinin müvafiq icra hakimiyyəti orqanının müəyyənləşdirdiyi normadan artıq olan hissəsi gəlirdən çıxılmır.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109.8. Nəzarət-kassa aparatının çeki və ya qəbz (bu Məcəllənin 16.1.11-6.1-ci – 16.1.11-6.3-cü maddələrində nəzərdə tutulan şəxslər tərəfindən verilən qəbz və </w:t>
      </w:r>
      <w:r w:rsidRPr="00F720A8">
        <w:rPr>
          <w:rFonts w:ascii="Palatino Linotype" w:eastAsia="Times New Roman" w:hAnsi="Palatino Linotype" w:cs="Times New Roman"/>
          <w:i/>
          <w:iCs/>
          <w:color w:val="000000"/>
          <w:sz w:val="27"/>
          <w:szCs w:val="27"/>
        </w:rPr>
        <w:lastRenderedPageBreak/>
        <w:t>ya digər ciddi hesabat blankları istisna olmaqla) malların (işlərin, xidmətlərin) alınması ilə bağlı çəkilən xərcləri təsdiq edən sənəd hesab olunmur.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109.9. Əmtəəsiz əməliyyatlar çərçivəsində əldə edilmiş sənədlər gəlirdən çıxılan xərcləri təsdiq edən sənəd hesab edilmir və təqdim edilən malların (işlərin, xidmətlərin) dəyəri bu Məcəllənin 14-cü və 67-ci maddələri nəzərə alınmaqla gəlirdən çıxılır.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110. Gəlirdən faizlər üzrə çıxılan məbləğlərin məhdudlaşdırılması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110.1. Xaricdən alınmış borclar üzrə, habelə qarşılıqlı surətdə asılı olan şəxslərin bir-birinə ödədikləri faizlərin faktiki məbləği (hesablama metodundan istifadə edildikdə ödənilməli faizlərin məbləği) faizlərin aid olduğu dövrdə eyni valyuta ilə, oxşar müddətə verilmiş banklararası kredit hərracında olan və ya hərraclar keçirilmədiyi təqdirdə Azərbaycan Respublikası Mərkəzi Bankının dərc etdiyi banklararası kreditlər üzrə faizlərin orta səviyyəsinin 125 faizdən artıq olmamaqla gəlirdən çıxılır.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110.2. Bu Məcəllənin 14-1.2-ci maddəsində nəzərdə tutulan şəxslərdən alınmış borclar üzrə əməliyyatlara bu Məcəllənin 14-1-ci maddəsinin müddəaları tətbiq edilir.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110.3. Bu maddənin digər müddəalarından asılı olmayaraq, xaricdən alınan borclar (xarici banklar və kredit təşkilatları tərəfindən verilmiş, habelə xarici birjalarda ticarət olunan istiqrazlar üzrə borclar istisna olmaqla) vergi ödəyicisinin xalis aktivlərindən (kapitalından) iki dəfədən çox olduğu halda, borcun xalis aktivdən (kapitaldan) iki dəfədən çox olan hissəsinə görə hesablanmış faizlərin gəlirdən çıxılmasına yol verilmir. Bu maddənin müddəaları rezident banklara və kredit təşkilatlarına aid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111. Ümidsiz </w:t>
      </w:r>
      <w:r w:rsidRPr="00F720A8">
        <w:rPr>
          <w:rFonts w:ascii="Palatino Linotype" w:eastAsia="Times New Roman" w:hAnsi="Palatino Linotype" w:cs="Times New Roman"/>
          <w:b/>
          <w:bCs/>
          <w:strike/>
          <w:color w:val="000000"/>
          <w:sz w:val="27"/>
          <w:szCs w:val="27"/>
        </w:rPr>
        <w:t>və şübhəli</w:t>
      </w:r>
      <w:r w:rsidRPr="00F720A8">
        <w:rPr>
          <w:rFonts w:ascii="Palatino Linotype" w:eastAsia="Times New Roman" w:hAnsi="Palatino Linotype" w:cs="Times New Roman"/>
          <w:b/>
          <w:bCs/>
          <w:color w:val="000000"/>
          <w:sz w:val="27"/>
          <w:szCs w:val="27"/>
        </w:rPr>
        <w:t> borcların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111.1. Əgər malların təqdim edilməsi, işlərin görülməsi və xidmətlərin göstərilməsi ilə əlaqədar gəlir əvvəllər sahibkarlıq fəaliyyətindən əldə edilən ümumi gəlirə daxil edilmişdirsə, vergi ödəyicisi onlarla bağlı olan ümidsiz borc məbləğini gəlirdən çıxmaq hüququna malikdir.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111.2. Ümidsiz borc məbləğinin gəlirdən çıxılmasına vergi ödəyicisinin mühasibat kitablarında ümidsiz borc məbləğinin dəyəri olmayan borc kimi silindiyi vaxt yol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111.3. Banklar və bank fəaliyyətinin ayrı-ayrı növlərini həyata keçirən kredit təşkilatları qanunvericiliyə müvafiq qaydada aktivlərin </w:t>
      </w:r>
      <w:r w:rsidRPr="00F720A8">
        <w:rPr>
          <w:rFonts w:ascii="Palatino Linotype" w:eastAsia="Times New Roman" w:hAnsi="Palatino Linotype" w:cs="Times New Roman"/>
          <w:color w:val="000000"/>
          <w:sz w:val="27"/>
          <w:szCs w:val="27"/>
        </w:rPr>
        <w:lastRenderedPageBreak/>
        <w:t>təsnifatından asılı olaraq </w:t>
      </w:r>
      <w:r w:rsidRPr="00F720A8">
        <w:rPr>
          <w:rFonts w:ascii="Palatino Linotype" w:eastAsia="Times New Roman" w:hAnsi="Palatino Linotype" w:cs="Times New Roman"/>
          <w:i/>
          <w:iCs/>
          <w:color w:val="000000"/>
          <w:sz w:val="27"/>
          <w:szCs w:val="27"/>
        </w:rPr>
        <w:t>maliyyə bazarlarına nəzarət orqanının müəyyən etdiyi qaydada</w:t>
      </w:r>
      <w:r w:rsidRPr="00F720A8">
        <w:rPr>
          <w:rFonts w:ascii="Palatino Linotype" w:eastAsia="Times New Roman" w:hAnsi="Palatino Linotype" w:cs="Times New Roman"/>
          <w:color w:val="000000"/>
          <w:sz w:val="27"/>
          <w:szCs w:val="27"/>
        </w:rPr>
        <w:t> xüsusi ehtiyat fondlarının yaradılmasına aid edilən məbləğləri </w:t>
      </w:r>
      <w:r w:rsidRPr="00F720A8">
        <w:rPr>
          <w:rFonts w:ascii="Palatino Linotype" w:eastAsia="Times New Roman" w:hAnsi="Palatino Linotype" w:cs="Times New Roman"/>
          <w:i/>
          <w:iCs/>
          <w:color w:val="000000"/>
          <w:sz w:val="27"/>
          <w:szCs w:val="27"/>
        </w:rPr>
        <w:t>vergitutma məqsədləri üçün</w:t>
      </w:r>
      <w:r w:rsidRPr="00F720A8">
        <w:rPr>
          <w:rFonts w:ascii="Palatino Linotype" w:eastAsia="Times New Roman" w:hAnsi="Palatino Linotype" w:cs="Times New Roman"/>
          <w:color w:val="000000"/>
          <w:sz w:val="27"/>
          <w:szCs w:val="27"/>
        </w:rPr>
        <w:t> müvafiq icra hakimiyyəti orqanı tərəfindən müəyyən edilmiş qaydada gəlirdən çıxmaq hüququna malikdirlər.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112. Ehtiyat sığorta fondlarına ayırmaların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Sığorta fəaliyyəti ilə məşğul olan hüquqi şəxs Azərbaycan Respublikasının qanunvericiliyi ilə müəyyən edilmiş normalara uyğun olaraq ehtiyat sığorta fondlarına ayırma məbləğlərini gəlirdən çıxmaq hüququna malikdir.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113. Elmi tədqiqat, layihə-axtarış və təcrübə konstruktor işlərinə çəkilən xərclərin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Gəlir götürmək məqsədi ilə aparılan elmi tədqiqat, layihə-axtarış və təcrübə-konstruktor işlərinə çəkilən xərclər (əsas vəsaitlərin alınması və qurulması ilə bağlı xərclər, habelə kapital xarakterli digər xərclər istisna olmaqla)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114. Amortizasiya ayırmaları və gəlirdən amortizasiya olunan aktivlər üzrə çıxılan məbləğlər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114.1. Bu Məcəllənin 99-cu maddəsində müəyyən edilmiş sahibkarlıq və qeyri-sahibkarlıq fəaliyyətində istifadə edilən əsas vəsaitlər üzrə amortizasiya ayırmaları bu maddənin müddəalarına uyğun olaraq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 Torpaq, incəsənət əsərləri, nadir tarixi və memarlıq abidələri olan binalar, qurğular (tikililər) və bu maddə ilə müəyyən edilən köhnəlməyə məruz qalmayan digər aktivlər amortizasiya olunmur: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114.2.1. elmi-tədqiqat, tədris və təcrübə məqsədi üçün kabinetlərdə və laboratoriyalarda istifadə edilən əvadanlıqlar, eksponatlar, nümunələr, fəaliyyətdə olan və olmayan modellər, maketlər və başqa əyani vəsaitlər;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114.2.2. məhsuldar heyvanlar (damazlıq inəklər, camışlar, madyanlar, dəvələr, marallar, donuzlar, qoyunlar, keçilər, döllük buğalar, kəllər, ayğırlar, nərlər, qabanlar, qoçlar, təkələr və bunlar kimi digər məhsuldar heyvanlar);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114.2.3. heyvanxanalarda və digər analoji müəssisələrdə olan heyvanat aləminin eksponatları;</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114.2.4. istismar vaxtı çatmayan çoxillik əkmələr;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114.2.5. kitabxana fondları, kinofondlar (video, audio, foto), səhnə rekvizitləri, muzey sərvətləri (eksponatları);</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114.2.6. tam amortizasiya olunmuş əsas vəsaitlər, onlar istismara yararlı olduğu hallarda;</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114.2.7. konservasiya edilmiş əsas vəsaitlər;</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114.2.8. ümumi istifadədə olan avtomobil yolları;</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114.2.9. ümumi istifadədə olan parklardakı avadanlıqlar;</w:t>
      </w:r>
    </w:p>
    <w:p w:rsidR="00F720A8" w:rsidRPr="00F720A8" w:rsidRDefault="00F720A8" w:rsidP="00F720A8">
      <w:pPr>
        <w:spacing w:after="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114.2.10. istismara verilməmiş anbarda olan əsas vəsaitlər.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 Amortizasiya olunan aktivlər üzrə illik amortizasiya normaları aşağıdakı kimi müəyyən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114.3.1. </w:t>
      </w:r>
      <w:r w:rsidRPr="00F720A8">
        <w:rPr>
          <w:rFonts w:ascii="Palatino Linotype" w:eastAsia="Times New Roman" w:hAnsi="Palatino Linotype" w:cs="Times New Roman"/>
          <w:i/>
          <w:iCs/>
          <w:color w:val="000000"/>
          <w:sz w:val="27"/>
          <w:szCs w:val="27"/>
        </w:rPr>
        <w:t>torpaqların yaxşılaşdırılması üzrə kapitallaşdırılmış xərclər,</w:t>
      </w:r>
      <w:r w:rsidRPr="00F720A8">
        <w:rPr>
          <w:rFonts w:ascii="Palatino Linotype" w:eastAsia="Times New Roman" w:hAnsi="Palatino Linotype" w:cs="Times New Roman"/>
          <w:color w:val="000000"/>
          <w:sz w:val="27"/>
          <w:szCs w:val="27"/>
        </w:rPr>
        <w:t> binalar, tikintilər və qurğular - 7 faizədək;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114.3.2. maşınlar və avadanlıq – 20%-dək;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114.3.2-1. yüksək texnologiyalar məhsulu olan hesablama texnikası üzrə – 25 faizədək;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114.3.3. nəqliyyat vasitələri - 25 faizədək;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114.3.4. iş heyvanları - 20 faizədək;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114.3.5. geoloji-kəşfiyyat işlərinə və təbii ehtiyatların hasilatına hazırlıq işlərinə çəkilən xərclər - 25 faizədək;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114.3.6. qeyri-maddi aktivlər - istifadə müddəti məlum olmayanlar üçün 10 faizədək, istifadə müddəti məlum olanlar üçün isə illər üzrə istifadə müddətinə mütənasib məbləğlərlə;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114.3.7. digər əsas vəsaitlər - 20 faizədək;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114.3.8. 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114.3-1. Mikro sahibkarlıq subyektləri sahibkarlıq fəaliyyətində istifadə etdikləri əsas vəsaitlərə münasibətdə amortizasiya ayırmalarını bu Məcəllənin 114.3-cü maddəsi ilə müəyyən edilən amortizasiya normalarına 2 əmsal tətbiq etməklə gəlirdən çıxmaq hüququna malikdirlər.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114.3-2. Kiçik sahibkarlıq subyektləri sahibkarlıq fəaliyyətində istifadə etdikləri əsas vəsaitlərə münasibətdə amortizasiya ayırmalarını bu Məcəllənin 114.3-cü maddəsi ilə müəyyən olunmuş amortizasiya normalarına 1,5 əmsal tətbiq etməklə gəlirdən çıxmaq hüququna malikdirlər.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114.4. Əsas vəsaitlərin kateqoriyaları üzrə amortizasiya ayırmaları bu Məcəllənin 114.3-cü maddəsi ilə hər kateqoriyaya aid olan əsas vəsaitlər üçün müəyyənləşdirilmiş amortizasiya normasını həmin kateqoriyaya </w:t>
      </w:r>
      <w:r w:rsidRPr="00F720A8">
        <w:rPr>
          <w:rFonts w:ascii="Palatino Linotype" w:eastAsia="Times New Roman" w:hAnsi="Palatino Linotype" w:cs="Times New Roman"/>
          <w:color w:val="000000"/>
          <w:sz w:val="27"/>
          <w:szCs w:val="27"/>
        </w:rPr>
        <w:lastRenderedPageBreak/>
        <w:t>aid əsas vəsaitlərin vergi ilinin sonuna </w:t>
      </w:r>
      <w:r w:rsidRPr="00F720A8">
        <w:rPr>
          <w:rFonts w:ascii="Palatino Linotype" w:eastAsia="Times New Roman" w:hAnsi="Palatino Linotype" w:cs="Times New Roman"/>
          <w:strike/>
          <w:color w:val="000000"/>
          <w:sz w:val="27"/>
          <w:szCs w:val="27"/>
        </w:rPr>
        <w:t>balans üzrə</w:t>
      </w:r>
      <w:r w:rsidRPr="00F720A8">
        <w:rPr>
          <w:rFonts w:ascii="Palatino Linotype" w:eastAsia="Times New Roman" w:hAnsi="Palatino Linotype" w:cs="Times New Roman"/>
          <w:color w:val="000000"/>
          <w:sz w:val="27"/>
          <w:szCs w:val="27"/>
        </w:rPr>
        <w:t> qalıq dəyərinə tətbiq etməklə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Hər hansı kateqoriyaya aid olan əsas vəsaitlər üzrə vergi ili üçün müəyyən olunmuş amortizasiya normalarından aşağı norma tətbiq olunduqda, bunun nəticəsində yaranan fərq növbəti vergi illərində amortizasiyanın gəlirdən çıxılan məbləğinə əlavə oluna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114.5. Binalar, tikililər və qurğular (bundan sonra - tikililər) üçün amortizasiya ayırmaları hər tikili üzrə ayrılıqda aparılır.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114.6. Amortizasiya hesablanması məqsədləri üçün əsas vəsaitlər (vəsait) üzrə vergi ilinin sonuna qalıq dəyəri aşağıdakı qaydada müəyyənləşdirilən (lakin sıfırdan aşağı olmayan) məbləğdən ibarət olur: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əsas vəsaitlərin (vəsaitin) əvvəlki ilin sonuna qalıq dəyərinə (həmin il üçün hesablanmış amortizasiya məbləği çıxıldıqdan sonra qalan dəyər) bu Məcəllənin 143-cü maddəsinə uyğun olaraq cari ildə daxil olmuş əsas vəsaitlərin (vəsaitin) dəyəri, habelə cari ildə bu Məcəllənin 115-ci maddəsinə əsasən müəyyən edilən təmir xərclərinin məhdudlaşdırmadan artıq olan hissəsi əlavə edilir, vergi ilində təqdim edilmiş, ləğv edilmiş və ya qalıq dəyəri 500 manatdan və ya ilkin dəyərin 5 faizindən az olduqda əsas vəsaitlərin qalıq dəyəri çıxılır. Əsas vəsaitlərin (vəsaitin) yenidən qiymətləndirilməsindən yaranan artım (yenidən qiymətləndirilmə nəticəsində yaranan müsbət fərq) amortizasiya hesablanması məqsədləri üçün əsas vəsaitlərin (vəsaitin) vergi ilinin sonuna qalıq dəyərinə əlavə olunmur.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114.7. Əsas vəsaitlərin (vəsaitin) təqdim edilməsindən əldə olunan məbləğ həmin əsas vəsaitlərin (vəsaitin) qalıq dəyərindən artıqdırsa, yaranmış fərq gəlirə daxil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114.8. İlin sonuna əsas vəsaitin qalıq dəyəri 500 manatdan və ya ilkin dəyərinin 5 faizindən az olduqda, qalıq dəyərinin məbləği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114.9. Əsas vəsaitlərin (vəsaitin) təqdim edilməsindən əldə olunan məbləğ, həmin əsas vəsaitlərin (vəsaitin) qalıq dəyərindən azdırsa, yaranmış fərq gəlirdən çıxılır.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114.10. Bu maddənin digər müddəalarından asılı olmayaraq, dövlət müəssisələrinə dövlət büdcəsinin investisiya xərcləri hesabına ayrılmış vəsaitlər hesabına alınan və ya quraşdırılan aktivlərin, bu Məcəllənin 114.3-cü maddəsi ilə müəyyən olunmuş illik amortizasiya normalarına uyğun hesablanmış amortizasiyanın yalnız 40 faizi gəlirdən çıxılır.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115. Təmirlə bağlı xərclərin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115.1. Hər il üçün gəlirdən çıxılmalı olan təmir xərclərinin məbləği əsas vəsaitlərin hər bir kateqoriyasının əvvəlki ilin sonuna </w:t>
      </w:r>
      <w:r w:rsidRPr="00F720A8">
        <w:rPr>
          <w:rFonts w:ascii="Palatino Linotype" w:eastAsia="Times New Roman" w:hAnsi="Palatino Linotype" w:cs="Times New Roman"/>
          <w:strike/>
          <w:color w:val="000000"/>
          <w:sz w:val="27"/>
          <w:szCs w:val="27"/>
        </w:rPr>
        <w:t>balans üzrə</w:t>
      </w:r>
      <w:r w:rsidRPr="00F720A8">
        <w:rPr>
          <w:rFonts w:ascii="Palatino Linotype" w:eastAsia="Times New Roman" w:hAnsi="Palatino Linotype" w:cs="Times New Roman"/>
          <w:color w:val="000000"/>
          <w:sz w:val="27"/>
          <w:szCs w:val="27"/>
        </w:rPr>
        <w:t> qalıq dəyərinə müvafiq olaraq bu Məcəllənin 114.3.1-ci maddəsində göstərilən əsas vəsaitlərin kateqoriyasının ilin sonuna qalıq dəyərinin 2 faizi, 114.3.2-ci və 114.3.3-cü maddələrində göstərilən əsas vəsaitlərin kateqoriyasının ilin sonuna qalıq dəyərinin 5 faizi, 114.3.7-ci maddəsində göstərilən əsas vəsaitlərin kateqoriyasının ilin sonuna qalıq dəyərinin 3 faizi və köhnəlmə (amortizasiya) hesablanmayan əsas vəsaitlər üzrə sıfır (0) faizi həddi ilə məhdudlaşdırılır. Təmir xərclərinin faktiki məbləği bu hədd ilə müəyyənləşdirilən məbləğdən az olduqda, gəlirdən təmir xərclərinin faktiki məbləği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halda növbəti vergi illərində təmir xərclərinin gəlirdən çıxılan məbləğ həddi təmir xərclərinin faktiki məbləği ilə müəyyənləşdirilmiş hədd üzrə hesablanmış məbləği arasındakı fərq qədər artırılır.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115.2. Bu Məcəllənin 115.1-ci maddəsində müəyyən edilən məhdudlaşdırmadan artıq olan məbləğ cari vergi ilinin sonuna əsas vəsaitlərin (vəsaitin) qalıq dəyərinin artmasına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Amortizasiya olunmayan, köhnəlmə (amortizasiya) hesablanmayan əsas vəsaitlərin təmirinə çəkilmiş xərclər </w:t>
      </w:r>
      <w:r w:rsidRPr="00F720A8">
        <w:rPr>
          <w:rFonts w:ascii="Palatino Linotype" w:eastAsia="Times New Roman" w:hAnsi="Palatino Linotype" w:cs="Times New Roman"/>
          <w:i/>
          <w:iCs/>
          <w:color w:val="000000"/>
          <w:sz w:val="27"/>
          <w:szCs w:val="27"/>
        </w:rPr>
        <w:t>(torpaqların yaxşılaşdırılmasına çəkilən xərclər istisna olmaqla)</w:t>
      </w:r>
      <w:r w:rsidRPr="00F720A8">
        <w:rPr>
          <w:rFonts w:ascii="Palatino Linotype" w:eastAsia="Times New Roman" w:hAnsi="Palatino Linotype" w:cs="Times New Roman"/>
          <w:color w:val="000000"/>
          <w:sz w:val="27"/>
          <w:szCs w:val="27"/>
        </w:rPr>
        <w:t> gəlirdən çıxılmır və onların balans dəyərini artırır.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Torpaqların yaxşılaşdırılmasına çəkilən xərclər kapitallaşdırılaraq bu Məcəllənin 114.3.1-ci maddəsinə uyğun olaraq amortizasiya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115.3. İcarəyə götürülmüş əsas vəsaitlər üzrə təmir xərclərinin gəlirdən çıxılması bu Məcəllənin 115.4 -115.8-ci maddələrinə uyğun olaraq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115.4. icarəyə götürülmüş əsas vəsaitlərin təmiri üzrə xərclərin gəlirdən çıxılan məbləği əsas vəsaitlərin hər bir kateqoriyasının əvvəlki ilin sonuna qalıq dəyərinin bu Məcəllənin 115.1-ci maddəsi ilə müəyyən edilən faiz həddi ilə məhdudlaşdırılır.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115.5. Əsas vəsaitlərin icarəyə götürülməsi müddətləri, şərtləri, habelə onların təmiri üzrə xərclər qanunvericilikdə nəzərdə tutulmuş qaydada icarəyə verənlə icarəçi arasında bağlanılan müqavilədə razılaşdırılır.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115.6. Təmir işləri icarəyə verənin hesabına aparıldıqda, yaxud icarəçinin hesabına aparılaraq, icarə haqqı ilə əvəzləşdirildikdə bu Məcəllənin 115-ci maddəsinin müddəaları icarəçiyə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115.7. Əsas vəsaitlərin hər bir kateqoriyasının ilin sonuna qalıq dəyəri sıfıra bərabər olduqda, təmir xərclərinin faktiki məbləği müvafiq </w:t>
      </w:r>
      <w:r w:rsidRPr="00F720A8">
        <w:rPr>
          <w:rFonts w:ascii="Palatino Linotype" w:eastAsia="Times New Roman" w:hAnsi="Palatino Linotype" w:cs="Times New Roman"/>
          <w:color w:val="000000"/>
          <w:sz w:val="27"/>
          <w:szCs w:val="27"/>
        </w:rPr>
        <w:lastRenderedPageBreak/>
        <w:t>kateqoriyaya aid əsas vəsaitlərin qalıq dəyərinə aid edilir və bu Məcəllənin müddəalarına uyğun olaraq amortizasiya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115.8. Bu Məcəllənin müddəaları yalnız təmir xərclərinin gəlirdən çıxılan məbləğini məhdudlaşdırır və vergi ödəyicilərinin digər mənbələr hesabına təmir işlərini həyata keçirməsini qadağan etmir.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116. Sığorta haqlarının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116.1. Öz işçilərinin xeyrinə əmlakın zərərdən sığortalanması, habelə xarici sığortaçılar ilə bağlanmış həyat sığortası müqavilələri üzrə sığorta haqları istisna olmaqla, sığortalının </w:t>
      </w:r>
      <w:r w:rsidRPr="00F720A8">
        <w:rPr>
          <w:rFonts w:ascii="Palatino Linotype" w:eastAsia="Times New Roman" w:hAnsi="Palatino Linotype" w:cs="Times New Roman"/>
          <w:i/>
          <w:iCs/>
          <w:color w:val="000000"/>
          <w:sz w:val="27"/>
          <w:szCs w:val="27"/>
        </w:rPr>
        <w:t>və təkrarsığortalının</w:t>
      </w:r>
      <w:r w:rsidRPr="00F720A8">
        <w:rPr>
          <w:rFonts w:ascii="Palatino Linotype" w:eastAsia="Times New Roman" w:hAnsi="Palatino Linotype" w:cs="Times New Roman"/>
          <w:color w:val="000000"/>
          <w:sz w:val="27"/>
          <w:szCs w:val="27"/>
        </w:rPr>
        <w:t> ödədiyi sığorta haqları gəlirdən çıxılır.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116.2. Fiziki şəxsin Azərbaycan Respublikası sığortaçıları ilə 3 ildən az olmayan müddətə bağlanmış və sığorta ödənişinin sığorta müqaviləsinin qüvvəyə mindiyi andan etibarən 3 illik müddət keçdikdən sonra verilməsini nəzərdə tutan həyatın yığım sığortası və pensiya sığortası üzrə bağladığı sığorta müqavilələri əsasında </w:t>
      </w:r>
      <w:r w:rsidRPr="00F720A8">
        <w:rPr>
          <w:rFonts w:ascii="Palatino Linotype" w:eastAsia="Times New Roman" w:hAnsi="Palatino Linotype" w:cs="Times New Roman"/>
          <w:i/>
          <w:iCs/>
          <w:color w:val="000000"/>
          <w:sz w:val="27"/>
          <w:szCs w:val="27"/>
        </w:rPr>
        <w:t>vergiyə cəlb olunan gəlirlərinin 50 faizindən çox olmayan hissəsindən hesablayıb</w:t>
      </w:r>
      <w:r w:rsidRPr="00F720A8">
        <w:rPr>
          <w:rFonts w:ascii="Palatino Linotype" w:eastAsia="Times New Roman" w:hAnsi="Palatino Linotype" w:cs="Times New Roman"/>
          <w:color w:val="000000"/>
          <w:sz w:val="27"/>
          <w:szCs w:val="27"/>
        </w:rPr>
        <w:t> ödədiyi sığorta haqları vergitutma məqsədləri üçün işəgötürən tərəfindən həmin fiziki şəxsin muzdlu işlə əlaqədar alınan gəlirindən çıxılır.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İşəgötürən tərəfindən fiziki şəxsin muzdlu işlə əlaqədar alınan gəlirindən çıxılan həyatın yığım sığortası və pensiya sığortası üzrə ödədiyi sığorta haqları yalnız bank vasitəsilə sığortaçının bank hesabına ödənildikdə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116.3. Bu Məcəllənin 116.2-ci maddəsində nəzərdə tutulan sığorta müqaviləsinə vaxtından əvvəl xitam verildikdə, ödənilmiş sığorta haqları sığortaçı tərəfindən ödəmə mənbəyində vergiyə cəlb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117. Geoloji-kəşfiyyat işlərinə və təbii ehtiyatların hasilatına hazırlıq işlərinə çəkilən xərclərin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117.1. Geoloji-kəşfiyyat işlərinə və təbii ehtiyatların hasilatına hazırlıq işlərinə çəkilən xərclər bu Məcəllənin 114-cü maddəsi ilə müəyyən edilmiş amortizasiya dərəcəsi ilə hesablanan amortizasiya ayırmaları şəklində ümumi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117.2. Bu maddə vergi ödəyicisinin geoloji-kəşfiyyat işlərini aparmaq və təbii ehtiyatları emal, yaxud istismar etmək hüquqlarını əldə etmək üçün qeyri-maddi aktivlərə çəkdiyi xərclərə də tətbiq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Maddə 118. Qeyri-maddi aktivlərə çəkilən xərclərin gəlirdən çıxılması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118.1. Hüquqi və fiziki şəxslərin bir ildən artıq müddətə təsərrüfat fəaliyyətində istifadə etdikləri qeyri-maddi obyektlərə çəkilən xərclər qeyri-maddi aktivlərə aiddir.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118.2. Qeyri-maddi aktivlərə çəkilən xərclər bu Məcəllənin 114-cü maddəsi ilə müəyyən edilən amortizasiya dərəcəsi ilə hesablanan amortizasiya ayırmaları şəklində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118.3. Qeyri-maddi aktivlərin alınmasına və ya istehsalına çəkilən xərclər vergi ödəyicisinin vergiyə cəlb olunan gəlirinin hesablanması zamanı gəlirdən çıxılmışdırsa, həmin xərclər amortizasiya olunmalı qeyri-maddi aktivlərin dəyərinə aid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119. Gəlirdən çıxılan məbləğlərin məhdudlaşdırılması.</w:t>
      </w:r>
    </w:p>
    <w:p w:rsidR="00F720A8" w:rsidRPr="00F720A8" w:rsidRDefault="00F720A8" w:rsidP="00F720A8">
      <w:pPr>
        <w:spacing w:after="0" w:line="240" w:lineRule="auto"/>
        <w:ind w:left="720" w:hanging="15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119.1. Aşağıdakı vergilərin, faizlərin, maliyyə sanksiyalarının və cərimələrin gəlirdən çıxılmasına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119.1.1. Azərbaycan Respublikasının və ya digər dövlətlərin ərazilərində ödənilmiş mənfəət vergisi və ya gəlirdən hesablanan hər hansı digər vergi;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119.1.2. bu Məcəllə və digər qanunlarla müəyyən edilmiş qaydada hesablanmış faizlər, maliyyə sanksiyaları və inzibati cərimələr (gəlirin əldə edilməsi ilə bağlı mülki hüquq müqavilələri üzrə faizlər, dəbbə pulu (cərimə), icranın gecikdirilməsi ilə əlaqədar vurulmuş zərərin əvəzinin ödənilməsi və digər analoji cərimələr istisna olmaqla).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120. Əmlakın təqdim edilməsindən yaranan zərər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Fiziki şəxsin əmlakın təqdim edilməsindən (təsərrüfat fəaliyyəti üçün istifadə edilən əmlakdan və ya təqdim edilməsindən əldə olunan gəlirin vergidən azad edildiyi əmlakdan başqa) yaranan zərəri belə əmlakın təqdim edilməsindən əldə olunan gəliri hesabına kompensasiya edilir. Yaranmış zərər həmin ildə kompensasiya edilə bilmirsə, o, gələcək üç ilədək davam edən sonrakı dövrə keçirilir və belə əmlakın təqdim edilməsindən götürülən gəlir hesabına kompensasiya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121. Zərərin keçirilməsi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121.1. Müəssisənin gəlirlərdən çıxarılmasına yol verilən xərclərinin gəlirdən artıq olan hissəsi beş ilədək davam edən sonrakı dövrə keçirilir və illər üzrə məhdudiyyət qoyulmadan həmin illərin mənfəəti hesabına kompensasiya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121.2. Fiziki şəxsin - sahibkarlıq fəaliyyətindən əldə edilən ümumi gəlirindən çıxılmasına yol verilən xərclərinin belə ümumi gəlirdən artıq olan hissəsi digər gəlirlərdən çıxıla bilməz, lakin gələcək dövrlərdə sahibkarlıq fəaliyyətindən ümumi gəlir hesabına kompensasiya edilməsi üçün üç ilədək davam edən sonrakı dövrə keçirilə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121.3. Bu Məcəllənin 157.3.3-cü maddəsində göstərilən hallar istisna olmaqla, vergi ödəyicisi mənfəət (gəlir) vergisinin ödəyicisi olduğu tarixədək yaranmış zərərlər, habelə bu Məcəllənin 114-cü və 115-ci maddələrində nəzərdə tutulan amortizasiya və təmir xərcləri normalarından aşağı norma tətbiq edilməsi nəticəsində yaranan və növbəti illərə keçirilən məbləğlər növbəti ilin gəlirləri hesabına kompensasiya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122. Ödəmə mənbəyində dividenddən vergi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122.1. Rezident müəssisə tərəfindən ödənilən dividenddən ödəmə mənbəyində 10 faiz dərəcə ilə vergi tutulur.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122.2. Dividendin faktiki sahibi olan fiziki və hüquqi şəxslərdən bu Məcəllənin 122.1-ci maddəsinə uyğun olaraq vergi tutulmuşdursa, dividendi alan fiziki və hüquqi şəxslərin həmin gəlirindən bir daha vergi tutulmur.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Həmin gəlir yenidən dividend şəklində verilən zaman vergiyə cəlb olunmur.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122.3. Neft-qaz ehtiyatlarının kəşfiyyatı, işlənməsi və hasilatın pay bölgüsü, ixrac boru kəmərləri haqqında və bu qəbildən olan digər sazişlər üzrə mənfəətin bölüşdürülməsi, habelə müvafiq icra hakimiyyəti orqanı tərəfindən müəyyən edilmiş hallarda hüquqi şəxsin tam mülkiyyətində olan törəmə müəssisələrin xalis mənfəətinin həmin hüquqi şəxsin mərkəzləşdirilmiş fondunda cəmləşdirilməsi üzrə köçürmələr və bu şəxsin həmin gəliri vergiyə cəlb olunmur.</w:t>
      </w:r>
    </w:p>
    <w:p w:rsidR="00F720A8" w:rsidRPr="00F720A8" w:rsidRDefault="00F720A8" w:rsidP="00F720A8">
      <w:pPr>
        <w:spacing w:before="120"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122.4. Cəmiyyətin fəaliyyəti zamanı əldə edilmiş aktivlərin, o cümlədən pul vəsaitlərinin (təsisçiyə borcların verilməsi və ya alınmış borcların əvəzinin qaytarılması istisna olmaqla) təsərrüfat fəaliyyətinin məqsədlərindən kənar digər məqsədlər üçün təsisçiyə verilməsi, habelə təsisçinin digər şəxslərə olan borclarının əvəzinin ödənilməsi vergitutma məqsədləri üçün dividend </w:t>
      </w:r>
      <w:r w:rsidRPr="00F720A8">
        <w:rPr>
          <w:rFonts w:ascii="Palatino Linotype" w:eastAsia="Times New Roman" w:hAnsi="Palatino Linotype" w:cs="Times New Roman"/>
          <w:i/>
          <w:iCs/>
          <w:color w:val="000000"/>
          <w:sz w:val="27"/>
          <w:szCs w:val="27"/>
        </w:rPr>
        <w:lastRenderedPageBreak/>
        <w:t>ödəmələrinə bərabər hesab edilir və bu zaman bu Məcəllənin 122.1-ci maddəsi ilə ödəmə mənbəyində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123. Ödəmə mənbəyində faizlərdən vergi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123.1. Rezident kredit təşkilatlarına və ya bank əməliyyatları aparan şəxslərə, maliyyə lizinqini həyata keçirən rezident şəxslərə və ya qeyri-rezident bankların, maliyyə lizinqini həyata keçirən qeyri-rezidentin Azərbaycan Respublikasındakı daimi nümayəndəliyinə kreditlər (ssudalar), depozitlər (hesablar) üzrə ödənilən faizlər istisna olmaqla, rezident tərəfindən və ya qeyri-rezidentin daimi nümayəndəliyi tərəfindən, yaxud bu cür nümayəndəliyin adından ödənilən faizlərdən, o cümlədən maliyyə lizinqi əməliyyatları üzrə ödənilən ssuda faizlərindən, gəlir bu Məcəllənin 13.2.16-cı maddəsinə uyğun olaraq Azərbaycan mənbəyindən əldə edilmişdirsə, </w:t>
      </w:r>
      <w:r w:rsidRPr="00F720A8">
        <w:rPr>
          <w:rFonts w:ascii="Palatino Linotype" w:eastAsia="Times New Roman" w:hAnsi="Palatino Linotype" w:cs="Times New Roman"/>
          <w:i/>
          <w:iCs/>
          <w:color w:val="000000"/>
          <w:sz w:val="27"/>
          <w:szCs w:val="27"/>
        </w:rPr>
        <w:t>bu Məcəllənin 102.1.22-ci maddəsində nəzərdə tutulmuş güzəşt nəzərə alınmaqla</w:t>
      </w:r>
      <w:r w:rsidRPr="00F720A8">
        <w:rPr>
          <w:rFonts w:ascii="Palatino Linotype" w:eastAsia="Times New Roman" w:hAnsi="Palatino Linotype" w:cs="Times New Roman"/>
          <w:color w:val="000000"/>
          <w:sz w:val="27"/>
          <w:szCs w:val="27"/>
        </w:rPr>
        <w:t> ödəniş mənbəyində 10 faiz dərəcə ilə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123.2. Faizlərin faktiki sahibi fiziki şəxsdirsə, bu Məcəllənin 123.1-ci və 123.4-cü maddələrinə uyğun olaraq vergi tutulmuş faizlər həmin fiziki şəxslərə ödənildikdən sonra onlardan bir daha vergi tutulmur.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123.3. Faizlərin faktiki sahibi mənfəəti vergiyə cəlb olunan rezident müəssisədirsə və ya qeyri-rezidentin daimi nümayəndəliyidirsə, bu Məcəllənin 123.1 -ci maddəsinə uyğun olaraq vergi tutulmuş faizləri alan həmin müəssisə və ya qeyri-rezidentin daimi nümayəndəliyi hesabladığı verginin məbləğini, ödəmə mənbəyində verginin tutulduğunu təsdiq edən sənədləri vermək şərti ilə bu mənbədə ödənilmiş verginin məbləği qədər azaldır.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123.4. Həyatın yığım sığortası üzrə sığorta olunanın ödədiyi və ya onun xeyrinə ödənilən sığorta haqları ilə sığorta ödənişləri arasındakı fərq kimi alınan gəlirdən ödəniş mənbəyindən 10 faiz dərəcəsi ilə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124. Ödəmə mənbəyində icarə haqlarından və royaltidən vergi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124.1. Daşınan və daşınmaz əmlak üçün icarə haqqından, həmçinin rezidentin və ya qeyri-rezidentin Azərbaycan Respublikasındakı daimi nümayəndəliyinin ödədiyi və ya onun adından ödənilən royaltidə gəlir bu Məcəllənin 13.2.16-cı maddəsinə uyğun olaraq Azərbaycan </w:t>
      </w:r>
      <w:r w:rsidRPr="00F720A8">
        <w:rPr>
          <w:rFonts w:ascii="Palatino Linotype" w:eastAsia="Times New Roman" w:hAnsi="Palatino Linotype" w:cs="Times New Roman"/>
          <w:color w:val="000000"/>
          <w:sz w:val="27"/>
          <w:szCs w:val="27"/>
        </w:rPr>
        <w:lastRenderedPageBreak/>
        <w:t>mənbəyindən əldə edilmişdirsə, ödəmə mənbəyində 14 faiz dərəcə ilə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İcarə haqqı vergi ödəyicisi kimi uçotda olmayan fiziki şəxs tərəfindən ödənildikdə icarəyə verən bu maddəyə uyğun olaraq 14 faiz dərəcə ilə vergini özü ödəyir və bu Məcəllənin 33-cü və 149-cu maddələrinə uyğun olaraq vergi uçotuna alınıb bəyannamə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124.2. İcarə haqqı və royaltidən gəlir əldə edən fiziki şəxslərdən bu Məcəllənin 124.1-ci maddəsinə uyğun olaraq vergi tutulmuşdursa və ya onun tərəfindən ödənilmişdirsə, həmin gəlirlərdən bir daha vergi tutulmur.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124.3. Rezident müəssisələrə və ya qeyri-rezidentlərin daimi nümayəndəliklərinə Azərbaycan Respublikasında ödənilmiş məbləğlər bu maddə üzrə vergitutma obyekti deyildir.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124.4. Azərbaycan Respublikasında daşınmaz əmlakın </w:t>
      </w:r>
      <w:r w:rsidRPr="00F720A8">
        <w:rPr>
          <w:rFonts w:ascii="Palatino Linotype" w:eastAsia="Times New Roman" w:hAnsi="Palatino Linotype" w:cs="Times New Roman"/>
          <w:i/>
          <w:iCs/>
          <w:color w:val="000000"/>
          <w:sz w:val="27"/>
          <w:szCs w:val="27"/>
        </w:rPr>
        <w:t>(sahibkarlıq fəaliyyəti məqsədləri üçün istifadə olunmayan yaşayış fondu istisna olmaqla)</w:t>
      </w:r>
      <w:r w:rsidRPr="00F720A8">
        <w:rPr>
          <w:rFonts w:ascii="Palatino Linotype" w:eastAsia="Times New Roman" w:hAnsi="Palatino Linotype" w:cs="Times New Roman"/>
          <w:color w:val="000000"/>
          <w:sz w:val="27"/>
          <w:szCs w:val="27"/>
        </w:rPr>
        <w:t> vergitutma məqsədləri üçün aylıq icarə haqqının məbləği bu Məcəllənin 14-cü maddəsinə uyğun olaraq, bazar qiyməti nəzərə alınmaqla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125. Qeyri-rezidentin gəlirindən ödəmə mənbəyində vergi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 Qeyri-rezidentin, bu Məcəllənin 13.2.16-cı maddəsi ilə Azərbaycan mənbəyindən əldə olunan gəliri kimi müəyyən edilən və qeyri-rezidentin Azərbaycan Respublikasının ərazisindəki daimi nümayəndəliyinə aid olmayan ümumi gəlirindən ödəmə mənbəyində xərclər çıxılmadan aşağıdakı dərəcələrlə vergi tutulur: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125.1.1. dividend - bu Məcəllənin 122-ci maddəsinə uyğun olaraq;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125.1.2. faizlər - bu Məcəllənin 123-cü maddəsinə uyğun olaraq;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125.1.3. rezident müəssisəsinin və ya sahibkarın </w:t>
      </w:r>
      <w:r w:rsidRPr="00F720A8">
        <w:rPr>
          <w:rFonts w:ascii="Palatino Linotype" w:eastAsia="Times New Roman" w:hAnsi="Palatino Linotype" w:cs="Times New Roman"/>
          <w:strike/>
          <w:color w:val="000000"/>
          <w:sz w:val="27"/>
          <w:szCs w:val="27"/>
        </w:rPr>
        <w:t>lizinq, o cümlədən maliyyə lizinqi əməliyyatları üzrə ödəmələri, habelə</w:t>
      </w:r>
      <w:r w:rsidRPr="00F720A8">
        <w:rPr>
          <w:rFonts w:ascii="Palatino Linotype" w:eastAsia="Times New Roman" w:hAnsi="Palatino Linotype" w:cs="Times New Roman"/>
          <w:color w:val="000000"/>
          <w:sz w:val="27"/>
          <w:szCs w:val="27"/>
        </w:rPr>
        <w:t> riskin sığortasına və ya təkrar sığortasına dair müqaviləyə uyğun olaraq sığorta ödəmələri - 4 faiz;</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125.1.4. Azərbaycan Respublikası ilə digər dövlətlər arasında beynəlxalq rabitə və ya beynəlxalq daşımalar həyata keçirilərkən rabitə və ya nəqliyyat xidmətləri üçün rezident müəssisəsinin və ya sahibkarın ödəmələri - 6 faiz;</w:t>
      </w:r>
    </w:p>
    <w:p w:rsidR="00F720A8" w:rsidRPr="00F720A8" w:rsidRDefault="00F720A8" w:rsidP="00F720A8">
      <w:pPr>
        <w:spacing w:after="0" w:line="240" w:lineRule="auto"/>
        <w:ind w:left="141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125.1.5. bu Məcəllənin 125.1.1-ci – 125.1.4-cü, 125.1.6-cı – 125.1.8-ci və 125.1-1-ci maddələrində göstərilən gəlirlər istisna olmaqla, hüquqi şəxslərin və vergi ödəyicisi kimi uçota alınmış fiziki şəxslərin işlərin </w:t>
      </w:r>
      <w:r w:rsidRPr="00F720A8">
        <w:rPr>
          <w:rFonts w:ascii="Palatino Linotype" w:eastAsia="Times New Roman" w:hAnsi="Palatino Linotype" w:cs="Times New Roman"/>
          <w:i/>
          <w:iCs/>
          <w:color w:val="000000"/>
          <w:sz w:val="27"/>
          <w:szCs w:val="27"/>
        </w:rPr>
        <w:lastRenderedPageBreak/>
        <w:t>görülməsindən və ya xidmətlərin göstərilməsindən əldə edilən gəlirlər və Azərbaycan mənbəyindən əldə edilən digər gəlirlər üzrə ödəmələri – 10 faiz;</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125.1.6. rezident müəssisəsinin və ya sahibkarın muzdlu işlə əlaqədar ödədiyi gəlir - bu Məcəllənin 101-ci maddəsində göstərilən dərəcələrlə;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125.1.7. icarə haqları və royalti </w:t>
      </w:r>
      <w:r w:rsidRPr="00F720A8">
        <w:rPr>
          <w:rFonts w:ascii="Palatino Linotype" w:eastAsia="Times New Roman" w:hAnsi="Palatino Linotype" w:cs="Times New Roman"/>
          <w:i/>
          <w:iCs/>
          <w:color w:val="000000"/>
          <w:sz w:val="27"/>
          <w:szCs w:val="27"/>
        </w:rPr>
        <w:t>(bu Məcəllənin 125.5-ci maddəsinin müddəaları nəzərə alınmaqla)</w:t>
      </w:r>
      <w:r w:rsidRPr="00F720A8">
        <w:rPr>
          <w:rFonts w:ascii="Palatino Linotype" w:eastAsia="Times New Roman" w:hAnsi="Palatino Linotype" w:cs="Times New Roman"/>
          <w:color w:val="000000"/>
          <w:sz w:val="27"/>
          <w:szCs w:val="27"/>
        </w:rPr>
        <w:t> - bu Məcəllənin 124-cü maddəsinə uyğun olaraq;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125.1.8. idman oyunları ilə əlaqədar aparılan mərc oyunlarından, lotereyaların keçirilməsindən, habelə digər yarışlardan və müsabiqələrdən pul şəklində əldə edilən uduşlardan (mükafatlardan) iştirakla bağlı ödənilən pul vəsaiti (pul qoyuluşu) çıxılmaqla qalan məbləğdən – bu Məcəllənin 101.5-cı maddəsinə uyğun olaraq</w:t>
      </w:r>
      <w:r w:rsidRPr="00F720A8">
        <w:rPr>
          <w:rFonts w:ascii="Palatino Linotype" w:eastAsia="Times New Roman" w:hAnsi="Palatino Linotype" w:cs="Times New Roman"/>
          <w:color w:val="000000"/>
          <w:sz w:val="27"/>
          <w:szCs w:val="27"/>
        </w:rPr>
        <w: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125.1.9. bu Məcəllənin 13.2.16.14-1-ci maddəsində göstərilən ödəmələr – 10 faiz.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125.1-1. Azərbaycan Respublikasının rezidentləri tərəfindən qeyri-rezident şəxslərə məxsus elektron pul kisəsində yaradılan hesaba pul köçürülərkən, əməliyyatı həyata keçirən yerli bank, xarici bankın Azərbaycan Respublikasındakı filialı və ya poçt rabitəsinin milli operatoru həmin rezidentdən köçürülən məbləğin 10 faizi miqdarında ödəmə mənbəyində vergi tutur.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125.2. Bu maddənin məqsədləri üçün qeyri-rezidentin Azərbaycan Respublikasındakı daimi nümayəndəliyi tərəfindən və ya onun adından aparılan ödəmələr rezident müəssisənin ödəmələrinə bərabər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125.3. Azərbaycan Respublikasının tərəfdar çıxdığı ikiqat vergitutmanın aradan qaldırılması haqqında beynəlxalq müqavilələrdə vergilərin aşağı dərəcəsi və ya vergilərdən tam azad olunma nəzərdə tutulduğu halda, ödəmə mənbəyində artıq tutulmuş vergi məbləği bu Məcəllənin 87.4-cü maddəsində müəyyən edilmiş qaydada geri qaytarılır.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125.4. müvafiq icra hakimiyyəti orqanının müəyyən etdiyi orqanın (qurumun) müəyyən etdiyi qaydada müvafiq icra hakimiyyəti orqanının müəyyən etdiyi orqan (qurum) tərəfindən verilmiş təsdiqedici sənəd əsasında Azərbaycan Respublikasında keçirilən UEFA 2019 Avropa Liqasının final oyunu ilə əlaqədar UEFA-nın, onun yaratdığı qeyri-rezident hüquqi şəxslərin və qeyri-rezident futbol klublarının dividend və faiz gəlirlərinə, habelə UEFA 2020 Futbol çempionatı ilə əlaqədar UEFA-nı təmsil edən qurumların dividend gəlirlərinə bu maddənin müddəaları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125.5. Mülki aviasiya fəaliyyətini həyata keçirən hüquqi şəxslər tərəfindən bu fəaliyyətin məqsədləri üçün Azərbaycan Respublikasında daimi nümayəndəlik </w:t>
      </w:r>
      <w:r w:rsidRPr="00F720A8">
        <w:rPr>
          <w:rFonts w:ascii="Palatino Linotype" w:eastAsia="Times New Roman" w:hAnsi="Palatino Linotype" w:cs="Times New Roman"/>
          <w:i/>
          <w:iCs/>
          <w:color w:val="000000"/>
          <w:sz w:val="27"/>
          <w:szCs w:val="27"/>
        </w:rPr>
        <w:lastRenderedPageBreak/>
        <w:t>yaratmayan qeyri-rezident şəxslərdən icarəyə və ya lizinqə (maliyyə lizinqi istisna olmaqla) götürülmüş hava gəmisinə və hava gəmisinin mühərrikinə görə aparılan ödənişlərdən ödəmə mənbəyində vergi tutulmur və həmin gəlir vergiyə cəlb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126. Qeyri-rezidentin daimi nümayəndəliyinin xalis mənfəətindən ödəmə mənbəyində vergi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Qeyri-rezidentin daimi nümayəndəliyindən mənfəət vergisindən əlavə olaraq bu daimi nümayəndəliyin xalis mənfəətindən həmin qeyri-rezidentə köçürdüyü (verdiyi) hər hansı məbləğdən 10 faiz dərəcə ilə vergi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127. Xarici ölkədə ödənilən verginin nəzərə alınması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127.1. Rezidentin Azərbaycan Respublikasının hüdudlarından kənarda Azərbaycan mənbəyindən olmayan gəlirindən ödənilmiş gəlir vergisinin və ya mənfəət vergisinin məbləğləri Azərbaycanda vergi ödənilərkən nəzərə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127.2. Bu Məcəllənin 127.1-ci maddəsinə uyğun olaraq nəzərə alınan məbləğ Azərbaycan Respublikasında həmin gəlirdən və ya mənfəətdən müəyyən edilmiş dərəcələrlə tutulan verginin məbləğindən çox olmamalıdır.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128. Güzəştli vergi tutulan ölkələrdə əldə edilən gəlir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128.1. Rezident güzəştli vergi tutulan ölkədə gəlir əldə edən qeyri-rezidentin nizamnamə fondunun 20 faizindən çoxuna bilavasitə və ya dolayısı ilə sahibdirsə, yaxud öz növbəsində onun səsvermə hüququ verən səhmlərinin 20 faizindən çoxunun sahibidirsə, rezidentin həmin gəliri onun vergi tutulan gəlirinə daxil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128.2. Güzəştli vergi tutulan xarici ölkə dedikdə, vergi dərəcəsi bu Məcəllədə müəyyən edilmiş dərəcədən 2 dəfə və ya daha çox aşağı olan </w:t>
      </w:r>
      <w:r w:rsidRPr="00F720A8">
        <w:rPr>
          <w:rFonts w:ascii="Palatino Linotype" w:eastAsia="Times New Roman" w:hAnsi="Palatino Linotype" w:cs="Times New Roman"/>
          <w:i/>
          <w:iCs/>
          <w:color w:val="000000"/>
          <w:sz w:val="27"/>
          <w:szCs w:val="27"/>
        </w:rPr>
        <w:t>və (və ya) maliyyə məlumatını</w:t>
      </w:r>
      <w:r w:rsidRPr="00F720A8">
        <w:rPr>
          <w:rFonts w:ascii="Palatino Linotype" w:eastAsia="Times New Roman" w:hAnsi="Palatino Linotype" w:cs="Times New Roman"/>
          <w:color w:val="000000"/>
          <w:sz w:val="27"/>
          <w:szCs w:val="27"/>
        </w:rPr>
        <w:t>, yaxud əmlakın faktiki sahibi və ya gəlir (mənfəət) götürən barədə sirri qorumaq imkanı verilmiş şirkətlər haqqında məlumatın məxfiliyinə dair qanunun mövcud olduğu ölkə başa düşülür.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128.3. Hər il üçün güzəştli vergi tutulan ölkələrin və ya ərazilərin siyahısı müvafiq icra hakimiyyəti orqanı tərəfindən təsdiq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129. Vergi ili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ili təqvim ili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130. Gəlirin və xərcin uçotu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130.1. Vergi ödəyicisi vergi tutulan gəlirin (mənfəətin) dəqiq əks etdirilməsi üçün sənədləşdirilmiş məlumat əsasında gəlirlərinin və xərclərinin vaxtlı-vaxtında dəqiq uçotunu aparmağa, bu fəsilə uyğun şəkildə tətbiq edilən uçot metodundan asılı olaraq gəlirlərini və xərclərini onların əldə edildiyi və ya çəkildiyi müvafiq hesabat dövrlərinə aid etməyə borcludur. Vergi ödəyicisinin istifadə etdiyi uçot metodunda xərclərin və daxilolmaların müddətləri və uçotu qaydasına dair bütün tələblər nəzərə alınmalıdır.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Gəlirlərin və xərclərin uçotunu hüquqi və fiziki şəxslər Azərbaycan Respublikasının müvafiq qanunvericiliyinə uyğun olaraq aparırlar. Vergitutma məqsədləri üçün gəlirlər və xərclər bu Məcəlləyə əsasən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130.1-1. İqtisadi fəaliyyət sahələri üzrə vergitutma məqsədləri üçün gəlirlərin və xərclərin uçotunun aparılması qaydaları müvafiq icra hakimiyyəti orqanı tərəfindən müəyyən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130.2. Vergi ödəyicisi öz fəaliyyəti ilə bağlı olan bütün əməliyyatların başlanğıcını, gedişini və qurtarmasını müəyyənləşdirməyə imkan verən uçotun aparılmasını təmin etməyə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130.3. Bu maddədə başqa hallar nəzərdə tutulmamışdırsa, vergi tutulan gəlir bu Məcəllənin tələblərinə əməl etmək üçün zəruri düzəlişləri aparmaq şərti ilə vergi ödəyicisinin öz mühasibat uçotunda istifadə etdiyi metodla hesablanmalıdır.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130.4. Vergi ödəyicisi vergi ili ərzində eyni metodu tətbiq etmək şərti ilə vergilərin uçotunu kassa metodu və ya hesablamalar metodu ilə apara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130.5. Vergi ödəyicisinin istifadə etdiyi uçot metodu dəyişdirilərkən, verginin məbləğinə təsir göstərən mühasibat əməliyyatlarına düzəlişlər uçot metodunun dəyişdirildiyi ildə aparılmalıdır ki, bu əməliyyatlardan heç biri nəzərdən qaçırılmasın və ya iki dəfə hesaba alınmasın.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130.6. Bina tikintisi fəaliyyəti ilə məşğul olan şəxslər tərəfindən yaşayış və qeyri-yaşayış sahələrinin təqdim edilməsi ilə bağlı gəlir və bu gəlirdən çıxılan xərclər vergi ili ərzində yerinə yetirilmiş işlər (mərhələlər) üzrə təqdim edilən yaşayış və </w:t>
      </w:r>
      <w:r w:rsidRPr="00F720A8">
        <w:rPr>
          <w:rFonts w:ascii="Palatino Linotype" w:eastAsia="Times New Roman" w:hAnsi="Palatino Linotype" w:cs="Times New Roman"/>
          <w:i/>
          <w:iCs/>
          <w:color w:val="000000"/>
          <w:sz w:val="27"/>
          <w:szCs w:val="27"/>
        </w:rPr>
        <w:lastRenderedPageBreak/>
        <w:t>qeyri-yaşayış sahələrinin ƏDV-siz məbləğləri ilə həmin sahələrin tikintisi ilə bağlı çəkilən məsrəflər, o cümlədən torpaq sahələrinin alınması ilə bağlı çəkilən məsrəflər əsasında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131. Kassa metodu ilə gəlirin və xərcin uçotu prinsipləri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Kassa metodu ilə uçot aparan vergi ödəyicisi gəliri əldə edəndə və ya gəlir onun sərəncamına veriləndə, bu gəliri nəzərə almalı və gəlirdən öz xərclərini yalnız bu xərcləri çəkdiyi zaman çıxmalıdır.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132. Kassa metodundan istifadə olunarkən gəlirin əldə edilməsi vaxtı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132.1. Vergi ödəyicisinin nağd pul vəsaitini aldığı, nağdsız ödəmədə isə pul vəsaitinin bankda onun hesabına və ya sərəncamçısı ola biləcəyi hesaba, yaxud göstərilən vəsaiti almaq hüququna malik olacağı hesaba daxil olduğu vaxt gəlirin əldə edildiyi vaxt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132.2. Vergi ödəyicisinin maliyyə öhdəliyinin ləğv edildiyi və ya ödənildiyi halda (qarşılıqlı hesablaşmalar aparıldıqda və sair bu kimi hallarda) öhdəliyin ləğv edildiyi və ya ödənildiyi vaxt gəlirin əldə edildiyi vaxt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133. Kassa metodundan istifadə olunarkən xərcin çəkilməsi vaxtı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133.1. Vergi uçotunun məqsədləri üçün vergi ödəyicisi kassa metodundan istifadə etdikdə, xərcin çəkilməsi vaxtı, əgər bu maddədə başqa hallar nəzərdə tutulmamışdırsa, xərcin faktiki çəkildiyi vaxt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133.2. Vergi ödəyicisi pul vəsaitini ödəyirsə, nağd pul vəsaitinin ödənildiyi, nağdsız ödəmədə isə vergi ödəyicisinin pul vəsaitinin köçürülməsi haqqındakı tapşırığının bank tərəfindən alındığı vaxt xərcin çəkildiyi vaxt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133.3. Vergi ödəyicisi qarşısında maliyyə öhdəlikləri ləğv edildiyi və ya ödənildiyi halda (qarşılıqlı hesablaşmalar aparıldıqda və sairə bu kimi hallarda), öhdəliyin ləğv edildiyi və ya ödənildiyi vaxt xərcin çəkilməsi vaxtı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133.4. Borc öhdəlikləri üzrə faizlər ödənilərkən və ya əmlakın icarəyə götürülməsi müqabilində ödəmə həyata keçirilərkən, əgər borc öhdəliyinin və ya icarə müqaviləsinin müddəti bir neçə hesabat dövrünü əhatə edirsə, hesabat ilində gəlirdən çıxılmalı olan və faktiki ödənilən faizlərin (icarə haqqının) məbləği həmin il üçün hesablanan faizlərin (icarə haqqının) məbləği deməkdir.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134. Hesablama metodundan istifadə edilərkən gəlirin və xərcin uçotu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Hesablama metodu ilə uçot aparan vergi ödəyicisi gəlir əldə edilməsinin və xərc çəkilməsinin faktiki vaxtından asılı olmayaraq gəlirini və xərcini müvafiq surətdə gəlir almaq hüququnun əldə edildiyi və ya xərcin çəkilməsi barədə öhdəliyin yarandığı vaxt nəzərə almalıdır.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135. Hesablama metodundan istifadə olunarkən gəlirin əldə edilməsi vaxtı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135.1. Müvafiq məbləğ vergi ödəyicisinə qeyd-şərtsiz ödənilməlidirsə, yaxud vergi ödəyicisi əqd və ya müqavilə üzrə bütün öhdəliklərini yerinə yetirmişdirsə, bu vaxt gəliri almaq hüququ əldə edilmiş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135.2. Vergi ödəyicisi müqavilə üzrə iş görürsə və ya xidmət göstərirsə, gəlir onu almaq hüququ müqavilədə nəzərdə tutulan işlərin görülməsinin və ya xidmətlərin göstərilməsinin tam başa çatdığı vaxtda əldə edilmiş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135.3. Vergi ödəyicisi gəlir əldə edirsə və ya onun faiz gəliri, yaxud əmlakın icarəyə verilməsindən gəlir əldə etmək hüququ vardırsa, borc öhdəliklərinin və ya icarə müqaviləsi üzrə ödəmənin müddətinin qurtardığı vaxt gəlir almaq hüququnun əldə edildiyi vaxt sayılır. Borc öhdəliyinin və ya icarə müqaviləsi üzrə ödəmənin müddəti bir neçə hesabat dövrünü əhatə edirsə, gəlir onun hesablanma qaydasına müvafiq surətdə həmin hesabat dövrləri üzrə bölüşdürülür.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136. Hesablama metodundan istifadə edilərkən xərcin çəkilməsi vaxtı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136.1. Vergi ödəyicisi vergi uçotunun aparılması üçün hesablama metodundan istifadə etdikdə, əqdlə bağlı olan xərcin çəkilməsi vaxtı, bu maddədə başqa hallar nəzərdə tutulmamışdırsa, aşağıda sadalanan şərtlərin hamısına əməl edildiyi vaxt sayılır: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136.1.1. vergi ödəyicisi birmənalı olaraq maliyyə öhdəliklərini qəbul edir;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136.1.2. maliyyə öhdəliklərinin məbləği dəqiq qiymətləndirilir;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136.1.3. əqddə və ya müqavilədə iştirak edən bütün tərəflər əqd və ya müqavilə üzrə özlərinin bütün öhdəliklərini yerinə yetirmişlər, yaxud müvafiq məbləğlər qeyd-şərtsiz ödənilməlidir.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136.2. Bu maddədə göstərilən maliyyə öhdəliyi əqdə və ya müqaviləyə müvafiq surətdə qəbul edilən elə öhdəlikdir ki, onun yerinə yetirilməsindən ötrü əqdin və ya müqavilənin digər iştirakçısı pul şəklində və ya digər şəkildə müvafiq vəsait verməli olsun.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136.3. Borc öhdəliyi üzrə faizlər və ya əmlakın icarə haqqı ödənilərkən borc öhdəliyi və ya icarə müqaviləsi üzrə ödənişin müddəti bir neçə hesabat dövrünü əhatə edirsə, xərc həmin hesabat dövrləri üzrə onun hesablanma qaydasına müvafiq surətdə bölüşdürülür.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137. Birgə fəaliyyətdən gəlirin bölüşdürülməsi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Hüquqi şəxs yaratmadan birgə sahibkarlıq fəaliyyəti ilə məşğul olan şəxslər, həmin fəaliyyətdən əldə etdikləri birgə gəliri (bu fəaliyyətlə bağlı birgə xərci çıxmaqla) hesabladıqdan sonra, birgə sahibkarlıq fəaliyyətlərinə dair razılığa uyğun olaraq, vergiyə cəlb edilən gəliri bu fəaliyyətin iştirakçıları arasında bölürlər.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138. Uzunmüddətli müqavilələr üzrə gəlir və gəlirdən çıxılan məbləğlər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138.1. «Uzunmüddətli müqavilə» - müqavilədə nəzərdə tutulan istehsal, quraşdırma və ya tikinti, yaxud bunlarla bağlı xidmətlərin və işlərin vergi ili ərzində başa çatdırılmadığı müqavilə deməkdir. Müqavilədə göstərilən işlərin başlandığı gündən 6 ay ərzində başa çatdırılmasını nəzərdə tutan müqavilələr uzunmüddətli müqavilələrə aid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138.2. Vergi ödəyicisi hesablama metodu ilə uçot aparırsa, uzun müddətli müqavilələrlə bağlı gəlir və bu gəlirdən çıxılan məbləğlər vergi ili ərzində müqavilələrin yerinə yetirilməsinin faktiki həcmlərinə uyğun olaraq uçota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138.3. Müqavilənin yerinə yetirilməsinin faktiki həcmi vergi ili ərzində çəkilmiş xərcin həmin müqavilədə nəzərdə tutulan ümumi qiymətləndirilən xərclərlə müqayisə edilməsi yolu ilə müəyyənləşdirilir.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138.4. Bu Məcəllənin 138-ci maddəsinin müddəaları </w:t>
      </w:r>
      <w:r w:rsidRPr="00F720A8">
        <w:rPr>
          <w:rFonts w:ascii="Palatino Linotype" w:eastAsia="Times New Roman" w:hAnsi="Palatino Linotype" w:cs="Times New Roman"/>
          <w:i/>
          <w:iCs/>
          <w:strike/>
          <w:color w:val="000000"/>
          <w:sz w:val="27"/>
          <w:szCs w:val="27"/>
        </w:rPr>
        <w:t>bina</w:t>
      </w:r>
      <w:r w:rsidRPr="00F720A8">
        <w:rPr>
          <w:rFonts w:ascii="Palatino Linotype" w:eastAsia="Times New Roman" w:hAnsi="Palatino Linotype" w:cs="Times New Roman"/>
          <w:strike/>
          <w:color w:val="000000"/>
          <w:sz w:val="27"/>
          <w:szCs w:val="27"/>
        </w:rPr>
        <w:t> tikintisi fəaliyyəti üzrə sadələşdirilmiş vergi ödəyicilərinə şamil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139. Əmtəə-material ehtiyatlarının uçotu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139.1. Vergi ödəyicisi özünün mülkiyyətində olan və sonradan satılmaq, yaxud məhsul istehsalı, işlər görülməsi və ya xidmətlər göstərilməsində istifadə olunmaq üçün nəzərdə tutulan hər hansı malı əmtəə-material ehtiyatlarına aid etməyə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139.2. Əmtəə-material ehtiyatlarının uçotunu apararkən vergi ödəyicisi istehsal etdiyi, yaxud satın aldığı malların istehsal xərclərinə və ya </w:t>
      </w:r>
      <w:r w:rsidRPr="00F720A8">
        <w:rPr>
          <w:rFonts w:ascii="Palatino Linotype" w:eastAsia="Times New Roman" w:hAnsi="Palatino Linotype" w:cs="Times New Roman"/>
          <w:color w:val="000000"/>
          <w:sz w:val="27"/>
          <w:szCs w:val="27"/>
        </w:rPr>
        <w:lastRenderedPageBreak/>
        <w:t>satınalma qiymətlərinə əsasən müəyyənləşdirilən dəyərini uçotda əks etdirməyə borcludur. Vergi ödəyicisi bu malların saxlanmasına və nəql olunmasına çəkilən xərcləri də onların dəyərinə daxil etməlidir.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139.3. Əmtəə-material ehtiyatlarının uçotunu apararkən vergi ödəyicisi mənəvi cəhətdən köhnəlmiş və ya dəbdən düşmüş qüsurlu malın, yaxud digər səbəblər üzündən istehsalına çəkilmiş xərclərdən (satınalma qiymətindən) yüksək qiymətə satıla bilməyən malın (məhsulun) dəyərini onların satıla biləcəyi qiyməti əsas götürməklə qiymətləndirə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139.4. Vergi ödəyicisi onun ixtiyarında olan malların fərdi uçotunu aparmırsa, o, əmtəə-material ehtiyatlarının uçotunu orta maya dəyəri ilə qiymətləndirmə metodundan istifadə etməklə aparmaq hüququna malikdir.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140. Maliyyə lizinqi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140.1. Bu maddənin məqsədləri üçün maliyyə lizinqinin obyekti əsas vəsaitlərə aid edilən daşınar və daşınmaz əmlakdır. İcarəyə verən maddi əmlakı maliyyə lizinqi müqaviləsi üzrə icarəyə verirsə, vergitutma məqsədləri üçün icarəçi əmlakın sahibi, icarə ödəmələri isə icarəçiyə verilmiş ssuda üzrə ödəmələr sayılır. Maliyyə lizinqi müqaviləsi üzrə lizinq alan qismində yalnız hüquqi şəxslər və fərdi sahibkarlar çıxış edirlər.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140.2. Aşağıdakı hallarda əmlak icarəsi maliyyə lizinqi sayılır: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140.2.1. lizinq müqaviləsi ilə icarə müddəti qurtardıqdan sonra əmlakın mülkiyyətə verilməsi nəzərdə tutulur, yaxud icarə müddəti qurtardıqdan sonra icarəçi əmlakı müəyyən edilmiş və ya qabaqcadan güman edilən qiymətlərlə almaq hüququna malikdir, yaxud;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140.2.2. icarə müddəti icarəyə götürülən əmlakın istismar müddətinin 75 faizindən artıqdır, yaxud;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140.2.3. icarə müddəti qurtardıqdan sonra əmlakın qalıq dəyəri icarənin əvvəlinə onun bazar qiymətinin 20 faizindən azdır, yaxud;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140.2.4. icarə haqqının ödəniləcək məbləği əmlakın icarənin əvvəlinə olan bazar qiymətinin ən azı 90 faizinə bərabərdir və ya ondan artıqdır, yaxud;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140.2.5. icarəyə götürülən əmlak icarəçi üçün sifarişlə hazırlanmışdır və icarə müddəti qurtardıqdan sonra icarəçidən başqa heç kəs tərəfindən istifadə edilə bilməz.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140.3. Bu Məcəllənin 140.2.4-cü maddəsi aktivin istifadə olunması müddətinin 3/4-ü qurtardıqdan sonra başlanan icarəyə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140.4. Maliyyə lizinqi müqaviləsində ssuda ödəmələri üzrə faiz dərəcəsi göstərilmədikdə və ya maliyyə lizinqi həyata keçirən qeyri-rezidentlərə, habelə qarşılıqlı surətdə asılı şəxslərə maliyyə lizinqi üzrə icarə ödəmələrinin cari dəyərini müəyyənləşdirməkdən ötrü istifadə edilən faiz dərəcəsi ödəmələr aid olduğu dövrdə eyni valyuta ilə, oxşar müddətə verilmiş banklararası kredit hərracında olan və ya hərraclar keçirilmədiyi təqdirdə banklararası kreditlər üzrə faizlərin orta səviyyəsinin 125 faizi məbləğində götürülür.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140.5. Bu maddənin məqsədləri üçün icarəçinin icarəni təzələmək hüququna malik olduğu əlavə müddət icarə müddətinə daxildir.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140.6. İcarəyə verən maliyyə lizinqi başlananadək aktivin sahibi olduğu hallarda, bu Məcəllənin 140.1-ci maddəsində göstərilən ssudanın verilməsi rejiminə əlavə olaraq, əqd əmlakı icarəyə verənin satması və icarəçinin alması kimi qiymətləndirilir.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141. Gəlirdən çıxılan məbləğlərin kompensasiya edilməsi və ehtiyatların azaldılması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141.1. Əvvəllər gəlirdən çıxılmış xərc, zərər və ya şübhəli borc ödənilirsə, əldə edilən məbləğ onların ödənildiyi vaxtda gəlir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141.2. Əvvəllər gəlirdən çıxılmış ehtiyat azalırsa, həmin ehtiyatın azalmış məbləği gəlirə daxil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142. Aktivlər təqdim edilərkən gəlir və zərər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142.1. Aktivlərin təqdim edilməsindən əldə edilən gəlir, aktivlərin təqdim edilməsindən daxilolmalar və aktivlərin bu Məcəllənin 143-cü maddəsinə uyğun olaraq müəyyənləşdirilən dəyəri arasındakı müsbət fərq deməkdir. Aktivlərini əvəzsiz əsasla və ya güzəştli qiymətlə təqdim edən şəxsin gəliri bu qayda ilə təqdim edilən aktivin bazar qiyməti və onun bu Məcəllənin 143-cü maddəsinə uyğun olaraq müəyyənləşdirilən dəyəri arasındakı fərqdən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142.2. Aktivlərin təqdim edilməsindən yaranan zərər aktivlərin təqdim edilməsindən daxilolmalar və həmin aktivlərin bu Məcəllənin 143-cü maddəsinə müvafiq surətdə müəyyənləşdirilən dəyəri arasındakı fərqdən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142.3. 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143. Aktivlərin dəyəri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Aktivlərin dəyərinə onların alınması, gətirilməsi, istehsalı, tikilməsi, quraşdırılması və qurulması üçün çəkilən xərclər, həmçinin vergi ödəyicisinin gəlirdən çıxmaq hüququna malik olduğu xərclər və əsas vəsaitlərin (vəsaitin) yenidən qiymətləndirilməsindən yaranan artım (yenidən qiymətləndirilmə nəticəsində yaranan müsbət fərq) istisna edilməklə, aktivlərin dəyərini artıran digər xərclər daxil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Aktivlər kreditlər hesabına alındığı halda, kredit faizləri aktivlərin dəyərini artırmır və bu Məcəllənin 108-ci maddəsinə uyğun olaraq gəlirdən çıxılır.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144. Gəlirin və ya zərərin qəbul edilməməsi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144.1. Vergi tutulan gəlir müəyyən edilərkən aşağıdakı hallarda gəlir və ya zərər nəzərə alınmır: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144.1.1. aktivlər ər və arvad arasında verildikdə;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144.1.2. aktivlər keçmiş ər-arvad arasında boşanma prosesində verildikdə;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144.1.3. aktivin ləğv edildiyi, yaxud özgəninkiləşdirildiyi ildən sonrakı ilin axırınadək daxilolmaları analoji aktivə və ya eyni xarakterli aktivə təkrar investisiya etməklə aktiv qərəzsiz, yaxud onun sahibinin iradəsindən asılı olmayaraq məhv edildikdə, ləğv olunduqda və ya özgəninkiləşdirildikdə.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144.2. Bu Məcəllənin 144.1.3 -cü maddəsində göstərilən əvəzedici aktivin dəyəri əvəz olunan aktivin məhv edildiyi, ləğv olunduğu və ya təqdim edildiyi vaxtdakı ilk dəyəri nəzərə alınmaqla müəyyənləşdirilir.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144.3. Bu Məcəllənin 144.1.1-ci və ya 144.1.2-ci maddələrinə uyğun olaraq mənfəətin vergi məqsədləri üçün nəzərə alınmadığı əqdin nəticəsində alınan aktivin dəyəri əqd günündə onu verən tərəf üçün də aktivin dəyəri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144.4. 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145. Hüquqi şəxsin ləğv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145.1. Bu maddədə başqa hallar nəzərdə tutulmamışdırsa, hüquqi şəxsin ləğv edilməsi iştirakçıların həmin hüquqi şəxsdəki iştirak paylarının təqdim edilməsi sayılmır.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145.2. Hər hansı hüquqi şəxs ləğv edilirsə, həmin hüquqi şəxsin aktivi hüquqi şəxs olan iştirakçıya verilirsə və bilavasitə ləğv etmədən əvvəl </w:t>
      </w:r>
      <w:r w:rsidRPr="00F720A8">
        <w:rPr>
          <w:rFonts w:ascii="Palatino Linotype" w:eastAsia="Times New Roman" w:hAnsi="Palatino Linotype" w:cs="Times New Roman"/>
          <w:color w:val="000000"/>
          <w:sz w:val="27"/>
          <w:szCs w:val="27"/>
        </w:rPr>
        <w:lastRenderedPageBreak/>
        <w:t>iştirakçıya hüquqi şəxsdə iştirak payının 100 faizi məxsus olmuşdursa, belə halda: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145.2.1. aktivlərin verilməsi ləğv edilən hüquqi şəxs tərəfindən aktivlərin vergiyə cəlb olunan təqdim edilməsi sayılmır;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145.2.2. iştirakçı üçün verilən aktivlərin dəyəri ləğv edilən hüquqi şəxs üçün aktivlər verilənədək olan dəyərə bərabərdir;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145.2.3. </w:t>
      </w:r>
      <w:r w:rsidRPr="00F720A8">
        <w:rPr>
          <w:rFonts w:ascii="Palatino Linotype" w:eastAsia="Times New Roman" w:hAnsi="Palatino Linotype" w:cs="Times New Roman"/>
          <w:i/>
          <w:iCs/>
          <w:color w:val="000000"/>
          <w:sz w:val="27"/>
          <w:szCs w:val="27"/>
        </w:rPr>
        <w:t>bu Məcəllənin 13.2.15-ci maddəsinin müddəaları nəzərə alınmaqla,</w:t>
      </w:r>
      <w:r w:rsidRPr="00F720A8">
        <w:rPr>
          <w:rFonts w:ascii="Palatino Linotype" w:eastAsia="Times New Roman" w:hAnsi="Palatino Linotype" w:cs="Times New Roman"/>
          <w:color w:val="000000"/>
          <w:sz w:val="27"/>
          <w:szCs w:val="27"/>
        </w:rPr>
        <w:t> aktivlərin bölüşdürülməsi dividend sayılmır;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145.2.4. ləğv edilən hüquqi şəxsdə iştirak payının ləğv edilməsi zamanı heç bir gəlir və zərər nəzərə alınmır;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145.2.5. hər hansı kateqoriyaya aid olan əsas vəsaitlərin balans dəyəri həmin əsas vəsaitləri alan şəxsə keçir.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145.3. Bu maddə bir kateqoriyaya aid olan əsas vəsaitlərin hamısının eyni vaxtda təqdim edildiyi hallar istisna edilməklə, bu Məcəllənin 114-cü maddəsinin müddəalarına uyğun olaraq kateqoriyalar üzrə amortizasiya olunan əsas vəsaitlərə tətbiq edilmir.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145.3. Bu Məcəllənin 145.2-ci maddəsi yalnız o halda tətbiq edilir ki, ləğvetmənin əsas məqsədinin vergidən yayınma olmadığı vergi orqanı tərəfindən təsdiq edilmiş olsun.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146. Hüquqi şəxsin yaranması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146.1. Aktivlərin verilməsi aşağıdakı hallarda onların vergiyə cəlb olunan təqdim edilməsi sayılmır: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146.1.1. şəxs və ya şəxslər qrupu aktivləri hər hansı hüquqi şəxsə bu hüquqi şəxsdə iştirak payı əvəzinə verirsə (hər hansı öhdəlik götürməklə və ya götürməməklə);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146.1.2. şəxs və ya şəxslər qrupu bilavasitə mübadilədən sonra hüquqi şəxsdə iştirak paylarının 100 faizinə sahib olursa.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146.2. Bu Məcəllənin 146.1-ci maddəsinin müddəaları şamil edilən aktivi alan iştirakçı üçün onun dəyəri aktivi verən iştirakçı üçün onun verilmə vaxtındakı dəyərinə bərabərdir və aktivin balans dəyəri onu alan şəxsə keçir.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146.3. Bu Məcəllənin 146.1-ci maddəsində göstərilən mübadilə nəticəsində alınan iştirak payının dəyəri verilən hər hansı borcun məbləği çıxılmaqla verilən aktivlərin dəyərinə bərabərdir.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 xml:space="preserve">146.4. Bu maddə bir kateqoriyaya aid olan əsas vəsaitlərin hamısının eyni vaxtda verildiyi hallar istisna edilməklə, bu Məcəllənin 114-cü </w:t>
      </w:r>
      <w:r w:rsidRPr="00F720A8">
        <w:rPr>
          <w:rFonts w:ascii="Palatino Linotype" w:eastAsia="Times New Roman" w:hAnsi="Palatino Linotype" w:cs="Times New Roman"/>
          <w:strike/>
          <w:color w:val="000000"/>
          <w:sz w:val="27"/>
          <w:szCs w:val="27"/>
        </w:rPr>
        <w:lastRenderedPageBreak/>
        <w:t>maddəsinin müddəalarına uyğun olaraq kateqoriyalar üzrə amortizasiya olunan əsas vəsaitlərə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146.4. Götürülmüş öhdəliklər verilən aktivlərin dəyərindən artıqdırsa, bu maddə həmin artıq məbləğə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147. Hüquqi şəxsin yenidən təşkil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147.1. Yenidəntəşkilin iştirakçısı olan hüquqi şəxsə və ya hüquqi şəxslərə məxsus əmlakın və iştirak paylarının dəyəri həmin əmlakın və iştirak paylarının bilavasitə yenidəntəşkildən əvvəlki dəyəri ilə eynidir. Eynilə əsas vəsaitlərin hər hansı amortizasiya kateqoriyasına aid olan balans dəyəri həmin əsas vəsaitləri alan şəxsə keçir.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147.2. Yenidəntəşkilin iştirakçısı olan hüquqi şəxslər arasında əmlakın və iştirak paylarının verilməsinə əmlakın vergiyə cəlb olunan özgəninkiləşdirilməsi kimi baxılmır.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147.3. Yenidəntəşkilin iştirakçısı olan rezident hüquqi şəxsin özünün iştirak paylarının bu yenidəntəşkilin iştirakçısı olan digər rezident hüquqi şəxsdəki iştirak payları ilə hər hansı mübadiləsi iştirak payının vergiyə cəlb olunan özgəninkiləşdirilməsi hesab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147.4. Bu Məcəllənin 147.3-cü maddəsinə uyğun olaraq mübadilə edilən iştirak paylarının dəyəri ilkin iştirak paylarının dəyərinə bərabərdir.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147.5. Yenidəntəşkilin iştirakçısı olan hüquqi şəxsin iştirak paylarının iştirakçı tərəf olan digər hüquqi şəxsdəki iştirak payının dəyişməsi ilə əlaqədar bölüşdürülməsi, yenidəntəşkildə iştirakçı tərəflər üçün dividend sayılmır.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147.6. Bu Məcəllənin 147.5-ci maddəsində göstərilən ilk iştirak paylarının dəyəri bilavasitə bölüşdürmədən sonra ilk və bölüşdürülmüş iştirak payları arasında onların bazar dəyərinə mütənasib olaraq bölüşdürülür.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147.7. Hüquqi şəxsin yenidəntəşkili: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147.7.1. iki və daha çox rezident hüquqi şəxsin birləşməsi;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147.7.2. rezident hüquqi şəxsin səsvermə hüququ olan iştirak paylarının 50 və ya daha çox faizinin və bütün digər iştirak paylarının dəyərinin 50 və ya daha çox faizinin yalnız yenidəntəşkilin iştirakçısı olan tərəfin iştirak payları ilə dəyişdirilməsi;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147.7.3. rezident hüquqi şəxsin aktivlərinin 50 və ya daha çox faizinin digər rezident hüquqi şəxs tərəfindən, yalnız yenidəntəşkildə iştirak edən tərəfin dividendlərinə münasibətdə </w:t>
      </w:r>
      <w:r w:rsidRPr="00F720A8">
        <w:rPr>
          <w:rFonts w:ascii="Palatino Linotype" w:eastAsia="Times New Roman" w:hAnsi="Palatino Linotype" w:cs="Times New Roman"/>
          <w:color w:val="000000"/>
          <w:sz w:val="27"/>
          <w:szCs w:val="27"/>
        </w:rPr>
        <w:lastRenderedPageBreak/>
        <w:t>imtiyazlı olmayıb səsvermə hüququ olan iştirak paylarına dəyişdirilməsi üçün əldə edilməsi;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147.7.4. rezident hüquqi şəxsin iki və ya daha çox rezident hüquqi şəxsə ayrılması;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147.7.5. ayırma yolu ilə yeni şəxs yaradılması;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147.7.6. müəssisədə iştirak paylarının azı 50 faizinin sahibi olan hüquqi şəxs tərəfindən öz iştirak paylarının hamısının bu hüquqi şəxsin iştirakçılarına paylanması deməkdir.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Məcəllənin 147.7.1. - 147.7.6-cı maddələrinin müddəaları o şərtlə tətbiq olunur ki, birləşmənin, əldəetmənin, birləşdirmənin, ayrılmanın və ya ayırma yolu ilə yeni şəxs yaradılmasının əsas məqsədinin vergilərdən yayınma olmadığı vergi orqanı tərəfindən təsdiq edilmiş olsun.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147.8. Yenidəntəşkilin bilavasitə iştirakçısı olan hər hansı rezident hüquqi şəxs və yenidəntəşkilin bilavasitə iştirakçısı olan rezident hüquqi şəxsin sahibi olan, yaxud bu cür şəxsə mənsub olan hər hansı hüquqi şəxs yenidəntəşkilin iştirakçısı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147.9. Bu Məcəllənin 147.8-ci maddəsinin məqsədləri üçün hüquqi şəxsin sahibi hüquqi şəxsdə səsvermə hüququ olan iştirak paylarının 50 və ya daha çox faizinin, yaxud iştirak paylarının hamısının dəyərinin 50 və ya daha çox faizinin sahibi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147.10. 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148. Hüquqi şəxs üzərində sahibliyin əhəmiyyətli dərəcədə dəyişdirilməsi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148.0. Hüquqi şəxsin sahibliyi əvvəlki ilə nisbətən 50 və ya daha çox faiz dəyişdikdə, bu dəyişikliyin baş verdiyi vergi ilindən başlayaraq əvvəlki vergi ilindən zərərin, gəlirdən çıxılmaların, əvəzləşdirmələrin keçirilməsinə, aşağıdakı hallar istisna edilməklə, icazə verilmir: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148.0.1. dəyişiklikdən sonrakı 3 il ərzində hüquqi şəxs həmin sahibkarlıq fəaliyyətini həyata keçirirsə və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148.0.2. dəyişiklikdən sonrakı 1 il ərzində hüquqi şəxs yeni sahibkarlıq fəaliyyətinə başlamırsa.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149. Bəyannamənin verilməsi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149.1. Aşağıdakı vergi ödəyiciləri bu Məcəllənin 149.2-ci maddəsində göstərilən müddətlərdə vergi orqanlarına bəyannamə verirlər: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149.1.1. rezident müəssisələr;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149.1.2. Azərbaycan Respublikasında daimi nümayəndəliyi olan qeyri-rezidentlər;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149.1.3. vergiyə cəlb olunan gəliri Azərbaycan mənbəyindən olan və bu gəlirindən ödəmə yerində vergi tutulmayan qeyri-rezidentlər;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149.1.3-1. bu Məcəllənin 149.1.3-cü maddəsində göstərilən qeyri-rezident şəxsin təyin etdiyi vergi agenti;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149.1.4. xüsusi notariuslar, ödəmə mənbəyində vergiyə cəlb olunması nəzərdə tutulmayan (tutulması mümkün olmayan) gəlirləri olan fiziki şəxslər, yaxud Azərbaycan Respublikasının hüdudlarından kənarda gəlir, o cümlədən royaltidən gəlir əldə edən rezident fiziki şəxslər</w:t>
      </w:r>
      <w:r w:rsidRPr="00F720A8">
        <w:rPr>
          <w:rFonts w:ascii="Palatino Linotype" w:eastAsia="Times New Roman" w:hAnsi="Palatino Linotype" w:cs="Times New Roman"/>
          <w:i/>
          <w:iCs/>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149.1.5. sahibkarlıq fəaliyyətindən gəlir əldə edən qeyri-kommersiya təşkilatları.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149.2. Bu Məcəllənin 149.1-ci maddəsində göstərilən şəxslər (xüsusi notariuslar istisna olmaqla) hesabat ilindən sonrakı ilin mart ayının 31-dən gec olmayaraq vergi orqanlarına bəyannamə verirlər. Xüsusi notariuslar hər rüb başa çatdıqdan sonra növbəti ayın 20-dən gec olmayaraq vergi orqanına bəyannamə verməlidirlər.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149.3. Vergi ödəyicisi Azərbaycan Respublikasında fəaliyyətini dayandırdıqda, habelə vergi ödəyicisi olan fiziki şəxsin fəaliyyətinə xitam verildikdə 30 gün müddətində vergi orqanlarına bəyannamə verməlidir. Bu maddənin məqsədləri üçün hesabat dövrü vergi ilinin əvvəlindən vergi ödəyicisi fəaliyyətini dayandırdığı və ya fiziki şəxsin fəaliyyətinə xitam verildiyi günə qədər olan dövrü əhatə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149.4. Hüquqi şəxs və ya qeyri-rezidentin daimi nümayəndəliyi ləğv edildikdə, ləğvetmə komissiyası </w:t>
      </w:r>
      <w:r w:rsidRPr="00F720A8">
        <w:rPr>
          <w:rFonts w:ascii="Palatino Linotype" w:eastAsia="Times New Roman" w:hAnsi="Palatino Linotype" w:cs="Times New Roman"/>
          <w:i/>
          <w:iCs/>
          <w:color w:val="000000"/>
          <w:sz w:val="27"/>
          <w:szCs w:val="27"/>
        </w:rPr>
        <w:t>(təsviyəçi, ləğvedici)</w:t>
      </w:r>
      <w:r w:rsidRPr="00F720A8">
        <w:rPr>
          <w:rFonts w:ascii="Palatino Linotype" w:eastAsia="Times New Roman" w:hAnsi="Palatino Linotype" w:cs="Times New Roman"/>
          <w:color w:val="000000"/>
          <w:sz w:val="27"/>
          <w:szCs w:val="27"/>
        </w:rPr>
        <w:t> və ya vergi ödəyicisi bu barədə qanunvericiliklə müəyyən edilmiş qaydada vergi orqanına məlumat verməlidir. </w:t>
      </w:r>
      <w:r w:rsidRPr="00F720A8">
        <w:rPr>
          <w:rFonts w:ascii="Palatino Linotype" w:eastAsia="Times New Roman" w:hAnsi="Palatino Linotype" w:cs="Times New Roman"/>
          <w:i/>
          <w:iCs/>
          <w:color w:val="000000"/>
          <w:sz w:val="27"/>
          <w:szCs w:val="27"/>
        </w:rPr>
        <w:t>Hüquqi şəxs və ya qeyri-rezidentin daimi nümayəndəliyi ləğvetmə balansını qeydiyyat orqanına təqdim etdiyi tarixdən 30 gün müddətində mənfəət vergisi bəyannaməsini vergi orqanına təqdim etməyə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149.5. Bəyannamə verməli olmayan fiziki şəxs verginin yenidən hesablanması və vəsaitlərin qaytarılması haqqında tələb irəli sürülən bəyannamə verə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149.6. Azərbaycan Respublikasında daimi nümayəndəliyi olmayan, bu Məcəllənin 125.1.3-cü, 125.1.4-cü, 125.1.5-ci və ya 125.1.7-ci maddələrinə müvafiq qaydada ödəmə mənbəyində vergi tutulan gəlir əldə edən </w:t>
      </w:r>
      <w:r w:rsidRPr="00F720A8">
        <w:rPr>
          <w:rFonts w:ascii="Palatino Linotype" w:eastAsia="Times New Roman" w:hAnsi="Palatino Linotype" w:cs="Times New Roman"/>
          <w:color w:val="000000"/>
          <w:sz w:val="27"/>
          <w:szCs w:val="27"/>
        </w:rPr>
        <w:lastRenderedPageBreak/>
        <w:t>qeyri-rezident vergi ödəyicisi bu cür gəlir haqqında bəyannamə verməklə tutulmuş verginin qaytarılması tələbini irəli sürə bilər. Bu cür bəyannamə bu Məcəllənin 149.2-ci maddəsinin birinci cümləsində müəyyən edilən müddətlərdə verilməlidir. Belə vergi ödəyicisindən Azərbaycan Respublikasında vergi ödəyicisinin daimi nümayəndəliyinin gəliri kimi bu Məcəllənin 105.1-ci maddəsində müəyyən edilən dərəcə ilə vergi tutulur, vergi ödəyicisinin gəlir əldə edilməsi ilə bağlı olan xərci isə daimi nümayəndəliyin xərcində olduğu kimi gəlirdən çıxılmalıdır, bu şərtlə ki, vergi bu Məcəllənin 125-ci maddəsinə uyğun olaraq ödəmə mənbəyində tutulan verginin məbləğindən artıq olmasın.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150. Ödəmə mənbəyində verginin tutulması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 Aşağıdakı şəxslər (vergi agentləri) ödəmə mənbəyində vergini tutmağa borcludurlar: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150.1.1. muzdla işləyən fiziki şəxslərə ödəmələr verən hüquqi şəxslər;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150.1.2. muzdla işləyən fiziki şəxslərə ödəmələr verən sahibkarlar və xüsusi notariuslar;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150.1.3. dövlət sosial təminat sistemi vasitəsilə ödənilən pensiyalar istisna edilməklə, digər şəxslərə pensiya ödəyən hüquqi şəxslər və ya sahibkarlar;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150.1.4. hüquqi və fiziki şəxslərə dividend ödəyən rezident hüquqi şəxslər;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150.1.5. hüquqi və fiziki şəxslərə faizlər ödəyən hüquqi şəxslər və ya sahibkarlar;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150.1.6. bu Məcəllənin 124-cü, 125-ci və ya 126-cı maddələrində nəzərdə tutulan ödəmələr verən hüquqi şəxslər və ya sahibkarlar.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150.1.7. Vergi ödəyicisi kimi vergi orqanlarında uçota alınmayan, VÖEN təqdim etməyən fiziki şəxslərin göstərdiyi xidmətlərə (işlərə) görə həmin fiziki şəxslərə haqq ödəyən hüquqi şəxslər və ya fərdi sahibkarlar.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150.1.8. Bu Məcəllənin 116.2-ci maddəsində nəzərdə tutulan sığorta müqaviləsinə vaxtından əvvəl xitam verildikdə, sığorta haqları ödəyən sığortaçılar;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150.1.9. torpaq, yaşayış və qeyri-yaşayış sahələrinin təqdim edilməsi (fiziki şəxsin azı 3 (üç) təqvim ili ərzində yaşayış yeri üzrə qeydiyyatda </w:t>
      </w:r>
      <w:r w:rsidRPr="00F720A8">
        <w:rPr>
          <w:rFonts w:ascii="Palatino Linotype" w:eastAsia="Times New Roman" w:hAnsi="Palatino Linotype" w:cs="Times New Roman"/>
          <w:i/>
          <w:iCs/>
          <w:color w:val="000000"/>
          <w:sz w:val="27"/>
          <w:szCs w:val="27"/>
        </w:rPr>
        <w:lastRenderedPageBreak/>
        <w:t>olduğu yaşayış sahələrinin təqdim edilməsi, bu Məcəllənin 102.1.3.2-ci, 102.1.18-ci, 106.1.16-cı, 144.1.1-ci və 144.1.2-ci maddələrində nəzərdə tutulmuş hallarda təqdim edilməsi, həmçinin bina tikintisi fəaliyyəti ilə məşğul olan şəxs tərəfindən təqdim edilməsi halları istisna olmaqla) üzrə müqavilələri təsdiq edən notarius;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150.1.10. idman oyunları ilə əlaqədar aparılan mərc oyunlarından, lotereyaların keçirilməsindən, habelə digər yarışlardan və müsabiqələrdən pul şəklində uduşlar (mükafatlar) əldə edən şəxsə ödəmələr verən şəxs;</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150.1.11. lotereyaların keçirilməsindən, digər yarışlardan və müsabiqələrdən gəlir (mükafat) rezident hüquqi şəxs və fərdi sahibkarlar tərəfindən ödənildiyi halda ödəməni həyata keçirən şəxslər, həmin gəlirlər Azərbaycan Respublikasında daimi nümayəndəliyi olmayan qeyri-rezident şəxslər tərəfindən ödənildikdə, bu gəliri əldə edən şəxsin bank hesabının olduğu yerli bank, xarici bankın Azərbaycan Respublikasındakı filialı və ya poçt rabitəsinin milli operatoru;</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150.1.12. hüquqi şəxslərə və fərdi sahibkarlara bank hesablarındakı pul vəsaitlərinin nağd qaydada verilməsini həyata keçirən yerli banklar, xarici bankın Azərbaycan Respublikasındakı filialı və ya poçt rabitəsinin milli operatoru;</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150.1.13. aşağıdakılar istisna olmaqla, yaşayış və qeyri-yaşayış sahələrinin, habelə torpaq sahələrinin açıq hərrac qaydasında təqdim edilməsi üzrə hərracın nəticələrini “Daşınmaz əmlakın dövlət reyestri haqqında” Azərbaycan Respublikası Qanununun 8.0.2-ci maddəsində müəyyən olunmuş protokolla təsdiq edən ixtisaslaşdırılmış təşkilatlar:</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150.1.13.1. vergi borcunun ödənilməsi ilə bağlı siyahıya alınmış əmlak;</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150.1.13.2. “Banklar haqqında” Azərbaycan Respublikasının Qanunu ilə nəzərdə tutulmuş qaydada iflas prosesi çərçivəsində təqdim edilən aktivlər;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150.1.13.3. ödəmə qabiliyyətini itirmiş bankların rezolyusiyası və sağlamlaşdırma tədbirləri çərçivəsində müvafiq icra hakimiyyəti orqanının müəyyən etdiyi orqan (qurum) tərəfindən müəyyən olunmuş qaydada təqdim olunan qeyri-işlək (toksik) aktivlər;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150.1.13.4. qanunla nəzərdə tutulmuş qaydada üzərinə tələb yönəldilən dövlət əmlakının özəlləşdirilməsi, habelə bələdiyyə əmlakı üzərində mülkiyyət və icarə hüquqlarının özgəninkiləşdirilməsi.</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150.1.14. vergi ödəyicisi kimi vergi orqanında uçotda olmayan fiziki şəxslərə “Nağdsız hesablaşmalar haqqında” Azərbaycan Respublikasının Qanununun 3.5-ci maddəsində göstərilən malların təqdim edilməsinə </w:t>
      </w:r>
      <w:r w:rsidRPr="00F720A8">
        <w:rPr>
          <w:rFonts w:ascii="Palatino Linotype" w:eastAsia="Times New Roman" w:hAnsi="Palatino Linotype" w:cs="Times New Roman"/>
          <w:i/>
          <w:iCs/>
          <w:color w:val="000000"/>
          <w:sz w:val="27"/>
          <w:szCs w:val="27"/>
        </w:rPr>
        <w:lastRenderedPageBreak/>
        <w:t>görə (bu Məcəllə ilə vergidən azad olunan gəlirlər istisna olmaqla) ödəmələr verən hüquqi şəxslər və fərdi sahibkarlar.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150.2. Bu Məcəllənin 150.1-ci maddəsində göstərilən şəxslər verginin tutulması və büdcəyə köçürülməsi üçün cavabdehdirlər. Vergi məbləği tutulmursa və ya tutulmuş vergi büdcəyə köçürülmürsə, gəliri ödəyən hüquqi şəxslər və sahibkarlar tutulmamış və ya köçürülməmiş verginin məbləğini, həmçinin müvafiq faizləri və sanksiyaları büdcəyə ödəməyə borcludurlar.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150.3. Bu Məcəllənin 150.1-ci maddəsinə uyğun olaraq ödəmə mənbəyində vergi tutan hüquqi şəxslər, fərdi sahibkarlar və xüsusi notariuslar: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150.3.1. bu Məcəllənin 150.1.1, 150.1.2 və 150.1.8-ci maddələrinə uyğun olaraq fiziki şəxslərin hesablanmış aylıq gəlirinə gəlir vergisini hesablamağa və hesablanmış vergini növbəti ayın 20-dən gec olmayaraq büdcəyə köçürməyə;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150.3.2. bu Məcəllənin 150.1.3-150.1.7-ci maddələrinə uyğun olaraq gəlirin ödənildiyi rübdən sonrakı ayın 20-dən gec olmayaraq vergini büdcəyə köçürməyə;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150.3.3. ödəmə mənbəyində tutulan vergilər barədə müvafiq icra hakimiyyəti orqanının müəyyən etdiyi formada bəyannaməni vergi orqanına:</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150.3.3.1. bu Məcəllənin 150.1.3.-150.1.8-ci maddələrinə uyğun olaraq ödəmə mənbəyində vergini tutanlar rüb başa çatdıqdan sonra növbəti ayın 20-dən gec olmayaraq;</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150.3.3.2. bu Məcəllənin 150.1.1-ci və 150.1.2-ci maddələrinə uyğun olaraq ödəmə mənbəyində vergi tutan </w:t>
      </w:r>
      <w:r w:rsidRPr="00F720A8">
        <w:rPr>
          <w:rFonts w:ascii="Palatino Linotype" w:eastAsia="Times New Roman" w:hAnsi="Palatino Linotype" w:cs="Times New Roman"/>
          <w:i/>
          <w:iCs/>
          <w:color w:val="000000"/>
          <w:sz w:val="27"/>
          <w:szCs w:val="27"/>
        </w:rPr>
        <w:t>vergi ödəyiciləri rüb başa çatdıqdan sonra növbəti ayın 20-dən gec olmayaraq verməyə borcludurlar.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150.3.3.3. ƏDV ödəyiciləri və sadələşdirilmiş vergi ödəyiciləri istisna olmaqla, bu Məcəllənin 150.1.1-ci və 150.1.2-ci maddələrinə uyğun olaraq ödəmə mənbəyində vergi tutan digər vergi ödəyiciləri rüb başa çatdıqdan sonra növbəti ayın 20-dən gec olmayaraq verməyə borcludurlar.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150.3-1. Notarius və ixtisaslaşdırılmış hərrac təşkilatları bu Məcəllənin 220.8-ci və 220.8-1-ci maddələrinə uyğun olaraq sadələşdirilmiş vergini hesablayaraq 1 (bir) bank günü ərzində dövlət büdcəsinə ödəyir və hesabat ayından sonrakı ayın 20-dən gec olmayaraq müvafiq icra hakimiyyəti orqanının müəyyən etdiyi forma üzrə bəyannaməni vergi orqanına verməyə borcludur.</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150.3-2. Bu Məcəllənin 150.1.10-cu və 150.1.11-ci maddələrində göstərilən şəxslər bu Məcəllənin 101.5-ci maddəsinə uyğun olaraq gəlir vergisini hesablamağa və hesabat ayından sonrakı ayın 20-dən gec olmayaraq hesablanmış vergini dövlət büdcəsinə köçürməyə və müvafiq icra hakimiyyəti orqanının müəyyən etdiyi forma üzrə bəyannaməni vergi orqanına verməyə borcludurlar.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150.3-3. bu Məcəllənin 150.1.12-ci maddəsində göstərilən şəxslər bu Məcəllənin 220.12-ci maddəsinə uyğun olaraq sadələşdirilmiş vergini hesablamağa, vəsaiti alan şəxsin bank hesabından tutmağa və hesabat ayından sonrakı ayın 20-dən gec olmayaraq hesablanmış vergini dövlət büdcəsinə köçürməyə və müvafiq icra hakimiyyəti orqanının müəyyən etdiyi forma üzrə bəyannaməni vergi orqanına verməyə borcludurlar.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150.3-4. Bu Məcəllənin 150.1.14-cü maddəsində göstərilən şəxslər bu Məcəllənin 101.6-cı maddəsinə uyğun olaraq gəlir vergisini hesablamağa, hesablanmış vergini hesabat rübündən sonrakı ayın 20-dən gec olmayaraq dövlət büdcəsinə köçürməyə və müvafiq icra hakimiyyəti orqanının müəyyən etdiyi orqanının (qurumun) müəyyən etdiyi forma üzrə bəyannaməni rüb başa çatdıqdan sonra növbəti ayın 20-dən gec olmayaraq vergi orqanına verməyə borcludurlar.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150.4. Vergi ödəyicisinin iş yerində vergi agenti aylıq gəlir üzrə vergi tutmağa borcludur. Vergi ödəyicisi bu Məcəllənin 149.5-ci maddəsində nəzərdə tutulmuş hüquqlardan istifadə etmirsə, tutulmuş vergi gəlir vergisinin tam məbləği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151. Cari vergi ödəmələri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151.1. Hüquqi şəxslər və fərdi sahibkarlar rüb qurtardıqdan sonra 15 gündən gec olmayaraq cari ödəmələri dövlət büdcəsinə ödəməlidirlər. Bələdiyyə mülkiyyətində olan müəssisə və təşkilatlar mənfəət vergisini yerli büdcəyə (bələdiyyə büdcəsinə) ödəyirlər. Hər ödəmənin məbləği əvvəlki vergi ilində hesablanmış vergi məbləğinin 1/4 hissəsini təşkil edir. Xüsusi notariuslar bu Məcəllənin 101.4-cü maddəsi ilə müəyyən edilmiş dərəcə ilə hesablanmış vergini növbəti ayın 20-dən gec olmayaraq dövlət büdcəsinə ödəməlidirlər.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151.2. Vergi ödəyicisi cari vergi ödəmələrinin məbləğini bu rübdəki gəlirinin həcmini onun keçən ilin ümumi gəlirində (gəlirdən çıxılan məbləğlər nəzərə alınmadan) verginin xüsusi çəkisini göstərən əmsala vurmaqla müəyyənləşdirə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151.3. Bu zaman vergi ödəyicisi il ərzində cari vergi ödəmələrinin məbləğini müəyyənləşdirməyin yuxarıdakı iki mümkün metodundan birini seçir və hər il aprel ayının 15-dək bu barədə vergi orqanına məlumat verir. Vergi ödəyicisi cari vergi ödəmələrinin məbləğini müəyyənləşdirmək üçün bu Məcəllənin 151.2-ci maddəsində nəzərdə tutulan metodu seçdiyi halda, hər rüb başa çatdıqdan sonra 15 gün ərzində mənfəətdən və ya gəlirdən hesablanmış cari vergi məbləği barədə vergi orqanına arayış təqdim etməlidir, əks halda, vergi orqanı bu Məcəllənin 151.1-ci maddəsində nəzərdə tutulan metodu tətbiq edir. Vergi ödəyicisi cari vergi ödəmələrinin məbləğini müəyyənləşdirmək üçün tətbiq etdiyi metod barədə məlumat vermədiyi halda vergi orqanı birinci metodu tətbiq edir və həmin metod vergi ilinin sonunadək dəyişdirilmir.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151.4. Cari vergi ödəmələri vergi ili üçün vergi ödəyicisindən tutulan verginin məbləğinə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 Əvvəlki vergi ilində fəaliyyəti olmayan və növbəti vergi ilində fəaliyyət göstərən hüquqi şəxslərin və sahibkarlıq fəaliyyətini hüquqi şəxs yaratmadan həyata keçirən fiziki şəxslərin, habelə yeni yaradılmış və fəaliyyət göstərən vergi ödəyicilərinin (bundan sonra - əvvəllər fəaliyyəti olmayan vergi ödəyiciləri) cari vergi ödəmələri aşağıda göstərilən qaydada həyata keçirilir: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151.5.1. Əvvəllər fəaliyyəti olmayan vergi ödəyicilərinin mənfəət vergisi və ya gəlir vergisi üzrə cari vergi ödəmələri təqvim ili ərzində rüblər üzrə artan yekunla bu Məcəllə ilə müəyyənləşdirilən müvafiq vergi dərəcələrinə əsasən hesablanır.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151.5.2. Cari vergi ödəmələrinin məbləği mənfəətdən və ya gəlirdən verginin məbləğinin 75 faizindən az olmamalıdır.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151.5.3. Əvvəllər fəaliyyəti olmayan vergi ödəyiciləri rüb başa çatdıqdan sonra 15 gün ərzində cari vergi ödəmələrini aparmalı və rüb ərzində mənfəətdən və ya gəlirdən hesablanmış cari vergi məbləği barədə vergi orqanına arayış təqdim etməlidirlər.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151.5.4. Cari vergi ödəmələri bu Məcəllənin 151.5.3-cü maddəsi ilə müəyyən edilmiş müddətdə ödənilmədikdə, ödəmə müddətindən sonrakı hər bir ötmüş gün üçün əvvəllər fəaliyyəti olmayan vergi ödəyicisindən ödənilməmiş cari vergi ödəmələrinə görə bu Məcəllənin 59-cu maddəsində nəzərdə tutulmuş qaydada faiz tutulur.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151.5.5. Bu Məcəllənin 151.5.4-cü maddəsində müəyyən edilmiş faiz bu Məcəlləyə müvafiq olaraq aparılmış vergi yoxlaması </w:t>
      </w:r>
      <w:r w:rsidRPr="00F720A8">
        <w:rPr>
          <w:rFonts w:ascii="Palatino Linotype" w:eastAsia="Times New Roman" w:hAnsi="Palatino Linotype" w:cs="Times New Roman"/>
          <w:color w:val="000000"/>
          <w:sz w:val="27"/>
          <w:szCs w:val="27"/>
        </w:rPr>
        <w:lastRenderedPageBreak/>
        <w:t>nəticəsində aşkar edilmiş vaxtında ödənilməmiş vergilər üzrə cari vergi ödəmələrinə münasibətdə bütün ötmüş müddətə ancaq bir ildən çox olmamaq şərti ilə tətbiq edilir.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151.5.6. Cari vergi ödəmələri vergi ili üçün əvvəllər fəaliyyəti olmayan vergi ödəyicisindən tutulan verginin məbləğinə aid edilir.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151.5.7. Sadələşdirilmiş verginin ödəyiciləri mənfəət və ya gəlir vergisi ödəyicisi olduqda cari vergi ödəmələrinin məbləği bu Məcəlləyə uyğun olaraq müəyyən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151.5.8. Əvvəllər fəaliyyəti olmayan vergi ödəyiciləri bu Məcəllənin 16.2-ci və 151.5.3-cü maddələrində nəzərdə tutulmuş müvafiq arayışı təqdim etmədikləri halda, vergi orqanı cari vergi ödəmələrinin məbləğini bu Məcəllənin 67-ci maddəsinə uyğun olaraq vergini əlaqəli məlumatlar əsasında hesablayır və vergi ödəyicisinə müvafiq bildiriş göndərir.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151.6. Cari vergi ödəmələri hesabat ili başa çatdıqdan sonra yenidən haqq-hesab edilir və bu zaman hesablanmış cari vergi məbləği hesabat üzrə vergi məbləğindən çox olduğu halda artıq hesablanmış cari vergi və ona uyğun faiz məbləğləri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152. İlin yekunlarına görə verginin ödənilməsi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152.1. Vergi ödəyiciləri vergi ili üçün bəyannamənin verilməsinin müəyyən edilmiş vaxtınadək son hesablamanı aparmalı və vergini ödəməlidirlər.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152.2. Bələdiyyələrin mülkiyyətində olan müəssisələr mənfəət vergisini yerli büdcəyə, digər müəssisələr isə dövlət büdcəsinə ödəyir. Fiziki şəxslər gəlir vergisini dövlət büdcəsinə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Fəsil XI. Əlavə dəyər vergisi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153. Əlavə dəyər vergisi anlayışı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153. Əlavə dəyər vergisi (bundan sonra ƏDV) vergi tutulan dövriyyədən hesablanan verginin məbləği ilə bu Məcəllənin müddəalarına uyğun olaraq verilən elektron </w:t>
      </w:r>
      <w:r w:rsidRPr="00F720A8">
        <w:rPr>
          <w:rFonts w:ascii="Palatino Linotype" w:eastAsia="Times New Roman" w:hAnsi="Palatino Linotype" w:cs="Times New Roman"/>
          <w:i/>
          <w:iCs/>
          <w:color w:val="000000"/>
          <w:sz w:val="27"/>
          <w:szCs w:val="27"/>
        </w:rPr>
        <w:t>qaimə-fakturalara</w:t>
      </w:r>
      <w:r w:rsidRPr="00F720A8">
        <w:rPr>
          <w:rFonts w:ascii="Palatino Linotype" w:eastAsia="Times New Roman" w:hAnsi="Palatino Linotype" w:cs="Times New Roman"/>
          <w:color w:val="000000"/>
          <w:sz w:val="27"/>
          <w:szCs w:val="27"/>
        </w:rPr>
        <w:t> və ya idxalda ƏDV-nin ödənildiyini göstərən sənədlərə müvafiq surətdə əvəzləşdirilməli olan verginin məbləği arasındakı fərqdir. </w:t>
      </w:r>
      <w:r w:rsidRPr="00F720A8">
        <w:rPr>
          <w:rFonts w:ascii="Palatino Linotype" w:eastAsia="Times New Roman" w:hAnsi="Palatino Linotype" w:cs="Times New Roman"/>
          <w:i/>
          <w:iCs/>
          <w:color w:val="000000"/>
          <w:sz w:val="27"/>
          <w:szCs w:val="27"/>
        </w:rPr>
        <w:t>Azərbaycan Respublikası ərazisində istehsal olunan kənd təsərrüfatı məhsullarının pərakəndə satışı zamanı əlavə dəyər vergisi ticarət əlavəsindən hesablanan verginin məbləğidir.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154.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154.1. ƏDV-nin ödəyicisi kimi qeydiyyatdan keçən və ya qeydiyyatdan keçməli olan şəxs ƏDV-nin ödəyicisidir.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154.2. Qeydiyyatdan keçən şəxs qeydiyyatın qüvvəyə mindiyi andan etibarən vergi ödəyicisi olur. Qeydiyyata dair ərizə verməli olan, lakin qeydiyyatdan keçməmiş şəxs qeydiyyata dair ərizə vermək öhdəliyinin yarandığı dövrdən sonrakı hesabat dövrünün başlanğıcından etibarən vergi ödəyicisi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154.3. Azərbaycan Respublikasına ƏDV tutulan malları idxal edən şəxslər bu cür idxal malları üzrə ƏDV-nin ödəyiciləri sayılırlar.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154.4. ƏDV-nin məqsədləri üçün qeydiyyatdan keçmədən iş görən və ya xidmət göstərən və bu Məcəllənin 169-cu maddəsinə müvafiq surətdə vergiyə cəlb edilməli olan qeyri-rezident şəxs həmin işlər və ya xidmətlər üzrə vergi ödəyicisi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154.5. Bu Məcəllənin 137-ci maddəsinə uyğun olaraq hüquqi şəxs yaratmadan göstərilən birgə sahibkarlıq fəaliyyəti ƏDV-nin məqsədləri üçün ayrıca şəxs sayılır. </w:t>
      </w:r>
      <w:r w:rsidRPr="00F720A8">
        <w:rPr>
          <w:rFonts w:ascii="Palatino Linotype" w:eastAsia="Times New Roman" w:hAnsi="Palatino Linotype" w:cs="Times New Roman"/>
          <w:i/>
          <w:iCs/>
          <w:color w:val="000000"/>
          <w:sz w:val="27"/>
          <w:szCs w:val="27"/>
        </w:rPr>
        <w:t>Bu maddənin məqsədi üçün ayrıca şəxs dedikdə birgə sahibkarlıq fəaliyyətinin uçotunu aparan şəxs nəzərdə tutulur.</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154.6. Aksizli</w:t>
      </w:r>
      <w:r w:rsidRPr="00F720A8">
        <w:rPr>
          <w:rFonts w:ascii="Palatino Linotype" w:eastAsia="Times New Roman" w:hAnsi="Palatino Linotype" w:cs="Times New Roman"/>
          <w:i/>
          <w:iCs/>
          <w:color w:val="000000"/>
          <w:sz w:val="27"/>
          <w:szCs w:val="27"/>
        </w:rPr>
        <w:t>, məcburi nişanlama ilə nişanlanmalı</w:t>
      </w:r>
      <w:r w:rsidRPr="00F720A8">
        <w:rPr>
          <w:rFonts w:ascii="Palatino Linotype" w:eastAsia="Times New Roman" w:hAnsi="Palatino Linotype" w:cs="Times New Roman"/>
          <w:color w:val="000000"/>
          <w:sz w:val="27"/>
          <w:szCs w:val="27"/>
        </w:rPr>
        <w:t> malların istehsalçıları və </w:t>
      </w:r>
      <w:r w:rsidRPr="00F720A8">
        <w:rPr>
          <w:rFonts w:ascii="Palatino Linotype" w:eastAsia="Times New Roman" w:hAnsi="Palatino Linotype" w:cs="Times New Roman"/>
          <w:i/>
          <w:iCs/>
          <w:strike/>
          <w:color w:val="000000"/>
          <w:sz w:val="27"/>
          <w:szCs w:val="27"/>
        </w:rPr>
        <w:t>sadələşdirilmiş verginin ödəyicisi olmaq hüququndan istifadə etməyən</w:t>
      </w:r>
      <w:r w:rsidRPr="00F720A8">
        <w:rPr>
          <w:rFonts w:ascii="Palatino Linotype" w:eastAsia="Times New Roman" w:hAnsi="Palatino Linotype" w:cs="Times New Roman"/>
          <w:i/>
          <w:iCs/>
          <w:color w:val="000000"/>
          <w:sz w:val="27"/>
          <w:szCs w:val="27"/>
        </w:rPr>
        <w:t> bina</w:t>
      </w:r>
      <w:r w:rsidRPr="00F720A8">
        <w:rPr>
          <w:rFonts w:ascii="Palatino Linotype" w:eastAsia="Times New Roman" w:hAnsi="Palatino Linotype" w:cs="Times New Roman"/>
          <w:color w:val="000000"/>
          <w:sz w:val="27"/>
          <w:szCs w:val="27"/>
        </w:rPr>
        <w:t> tikintisi fəaliyyəti ilə məşğul olan şəxslər ƏDV-nin ödəyiciləri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155. Qeydiyyata dair ərizə verilməsinin tələb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155.1. Sahibkarlıq fəaliyyəti göstərən və ardıcıl 12 aylıq dövrün istənilən ayında (aylarında) vergi tutulan əməliyyatlarının həcmi </w:t>
      </w:r>
      <w:r w:rsidRPr="00F720A8">
        <w:rPr>
          <w:rFonts w:ascii="Palatino Linotype" w:eastAsia="Times New Roman" w:hAnsi="Palatino Linotype" w:cs="Times New Roman"/>
          <w:i/>
          <w:iCs/>
          <w:color w:val="000000"/>
          <w:sz w:val="27"/>
          <w:szCs w:val="27"/>
        </w:rPr>
        <w:t>200.000</w:t>
      </w:r>
      <w:r w:rsidRPr="00F720A8">
        <w:rPr>
          <w:rFonts w:ascii="Palatino Linotype" w:eastAsia="Times New Roman" w:hAnsi="Palatino Linotype" w:cs="Times New Roman"/>
          <w:color w:val="000000"/>
          <w:sz w:val="27"/>
          <w:szCs w:val="27"/>
        </w:rPr>
        <w:t> manatdan artıq olan şəxslər</w:t>
      </w:r>
      <w:r w:rsidRPr="00F720A8">
        <w:rPr>
          <w:rFonts w:ascii="Palatino Linotype" w:eastAsia="Times New Roman" w:hAnsi="Palatino Linotype" w:cs="Times New Roman"/>
          <w:i/>
          <w:iCs/>
          <w:color w:val="000000"/>
          <w:sz w:val="27"/>
          <w:szCs w:val="27"/>
        </w:rPr>
        <w:t>, o cümlədən bu Məcəllənin 218.1-ci maddəsi ilə müəyyən edilmiş hüquqdan istifadə etməyən </w:t>
      </w:r>
      <w:r w:rsidRPr="00F720A8">
        <w:rPr>
          <w:rFonts w:ascii="Palatino Linotype" w:eastAsia="Times New Roman" w:hAnsi="Palatino Linotype" w:cs="Times New Roman"/>
          <w:i/>
          <w:iCs/>
          <w:strike/>
          <w:color w:val="000000"/>
          <w:sz w:val="27"/>
          <w:szCs w:val="27"/>
        </w:rPr>
        <w:t>ticarət və (və ya)</w:t>
      </w:r>
      <w:r w:rsidRPr="00F720A8">
        <w:rPr>
          <w:rFonts w:ascii="Palatino Linotype" w:eastAsia="Times New Roman" w:hAnsi="Palatino Linotype" w:cs="Times New Roman"/>
          <w:i/>
          <w:iCs/>
          <w:color w:val="000000"/>
          <w:sz w:val="27"/>
          <w:szCs w:val="27"/>
        </w:rPr>
        <w:t> ictimai iaşə fəaliyyəti ilə məşğul olan şəxslər</w:t>
      </w:r>
      <w:r w:rsidRPr="00F720A8">
        <w:rPr>
          <w:rFonts w:ascii="Palatino Linotype" w:eastAsia="Times New Roman" w:hAnsi="Palatino Linotype" w:cs="Times New Roman"/>
          <w:color w:val="000000"/>
          <w:sz w:val="27"/>
          <w:szCs w:val="27"/>
        </w:rPr>
        <w:t> (bu Məcəllənin </w:t>
      </w:r>
      <w:r w:rsidRPr="00F720A8">
        <w:rPr>
          <w:rFonts w:ascii="Palatino Linotype" w:eastAsia="Times New Roman" w:hAnsi="Palatino Linotype" w:cs="Times New Roman"/>
          <w:i/>
          <w:iCs/>
          <w:color w:val="000000"/>
          <w:sz w:val="27"/>
          <w:szCs w:val="27"/>
        </w:rPr>
        <w:t>218.4.1-ci, 218.4.2-ci və 218.4.3-cü</w:t>
      </w:r>
      <w:r w:rsidRPr="00F720A8">
        <w:rPr>
          <w:rFonts w:ascii="Palatino Linotype" w:eastAsia="Times New Roman" w:hAnsi="Palatino Linotype" w:cs="Times New Roman"/>
          <w:color w:val="000000"/>
          <w:sz w:val="27"/>
          <w:szCs w:val="27"/>
        </w:rPr>
        <w:t> maddələrində göstərilənlər istisna olmaqla) bu Məcəllənin 157.3.1-ci maddəsində göstərilən tarixdən 10 gün ərzində ƏDV-nin məqsədləri üçün qeydiyyata dair ərizə verməyə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Bir əqd və ya müqavilə üzrə əməliyyatın ümumi dəyəri </w:t>
      </w:r>
      <w:r w:rsidRPr="00F720A8">
        <w:rPr>
          <w:rFonts w:ascii="Palatino Linotype" w:eastAsia="Times New Roman" w:hAnsi="Palatino Linotype" w:cs="Times New Roman"/>
          <w:i/>
          <w:iCs/>
          <w:color w:val="000000"/>
          <w:sz w:val="27"/>
          <w:szCs w:val="27"/>
        </w:rPr>
        <w:t>200.000</w:t>
      </w:r>
      <w:r w:rsidRPr="00F720A8">
        <w:rPr>
          <w:rFonts w:ascii="Palatino Linotype" w:eastAsia="Times New Roman" w:hAnsi="Palatino Linotype" w:cs="Times New Roman"/>
          <w:color w:val="000000"/>
          <w:sz w:val="27"/>
          <w:szCs w:val="27"/>
        </w:rPr>
        <w:t xml:space="preserve"> manatdan artıq olduqda, bu əməliyyat ƏDV tutulan əməliyyat sayılır və həmin əməliyyatı həyata keçirən şəxs bu əməliyyatın </w:t>
      </w:r>
      <w:r w:rsidRPr="00F720A8">
        <w:rPr>
          <w:rFonts w:ascii="Palatino Linotype" w:eastAsia="Times New Roman" w:hAnsi="Palatino Linotype" w:cs="Times New Roman"/>
          <w:color w:val="000000"/>
          <w:sz w:val="27"/>
          <w:szCs w:val="27"/>
        </w:rPr>
        <w:lastRenderedPageBreak/>
        <w:t>aparıldığı günədək ƏDV-nin məqsədləri üçün qeydiyyata dair ərizə verməyə borcludur</w:t>
      </w:r>
      <w:r w:rsidRPr="00F720A8">
        <w:rPr>
          <w:rFonts w:ascii="Segoe UI" w:eastAsia="Times New Roman" w:hAnsi="Segoe UI" w:cs="Segoe UI"/>
          <w:color w:val="000000"/>
          <w:sz w:val="26"/>
          <w:szCs w:val="26"/>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155.2. Qeyri-rezidentin mallar göndərməsi, işlər görməsi və xidmətlər göstərməsi bu Məcəllənin 155.1-ci maddəsinin məqsədləri üçün vergi tutulan əməliyyatların ümumi dəyəri müəyyən edilərkən yalnız o zaman nəzərə alınır ki, onlar Azərbaycan Respublikasındakı daimi nümayəndəlik vasitəsilə həyata keçirilmiş olsun.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155.3. Bu Məcəllənin 154.5-ci maddəsində göstərilən şəxs, bu Məcəllənin 155.1-ci maddəsində müəyyən edildiyi halda, yaxud iştirakçı ƏDV-nin məqsədləri üçün vergi ödəyicisi olduğu halda, </w:t>
      </w:r>
      <w:r w:rsidRPr="00F720A8">
        <w:rPr>
          <w:rFonts w:ascii="Palatino Linotype" w:eastAsia="Times New Roman" w:hAnsi="Palatino Linotype" w:cs="Times New Roman"/>
          <w:i/>
          <w:iCs/>
          <w:color w:val="000000"/>
          <w:sz w:val="27"/>
          <w:szCs w:val="27"/>
        </w:rPr>
        <w:t>birgə sahibkarlıq fəaliyyətinin uçotunu aparan şəxs</w:t>
      </w:r>
      <w:r w:rsidRPr="00F720A8">
        <w:rPr>
          <w:rFonts w:ascii="Palatino Linotype" w:eastAsia="Times New Roman" w:hAnsi="Palatino Linotype" w:cs="Times New Roman"/>
          <w:color w:val="000000"/>
          <w:sz w:val="27"/>
          <w:szCs w:val="27"/>
        </w:rPr>
        <w:t> qeydiyyata alınmaq üçün ərizə verməyə borcludur.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156. Könüllü qeydiyyat</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156.1. Qeydiyyatdan keçməli olmayan sahibkarlıq fəaliyyəti göstərən şəxs vergi orqanına ƏDV-nin məqsədləri üçün qeydiyyat haqqında könüllü ərizə verə bilər.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156.1-1. Mülkiyyətində və ya istifadəsində olan avtonəqliyyat vasitələri ilə Azərbaycan Respublikasının ərazisində sərnişin və yük daşımalarını (o cümlədən taksi ilə) və yaxud həmin daşımaları müqavilə əsasında digər şəxslər vasitəsilə həyata keçirən və aşağıdakı tələblərə cavab verən şəxslər bu maddə ilə müəyyən edilən hüquqdan istifadə edə bilər: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156.1-1.1. göstərilən xidmətlərin dəyərini və alınmış malların (işlərin və xidmətlərin) dəyərini nağdsız qaydada əldə edən və ödəyən;</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156.1-1.2. digər vergi ödəyicilərinə göstərilən xidmətlər üzrə əldə edilən gəlirlərini və gəlirlərin əldə edilməsi üzrə çəkilən xərclərini elektron qaimə-faktura ilə rəsmiləşdirən;</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156.1-1.3. göstərilən xidmətlər üzrə əməliyyatların uçotunu vahid mərkəzləşdirilmiş elektron sistem üzərində aparan və vergi orqanının həmin sistemə məsafədən çıxış imkanını təmin edən.</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156.1-2. Bu Məcəllənin 156.1-1-ci maddəsində nəzərdə tutulan şəxslər yanvar ayının 31-dən gec olmayaraq, ƏDV məqsədləri üçün qeydiyyata alınmasına dair ərizəni uçotda olduğu vergi orqanına təqdim edir və həmin şəxslərin ƏDV məqsədləri üçün qeydiyyatı həmin ayın birinci günündən qüvvəyə minir.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156.2. 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157. Qeydiyyat</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157.1. ƏDV-nin məqsədləri üçün məcburi və ya könüllü qeydiyyat haqqında ərizə müvafiq icra hakimiyyəti orqanının müəyyən etdiyi forma üzrə verilməlidir.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157.2. Şəxs ƏDV-nin məqsədləri üçün qeydiyyatdan keçərkən vergi orqanı həmin şəxsi ƏDV ödəyicilərinin dövlət reyestrində qeydə almağa və ərizə verildikdən sonra 5 iş günündən gec olmayaraq ona müvafiq icra hakimiyyəti orqanının müəyyən etdiyi forma üzrə qeydiyyat bildirişi verməyə, həmin bildirişdə vergi ödəyicisinin adını və ona aid olan digər məlumatı, qeydiyyatın qüvvəyə mindiyi tarixi və VÖEN-i göstərməyə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Şəxsin ərizəsindəki məlumatların düzgün olmadığı müəyyən edildikdə, araşdırmanın nəticələri üzrə vergi orqanı tərəfindən bu Məcəllənin 157-2-ci maddəsinin dördüncü abzasında müəyyən edilmiş formada əsaslandırılmış akt tərtib olunur. Akt iki nüsxədə tərtib olunur və bir nüsxəsi şəxsə təqdim edilir. Şəxs aktı aldığı gündən 5 gün müddətində dəqiqsizlikləri aradan qaldırıb vergi orqanına təqdim etməlidir, təqdim edilmiş ərizədə dəqiqsizliklər olmadıqda şəxs qeydiyyata alınır və bu barədə şəxsə vergi orqanı tərəfindən bildiriş göndərilir.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Şəxs bu maddənin ikinci abzasında müəyyən edilmiş qaydada dəqiqsizlikləri aradan qaldırmadıqda və qeydiyyata alınmadıqda vergi orqanı tərəfindən ona qeydiyyata alınmadan imtina barədə bildiriş təqdim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Araşdırmanın nəticələri üzrə tərtib olunan aktın forması müvafiq icra hakimiyyəti orqanı tərəfindən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ƏDV ödəyicisinin qeydiyyat bildirişi ƏDV ödəyicisinə bir dəfə verilir və onda saxlanılır. ƏDV ödəyicisinin qeydiyyat bildirişi itirildikdə və ya yararsız hala düşdükdə vergi ödəyicisinin müraciəti əsasında ona bildirişin surəti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157.3. Qeydiyyat hansı tarixin əvvəl başlanmasından asılı olaraq aşağıdakı tarixlərin birində qüvvəyə minir:</w:t>
      </w:r>
    </w:p>
    <w:p w:rsidR="00F720A8" w:rsidRPr="00F720A8" w:rsidRDefault="00F720A8" w:rsidP="00F720A8">
      <w:pPr>
        <w:spacing w:after="0" w:line="240" w:lineRule="auto"/>
        <w:ind w:left="1620" w:hanging="1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157.3.1. məcburi qeydiyyat zamanı:</w:t>
      </w:r>
    </w:p>
    <w:p w:rsidR="00F720A8" w:rsidRPr="00F720A8" w:rsidRDefault="00F720A8" w:rsidP="00F720A8">
      <w:pPr>
        <w:spacing w:after="0" w:line="240" w:lineRule="auto"/>
        <w:ind w:left="1620" w:hanging="180"/>
        <w:jc w:val="both"/>
        <w:rPr>
          <w:rFonts w:ascii="Times New Roman" w:eastAsia="Times New Roman" w:hAnsi="Times New Roman" w:cs="Times New Roman"/>
          <w:color w:val="000000"/>
          <w:sz w:val="27"/>
          <w:szCs w:val="27"/>
          <w:lang w:val="en-US"/>
        </w:rPr>
      </w:pPr>
      <w:r w:rsidRPr="00F720A8">
        <w:rPr>
          <w:rFonts w:ascii="Times New Roman" w:eastAsia="Times New Roman" w:hAnsi="Times New Roman" w:cs="Times New Roman"/>
          <w:color w:val="000000"/>
          <w:sz w:val="27"/>
          <w:szCs w:val="27"/>
        </w:rPr>
        <w:t>-</w:t>
      </w:r>
      <w:r w:rsidRPr="00F720A8">
        <w:rPr>
          <w:rFonts w:ascii="Times New Roman" w:eastAsia="Times New Roman" w:hAnsi="Times New Roman" w:cs="Times New Roman"/>
          <w:color w:val="000000"/>
          <w:sz w:val="14"/>
          <w:szCs w:val="14"/>
        </w:rPr>
        <w:t>    </w:t>
      </w:r>
      <w:r w:rsidRPr="00F720A8">
        <w:rPr>
          <w:rFonts w:ascii="Palatino Linotype" w:eastAsia="Times New Roman" w:hAnsi="Palatino Linotype" w:cs="Times New Roman"/>
          <w:color w:val="000000"/>
          <w:sz w:val="27"/>
          <w:szCs w:val="27"/>
        </w:rPr>
        <w:t>ardıcıl 12 aylıq dövrün istənilən ayında (aylarında) vergi tutulan əməliyyatların həcmi </w:t>
      </w:r>
      <w:r w:rsidRPr="00F720A8">
        <w:rPr>
          <w:rFonts w:ascii="Palatino Linotype" w:eastAsia="Times New Roman" w:hAnsi="Palatino Linotype" w:cs="Times New Roman"/>
          <w:i/>
          <w:iCs/>
          <w:color w:val="000000"/>
          <w:sz w:val="27"/>
          <w:szCs w:val="27"/>
        </w:rPr>
        <w:t>200.000</w:t>
      </w:r>
      <w:r w:rsidRPr="00F720A8">
        <w:rPr>
          <w:rFonts w:ascii="Palatino Linotype" w:eastAsia="Times New Roman" w:hAnsi="Palatino Linotype" w:cs="Times New Roman"/>
          <w:color w:val="000000"/>
          <w:sz w:val="27"/>
          <w:szCs w:val="27"/>
        </w:rPr>
        <w:t> manatdan artıq olduqda - növbəti ayın birinci günündə;</w:t>
      </w:r>
    </w:p>
    <w:p w:rsidR="00F720A8" w:rsidRPr="00F720A8" w:rsidRDefault="00F720A8" w:rsidP="00F720A8">
      <w:pPr>
        <w:spacing w:after="0" w:line="240" w:lineRule="auto"/>
        <w:ind w:left="1620" w:hanging="180"/>
        <w:jc w:val="both"/>
        <w:rPr>
          <w:rFonts w:ascii="Times New Roman" w:eastAsia="Times New Roman" w:hAnsi="Times New Roman" w:cs="Times New Roman"/>
          <w:color w:val="000000"/>
          <w:sz w:val="27"/>
          <w:szCs w:val="27"/>
          <w:lang w:val="en-US"/>
        </w:rPr>
      </w:pPr>
      <w:r w:rsidRPr="00F720A8">
        <w:rPr>
          <w:rFonts w:ascii="Times New Roman" w:eastAsia="Times New Roman" w:hAnsi="Times New Roman" w:cs="Times New Roman"/>
          <w:color w:val="000000"/>
          <w:sz w:val="27"/>
          <w:szCs w:val="27"/>
        </w:rPr>
        <w:t>-</w:t>
      </w:r>
      <w:r w:rsidRPr="00F720A8">
        <w:rPr>
          <w:rFonts w:ascii="Times New Roman" w:eastAsia="Times New Roman" w:hAnsi="Times New Roman" w:cs="Times New Roman"/>
          <w:color w:val="000000"/>
          <w:sz w:val="14"/>
          <w:szCs w:val="14"/>
        </w:rPr>
        <w:t>    </w:t>
      </w:r>
      <w:r w:rsidRPr="00F720A8">
        <w:rPr>
          <w:rFonts w:ascii="Palatino Linotype" w:eastAsia="Times New Roman" w:hAnsi="Palatino Linotype" w:cs="Times New Roman"/>
          <w:color w:val="000000"/>
          <w:sz w:val="27"/>
          <w:szCs w:val="27"/>
        </w:rPr>
        <w:t>bir əqd və ya müqavilə üzrə ƏDV-yə cəlb olunan əməliyyatın ümumi dəyəri </w:t>
      </w:r>
      <w:r w:rsidRPr="00F720A8">
        <w:rPr>
          <w:rFonts w:ascii="Palatino Linotype" w:eastAsia="Times New Roman" w:hAnsi="Palatino Linotype" w:cs="Times New Roman"/>
          <w:i/>
          <w:iCs/>
          <w:color w:val="000000"/>
          <w:sz w:val="27"/>
          <w:szCs w:val="27"/>
        </w:rPr>
        <w:t>200.000</w:t>
      </w:r>
      <w:r w:rsidRPr="00F720A8">
        <w:rPr>
          <w:rFonts w:ascii="Palatino Linotype" w:eastAsia="Times New Roman" w:hAnsi="Palatino Linotype" w:cs="Times New Roman"/>
          <w:color w:val="000000"/>
          <w:sz w:val="27"/>
          <w:szCs w:val="27"/>
        </w:rPr>
        <w:t> manatdan artıq olduqda - əməliyyatın aparıldığı günədək.</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157.3.2. könüllü qeydiyyat zamanı - qeydiyyat haqqında ərizənin verildiyi aydan sonrakı hesabat dövrünün birinci günündə.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157.3.3. Bu Məcəllənin 85.4-cü maddəsi ilə müəyyən edilmiş 3 il müddətindən çox olmamaqla, vergi ödəyicisinin qeydiyyat haqqındakı ərizəsində göstərilən tarixdə.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Məcəllənin 85.4-cü maddəsində göstərilən 3 illik dövr bitdikdən sonra vergi ödəyicisi tərəfindən ƏDV-nin dəqiqləşdirilməsinə və əvəzləşdirilməsinə yol verilmir.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maddənin müddəaları bu Məcəllənin 218.4.1-ci maddəsində göstərilən şəxslərə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157.4. Vergi orqanı ƏDV-nin ödəyicilərinin reyestrini aparmağa borcludur. Vergi ödəyiciləri ƏDV-nin reyestrinə daxil edilərkən onların uçota alınması haqqında vergi orqanına təqdim etdikləri ərizədəki məlumatlardan istifadə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157.5. ƏDV-nin məqsədləri üçün qeydiyyatdan keçməyə borclu olan, lakin qeydiyyat üçün ərizə verməyən vergi ödəyicisini </w:t>
      </w:r>
      <w:r w:rsidRPr="00F720A8">
        <w:rPr>
          <w:rFonts w:ascii="Palatino Linotype" w:eastAsia="Times New Roman" w:hAnsi="Palatino Linotype" w:cs="Times New Roman"/>
          <w:strike/>
          <w:color w:val="000000"/>
          <w:sz w:val="27"/>
          <w:szCs w:val="27"/>
        </w:rPr>
        <w:t>(bu Məcəllənin 158.2-ci maddəsinin ikinci abzasında göstərilən vergi ödəyiciləri istisna olmaqla)</w:t>
      </w:r>
      <w:r w:rsidRPr="00F720A8">
        <w:rPr>
          <w:rFonts w:ascii="Palatino Linotype" w:eastAsia="Times New Roman" w:hAnsi="Palatino Linotype" w:cs="Times New Roman"/>
          <w:color w:val="000000"/>
          <w:sz w:val="27"/>
          <w:szCs w:val="27"/>
        </w:rPr>
        <w:t> vergi orqanı öz təşəbbüsü ilə qeydiyyata alır və ona müvafiq qeydiyyat bildirişi göndərir.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157.6. ƏDV ödəyicilərinin məlumatlarında dəyişikliklər baş verdikdə ƏDV ödəyicilərinin dövlət reyestrində müvafiq düzəlişlər edilməlidir.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157.7. 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157.8. Bu Məcəllə ilə müəyyən olunmuş hallarda rəsmi sorğulara əsasən sorğu edənə "ƏDV ödəyicilərinin reyestrindən çıxarış"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158. Qeydiyyatın ləğv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158.1. Vergi ödəyicisi</w:t>
      </w:r>
      <w:r w:rsidRPr="00F720A8">
        <w:rPr>
          <w:rFonts w:ascii="Palatino Linotype" w:eastAsia="Times New Roman" w:hAnsi="Palatino Linotype" w:cs="Times New Roman"/>
          <w:i/>
          <w:iCs/>
          <w:color w:val="000000"/>
          <w:sz w:val="27"/>
          <w:szCs w:val="27"/>
        </w:rPr>
        <w:t>, o cümlədən bu Məcəllənin 218.1.2-ci maddəsində göstərilən şəxslər</w:t>
      </w:r>
      <w:r w:rsidRPr="00F720A8">
        <w:rPr>
          <w:rFonts w:ascii="Palatino Linotype" w:eastAsia="Times New Roman" w:hAnsi="Palatino Linotype" w:cs="Times New Roman"/>
          <w:color w:val="000000"/>
          <w:sz w:val="27"/>
          <w:szCs w:val="27"/>
        </w:rPr>
        <w:t> (bu Məcəllənin 16.3-cü maddəsində nəzərdə tutulan hallar istisna edilməklə) ƏDV-nə cəlb olunan əməliyyatlar aparmağı dayandırırsa, ƏDV-nin məqsədləri üçün qeydiyyatın ləğv olunmasına dair ərizə verməyə borcludur. Bu halda, ƏDV-nin məqsədləri üçün qeydiyyatın ləğv olunması vergi ödəyicisinin vergi tutulan əməliyyatları tam dayandırdığı gün qüvvəyə minir.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Məcəllənin 218.4.1-ci maddəsində göstərilən şəxslər ƏDV-nin məqsədləri üçün son qeydiyyatın qüvvəyə mindiyi tarixdən etibarən 3 il keçdikdən sonrakı istənilən vaxt qeydiyyatın ləğv olunmasına dair ərizə verə bilər.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158.2. Vergi ödəyicisinin vergiyə cəlb olunan əməliyyatlarının ümumi məbləği əvvəlki tam 12 təqvim ayı ərzində </w:t>
      </w:r>
      <w:r w:rsidRPr="00F720A8">
        <w:rPr>
          <w:rFonts w:ascii="Palatino Linotype" w:eastAsia="Times New Roman" w:hAnsi="Palatino Linotype" w:cs="Times New Roman"/>
          <w:i/>
          <w:iCs/>
          <w:color w:val="000000"/>
          <w:sz w:val="27"/>
          <w:szCs w:val="27"/>
        </w:rPr>
        <w:t>100.000</w:t>
      </w:r>
      <w:r w:rsidRPr="00F720A8">
        <w:rPr>
          <w:rFonts w:ascii="Palatino Linotype" w:eastAsia="Times New Roman" w:hAnsi="Palatino Linotype" w:cs="Times New Roman"/>
          <w:color w:val="000000"/>
          <w:sz w:val="27"/>
          <w:szCs w:val="27"/>
        </w:rPr>
        <w:t xml:space="preserve"> manatdan çox deyilsə, </w:t>
      </w:r>
      <w:r w:rsidRPr="00F720A8">
        <w:rPr>
          <w:rFonts w:ascii="Palatino Linotype" w:eastAsia="Times New Roman" w:hAnsi="Palatino Linotype" w:cs="Times New Roman"/>
          <w:color w:val="000000"/>
          <w:sz w:val="27"/>
          <w:szCs w:val="27"/>
        </w:rPr>
        <w:lastRenderedPageBreak/>
        <w:t>bu Məcəllənin 158.1-ci maddəsində nəzərdə tutulan hallar istisna edilməklə, vergi ödəyicisi ƏDV-nin məqsədləri üçün son qeydiyyatın qüvvəyə mindiyi tarixdən etibarən bir il keçdikdən sonrakı istənilən vaxt qeydiyyatın ləğv olunmasına dair ərizə verə bilər. ƏDV-nin məqsədləri üçün qeydiyyatın ləğv olunması vergi orqanına qeydiyyatın ləğv edilməsinə dair ərizənin verildiyi gün qüvvəyə minir.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orqanı şəxsin ƏDV qeydiyyatının ləğv edilməsi barədə məlumatı bir iş günü ərzində müvafiq icra hakimiyyəti orqanına göndərməlidir.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158.3. Vergi orqanı ƏDV-nin məqsədləri üçün qeydiyyatı ləğv edilən şəxsin adını, onun haqqında digər məlumatları ƏDV-nin ödəyicilərinin reyestrindən silməli və verilmiş qeydiyyat bildirişini geri almalıdır.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159.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159.1. Malların təqdim edilməsi, işlərin görülməsi, xidmətlərin göstərilməsi</w:t>
      </w:r>
      <w:r w:rsidRPr="00F720A8">
        <w:rPr>
          <w:rFonts w:ascii="Palatino Linotype" w:eastAsia="Times New Roman" w:hAnsi="Palatino Linotype" w:cs="Times New Roman"/>
          <w:i/>
          <w:iCs/>
          <w:color w:val="000000"/>
          <w:sz w:val="27"/>
          <w:szCs w:val="27"/>
        </w:rPr>
        <w:t>, Azərbaycan Respublikası ərazisində istehsal olunan kənd təsərrüfatı məhsullarının pərakəndə satışı zamanı tətbiq edilən ticarət əlavəsi</w:t>
      </w:r>
      <w:r w:rsidRPr="00F720A8">
        <w:rPr>
          <w:rFonts w:ascii="Palatino Linotype" w:eastAsia="Times New Roman" w:hAnsi="Palatino Linotype" w:cs="Times New Roman"/>
          <w:color w:val="000000"/>
          <w:sz w:val="27"/>
          <w:szCs w:val="27"/>
        </w:rPr>
        <w:t> və vergi tutulan idxal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159.2. Bu fəslin müddəalarına uyğun olaraq vergidən azad edilən malların göndərilməsindən, işlərin görülməsindən və xidmətlərin göstərilməsindən başqa, müstəqil sahibkarlıq fəaliyyəti və ya hüquqi şəxs yaratmadan birgə sahibkarlıq fəaliyyəti çərçivəsində malların göndərilməsi, işlər görülməsi və xidmətlərin göstərilməsi, onlar bu Məcəllənin 167-ci və ya 168-ci maddələrinə uyğun olaraq Azərbaycan Respublikasının ərazisində həyata keçirilirsə, vergi tutulan əməliyyatlar sayılır. Bu Məcəllənin 168-ci maddəsinə uyğun olaraq Azərbaycan Respublikasının hüdudlarından kənarda xidmətlər göstərilməsi və ya işlər görülməsi vergi tutulan əməliyyatlara daxil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159.3. Malların idxalı bu fəsilə uyğun olaraq vergidən azad edilən idxal istisna edilməklə, vergi tutulan idxal sayılır. Tranzit yük daşınması qaydasında, müvəqqəti idxal şəklində Azərbaycan Respublikası ərazisinə buraxılan mallar və ya gömrük qanunvericiliyinə uyğun olaraq daxili istehlak üçün idxal edilmiş və ya qəbul olunmuş sayılmayan mallar ƏDV-nin məqsədləri üçün idxal malları hesab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159.4. Vergi ödəyicisinin haqqı ödənilməklə və ya əvəzsiz qaydada öz işçilərinə və digər şəxslərə mal verməsi, iş görməsi və ya xidmət göstərməsi, habelə barter əməliyyatı vergi tutulan əməliyyat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159.5. Vergi ödəyicisi malları (işləri, xidmətləri) ƏDV-ni ödəməklə əldə edirsə və müvafiq əvəzləşdirmə alırsa və ya almaq hüququna malikdirsə, </w:t>
      </w:r>
      <w:r w:rsidRPr="00F720A8">
        <w:rPr>
          <w:rFonts w:ascii="Palatino Linotype" w:eastAsia="Times New Roman" w:hAnsi="Palatino Linotype" w:cs="Times New Roman"/>
          <w:color w:val="000000"/>
          <w:sz w:val="27"/>
          <w:szCs w:val="27"/>
        </w:rPr>
        <w:lastRenderedPageBreak/>
        <w:t>belə mallardan (işlərdən, xidmətlərdən) qeyri-kommersiya məqsədləri üçün istifadə edilməsi, fövqəladə hallardan başqa, malların itməsi, əskik gəlməsi, xarab olması, tam amortizasiya olunmadan uçotdan silinməsi və ya oğurlanması vergi tutulan əməliyyat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159.6. Vergi ödəyicisinin qeydiyyatı ləğv edilirsə, ləğvetmə vaxtı onun sahibliyində qalan mallar həmin vaxt və vergi tutulan əməliyyat çərçivəsində təqdim edilən mallar kimi qiymətləndirilir.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159.7. Bu maddənin digər müddəalarından asılı olmayaraq, malları ƏDV-nə cəlb edilən əməliyyatlar nəticəsində əldə edən, lakin bu malları əldə edərkən, bu Məcəllənin 175-ci maddəsinə əsasən ƏDV-ni əvəzləşdirməyə hüququ olmayan şəxsin həmin malları göndərməsinə vergi tutulan əməliyyat kimi baxılmır. Əgər mallar əldə edilərkən əvəzləşdirilməsinə qismən yol verilməmişdirsə, vergi tutulan əməliyyatın məbləği əvəzləşdirmənin qismən yol verilməmiş payına mütənasib olaraq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159.8. ƏDV ödəyicisi kimi qeydiyyatdan keçməyən şəxslərin ƏDV tətbiq etməklə aparılan əməliyyatları, habelə ƏDV-dən azad edilən və ya sıfır (0) dərəcə ilə ƏDV-yə cəlb edilən, lakin ƏDV tətbiq etməklə aparılan əməliyyatları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159.9. Mənzil tikintisi fəaliyyəti ilə məşğul olan şəxslər tərəfindən ƏDV-nin məqsədləri üçün vergi tutulan minimum dövriyyə bu Məcəllənin </w:t>
      </w:r>
      <w:r w:rsidRPr="00F720A8">
        <w:rPr>
          <w:rFonts w:ascii="Segoe UI" w:eastAsia="Times New Roman" w:hAnsi="Segoe UI" w:cs="Segoe UI"/>
          <w:strike/>
          <w:color w:val="000000"/>
          <w:sz w:val="27"/>
          <w:szCs w:val="27"/>
        </w:rPr>
        <w:t>219.3-cü</w:t>
      </w:r>
      <w:r w:rsidRPr="00F720A8">
        <w:rPr>
          <w:rFonts w:ascii="Palatino Linotype" w:eastAsia="Times New Roman" w:hAnsi="Palatino Linotype" w:cs="Times New Roman"/>
          <w:strike/>
          <w:color w:val="000000"/>
          <w:sz w:val="27"/>
          <w:szCs w:val="27"/>
        </w:rPr>
        <w:t> maddəsində müəyyən edilmiş vergitutma obyektinin hər kvadrat metri üçün 225 manat məbləğinə ölkənin şəhər və rayonlarının ərazilərinin zonalar üzrə müvafiq icra hakimiyyəti orqanının müəyyən etdiyi əmsallar tətbiq edilməklə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159.10. Bu Məcəllənin </w:t>
      </w:r>
      <w:r w:rsidRPr="00F720A8">
        <w:rPr>
          <w:rFonts w:ascii="Palatino Linotype" w:eastAsia="Times New Roman" w:hAnsi="Palatino Linotype" w:cs="Times New Roman"/>
          <w:i/>
          <w:iCs/>
          <w:color w:val="000000"/>
          <w:sz w:val="27"/>
          <w:szCs w:val="27"/>
        </w:rPr>
        <w:t>164.1.11-ci, 164.1.15-ci, 164.1.16-cı, 164.1.20-164.1.25-ci, 164.1.33-cü və 164.1.35-ci</w:t>
      </w:r>
      <w:r w:rsidRPr="00F720A8">
        <w:rPr>
          <w:rFonts w:ascii="Palatino Linotype" w:eastAsia="Times New Roman" w:hAnsi="Palatino Linotype" w:cs="Times New Roman"/>
          <w:color w:val="000000"/>
          <w:sz w:val="27"/>
          <w:szCs w:val="27"/>
        </w:rPr>
        <w:t> maddələrinə uyğun olaraq ƏDV-dən azad edilən idxal mallarının Azərbaycan Respublikasının ərazisində təqdim edilməsi vergi tutulan əməliyyat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160. Müəssisənin təqdim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160.1. Müəssisənin </w:t>
      </w:r>
      <w:r w:rsidRPr="00F720A8">
        <w:rPr>
          <w:rFonts w:ascii="Palatino Linotype" w:eastAsia="Times New Roman" w:hAnsi="Palatino Linotype" w:cs="Times New Roman"/>
          <w:strike/>
          <w:color w:val="000000"/>
          <w:sz w:val="27"/>
          <w:szCs w:val="27"/>
        </w:rPr>
        <w:t>və ya müəssisədə müstəqil fəaliyyət göstərən bölmənin bütün aktivlərinin</w:t>
      </w:r>
      <w:r w:rsidRPr="00F720A8">
        <w:rPr>
          <w:rFonts w:ascii="Palatino Linotype" w:eastAsia="Times New Roman" w:hAnsi="Palatino Linotype" w:cs="Times New Roman"/>
          <w:color w:val="000000"/>
          <w:sz w:val="27"/>
          <w:szCs w:val="27"/>
        </w:rPr>
        <w:t> bir əməliyyat çərçivəsində bir vergi ödəyicisi tərəfindən digər vergi ödəyicisinə təqdim edilməsi vergi tutulan əməliyyat sayılmır.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160.2. Bu Məcəllənin 160.1-ci maddəsində göstərilən halda müəssisəni </w:t>
      </w:r>
      <w:r w:rsidRPr="00F720A8">
        <w:rPr>
          <w:rFonts w:ascii="Palatino Linotype" w:eastAsia="Times New Roman" w:hAnsi="Palatino Linotype" w:cs="Times New Roman"/>
          <w:strike/>
          <w:color w:val="000000"/>
          <w:sz w:val="27"/>
          <w:szCs w:val="27"/>
        </w:rPr>
        <w:t>(müəssisədə müstəqil fəaliyyət göstərən bölməni)</w:t>
      </w:r>
      <w:r w:rsidRPr="00F720A8">
        <w:rPr>
          <w:rFonts w:ascii="Palatino Linotype" w:eastAsia="Times New Roman" w:hAnsi="Palatino Linotype" w:cs="Times New Roman"/>
          <w:color w:val="000000"/>
          <w:sz w:val="27"/>
          <w:szCs w:val="27"/>
        </w:rPr>
        <w:t xml:space="preserve"> alan və ya qəbul edən şəxs təqdim edənin bu fəsildə göstərilən və təqdim edilən </w:t>
      </w:r>
      <w:r w:rsidRPr="00F720A8">
        <w:rPr>
          <w:rFonts w:ascii="Palatino Linotype" w:eastAsia="Times New Roman" w:hAnsi="Palatino Linotype" w:cs="Times New Roman"/>
          <w:color w:val="000000"/>
          <w:sz w:val="27"/>
          <w:szCs w:val="27"/>
        </w:rPr>
        <w:lastRenderedPageBreak/>
        <w:t>müəssisəyə (</w:t>
      </w:r>
      <w:r w:rsidRPr="00F720A8">
        <w:rPr>
          <w:rFonts w:ascii="Palatino Linotype" w:eastAsia="Times New Roman" w:hAnsi="Palatino Linotype" w:cs="Times New Roman"/>
          <w:strike/>
          <w:color w:val="000000"/>
          <w:sz w:val="27"/>
          <w:szCs w:val="27"/>
        </w:rPr>
        <w:t>müəssisədə müstəqil fəaliyyət göstərən bölməyə)</w:t>
      </w:r>
      <w:r w:rsidRPr="00F720A8">
        <w:rPr>
          <w:rFonts w:ascii="Palatino Linotype" w:eastAsia="Times New Roman" w:hAnsi="Palatino Linotype" w:cs="Times New Roman"/>
          <w:color w:val="000000"/>
          <w:sz w:val="27"/>
          <w:szCs w:val="27"/>
        </w:rPr>
        <w:t> aid hüquq və öhdəliklərini öz üzərinə götürür. Bu müddəa müəssisəni </w:t>
      </w:r>
      <w:r w:rsidRPr="00F720A8">
        <w:rPr>
          <w:rFonts w:ascii="Palatino Linotype" w:eastAsia="Times New Roman" w:hAnsi="Palatino Linotype" w:cs="Times New Roman"/>
          <w:strike/>
          <w:color w:val="000000"/>
          <w:sz w:val="27"/>
          <w:szCs w:val="27"/>
        </w:rPr>
        <w:t>(müəssisədə müstəqil fəaliyyət göstərən bölməni)</w:t>
      </w:r>
      <w:r w:rsidRPr="00F720A8">
        <w:rPr>
          <w:rFonts w:ascii="Palatino Linotype" w:eastAsia="Times New Roman" w:hAnsi="Palatino Linotype" w:cs="Times New Roman"/>
          <w:color w:val="000000"/>
          <w:sz w:val="27"/>
          <w:szCs w:val="27"/>
        </w:rPr>
        <w:t> təqdim edən şəxsi əvvəlki vergi dövrləri üçün vergiləri, faizləri və ya maliyyə sanksiyalarını ödəməkdən azad etmir.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160.3. Bu maddə yalnız o halda tətbiq edilir ki, müəssisəni </w:t>
      </w:r>
      <w:r w:rsidRPr="00F720A8">
        <w:rPr>
          <w:rFonts w:ascii="Palatino Linotype" w:eastAsia="Times New Roman" w:hAnsi="Palatino Linotype" w:cs="Times New Roman"/>
          <w:strike/>
          <w:color w:val="000000"/>
          <w:sz w:val="27"/>
          <w:szCs w:val="27"/>
        </w:rPr>
        <w:t>(müəssisədə müstəqil fəaliyyət göstərən bölməni)</w:t>
      </w:r>
      <w:r w:rsidRPr="00F720A8">
        <w:rPr>
          <w:rFonts w:ascii="Palatino Linotype" w:eastAsia="Times New Roman" w:hAnsi="Palatino Linotype" w:cs="Times New Roman"/>
          <w:color w:val="000000"/>
          <w:sz w:val="27"/>
          <w:szCs w:val="27"/>
        </w:rPr>
        <w:t> təqdim edən və alan (qəbul edən) tərəflər təqdim edilmədən sonra 10 gündən gec olmayaraq bu maddənin müddəalarının tətbiq edilməsi üçün vergi orqanına yazılı məlumat vermiş olsun.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161. Vergi tutulan əməliyyatın dəyəri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161.1. Vergi tutulan əməliyyatın dəyəri vergi ödəyicisinin müştəridən və ya hər hansı digər şəxsdən aldığı, yaxud almağa hüququ olduğu haqqın ƏDV nəzərə alınmadan məbləği (</w:t>
      </w:r>
      <w:r w:rsidRPr="00F720A8">
        <w:rPr>
          <w:rFonts w:ascii="Palatino Linotype" w:eastAsia="Times New Roman" w:hAnsi="Palatino Linotype" w:cs="Times New Roman"/>
          <w:i/>
          <w:iCs/>
          <w:color w:val="000000"/>
          <w:sz w:val="27"/>
          <w:szCs w:val="27"/>
        </w:rPr>
        <w:t>yol vergisi istisna olmaqla, digər vergilər, rüsumlar</w:t>
      </w:r>
      <w:r w:rsidRPr="00F720A8">
        <w:rPr>
          <w:rFonts w:ascii="Palatino Linotype" w:eastAsia="Times New Roman" w:hAnsi="Palatino Linotype" w:cs="Times New Roman"/>
          <w:color w:val="000000"/>
          <w:sz w:val="27"/>
          <w:szCs w:val="27"/>
        </w:rPr>
        <w:t> və ya başqa yığımlar da daxil olmaqla) əsasında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161.2. Əgər vergi ödəyicisi vergi tutulan əməliyyatın əvəzində mal, iş və ya xidmət alırsa, yaxud almağa hüququ varsa, bu malların, işlərin və ya xidmətlərin ƏDV nəzərə alınmadan bazar dəyəri (hər hansı rüsumlar, vergilər və ya başqa yığımlar da daxil olmaqla) vergi tutulan əməliyyatın dəyərinə daxil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161.3. Bu Məcəllənin 159.4-cü, 159.5-ci və 159.6-cı maddələrində göstərilən hallarda vergi tutulan əməliyyatın dəyəri təqdim edilmiş malların, görülmüş işlərin və ya göstərilmiş xidmətlərin ƏDV nəzərə alınmadan formalaşan dəyərindən (hər hansı rüsumlar, vergilər və ya başqa yığımlar da daxil olmaqla) ibarət olur. Vergi tutulan əməliyyatın dəyəri bu Məcəllənin 159-cu maddəsində göstərilən qaydada müəyyən edilir. Bu qayda bu Məcəllənin 159.6-cı maddəsinə uyğun olaraq qeydiyyat ləğv edildikdə, əldə qalan mallara da tətbiq edilir.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162. Vergi tutulan idxalın dəyəri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162.1. Vergi tutulan idxalın dəyəri malların Azərbaycan Respublikasının gömrük qanunvericiliyinə uyğun olaraq müəyyən edilən gömrük dəyərindən və mallar Azərbaycan Respublikasına gətirilərkən ödənilməli olan rüsumlardan və vergilərdən (ƏDV </w:t>
      </w:r>
      <w:r w:rsidRPr="00F720A8">
        <w:rPr>
          <w:rFonts w:ascii="Palatino Linotype" w:eastAsia="Times New Roman" w:hAnsi="Palatino Linotype" w:cs="Times New Roman"/>
          <w:i/>
          <w:iCs/>
          <w:color w:val="000000"/>
          <w:sz w:val="27"/>
          <w:szCs w:val="27"/>
        </w:rPr>
        <w:t>və yol vergisi </w:t>
      </w:r>
      <w:r w:rsidRPr="00F720A8">
        <w:rPr>
          <w:rFonts w:ascii="Palatino Linotype" w:eastAsia="Times New Roman" w:hAnsi="Palatino Linotype" w:cs="Times New Roman"/>
          <w:color w:val="000000"/>
          <w:sz w:val="27"/>
          <w:szCs w:val="27"/>
        </w:rPr>
        <w:t>nəzərə alınmadan)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162.2. Bu Məcəllənin 171.2-ci maddəsinə uyğun olaraq idxalın bir hissəsi kimi sayılan xidmət göstərildikdə, onun ƏDV nəzərə alınmadan dəyəri bu Məcəllənin 162.1-ci maddəsində göstərilən dəyərə əlavə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163. Vergi tutulan dövriyyənin dəqiqləşdirilməsi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163.1. Bu maddə aşağıdakı hallarda mal göndərənin, iş görənin və xidmət göstərənin vergi tutulan əməliyyatlarına tətbiq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163.1.1. əməliyyat tam və ya qismən ləğv edildikdə, o cümlədən mal tam və qismən geri qaytarıldıqda;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163.1.2. əməliyyatın xarakteri dəyişdikdə;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163.1.3. qiymətlərin aşağı düşməsi və ya hər hansı digər səbəbdən əməliyyat üçün razılaşdırılmış kompensasiya dəyişdikdə; yaxud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163.1.4. vergi ödəyicisi </w:t>
      </w:r>
      <w:r w:rsidRPr="00F720A8">
        <w:rPr>
          <w:rFonts w:ascii="Palatino Linotype" w:eastAsia="Times New Roman" w:hAnsi="Palatino Linotype" w:cs="Times New Roman"/>
          <w:i/>
          <w:iCs/>
          <w:color w:val="000000"/>
          <w:sz w:val="27"/>
          <w:szCs w:val="27"/>
        </w:rPr>
        <w:t>elektron qaimə-faktura</w:t>
      </w:r>
      <w:r w:rsidRPr="00F720A8">
        <w:rPr>
          <w:rFonts w:ascii="Palatino Linotype" w:eastAsia="Times New Roman" w:hAnsi="Palatino Linotype" w:cs="Times New Roman"/>
          <w:color w:val="000000"/>
          <w:sz w:val="27"/>
          <w:szCs w:val="27"/>
        </w:rPr>
        <w:t> verdikdən sonra vergi tutulan dövriyyənin dəqiqləşdirilməsi üçün əsas verən hallar üzə çıxdıqda və bu cür dəqiqləşdirmə qanunvericiliyə müvafiq olaraq aparıldıqda.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163.2. Vergi ödəyicisi bu Məcəllənin 163.1-ci maddəsində göstərilən hallardan birinin nəticəsində: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163.2.1. ƏDV üçün </w:t>
      </w:r>
      <w:r w:rsidRPr="00F720A8">
        <w:rPr>
          <w:rFonts w:ascii="Palatino Linotype" w:eastAsia="Times New Roman" w:hAnsi="Palatino Linotype" w:cs="Times New Roman"/>
          <w:i/>
          <w:iCs/>
          <w:color w:val="000000"/>
          <w:sz w:val="27"/>
          <w:szCs w:val="27"/>
        </w:rPr>
        <w:t>elektron qaimə-fakturanı</w:t>
      </w:r>
      <w:r w:rsidRPr="00F720A8">
        <w:rPr>
          <w:rFonts w:ascii="Palatino Linotype" w:eastAsia="Times New Roman" w:hAnsi="Palatino Linotype" w:cs="Times New Roman"/>
          <w:color w:val="000000"/>
          <w:sz w:val="27"/>
          <w:szCs w:val="27"/>
        </w:rPr>
        <w:t> vermiş və ƏDV-nin məbləğini həmin </w:t>
      </w:r>
      <w:r w:rsidRPr="00F720A8">
        <w:rPr>
          <w:rFonts w:ascii="Palatino Linotype" w:eastAsia="Times New Roman" w:hAnsi="Palatino Linotype" w:cs="Times New Roman"/>
          <w:i/>
          <w:iCs/>
          <w:color w:val="000000"/>
          <w:sz w:val="27"/>
          <w:szCs w:val="27"/>
        </w:rPr>
        <w:t>elektron qaimə-fakturada</w:t>
      </w:r>
      <w:r w:rsidRPr="00F720A8">
        <w:rPr>
          <w:rFonts w:ascii="Palatino Linotype" w:eastAsia="Times New Roman" w:hAnsi="Palatino Linotype" w:cs="Times New Roman"/>
          <w:color w:val="000000"/>
          <w:sz w:val="27"/>
          <w:szCs w:val="27"/>
        </w:rPr>
        <w:t> düzgün göstərməmişdirsə, yaxud</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163.2.2. ƏDV-nin bəyannaməsində verginin məbləğini düzgün göstərməmişdirsə, bu Məcəllənin 174.2-ci maddəsinə və ya 175.5-ci maddəsinə müvafiq surətdə dəqiqləşdirmə aparılır. Dəqiqləşdirmə qiymətləndirmə bazasında dəyişikliyin baş verdiyi hesabat dövründə aparılır.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164. Vergi ödəməkdən azad edilmə</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 Malların ixracından başqa, malların təqdim edilməsinin, işlər görülməsinin və xidmətlər göstərilməsinin aşağıdakı növlərindən, habelə idxalın aşağıdakı növlərindən ƏDV tutulmur: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 özəlləşdirilmə qaydasında dövlət müəssisəsindən satın alınan əmlakın dəyəri, habelə dövlət əmlakının icarəyə verilməsindən alınan icarə haqqının büdcəyə ödənilməli olan hissəsi;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164.1.2. maliyyə </w:t>
      </w:r>
      <w:r w:rsidRPr="00F720A8">
        <w:rPr>
          <w:rFonts w:ascii="Palatino Linotype" w:eastAsia="Times New Roman" w:hAnsi="Palatino Linotype" w:cs="Times New Roman"/>
          <w:strike/>
          <w:color w:val="000000"/>
          <w:sz w:val="27"/>
          <w:szCs w:val="27"/>
        </w:rPr>
        <w:t>(maliyyə lizinqi daxil olmaqla)</w:t>
      </w:r>
      <w:r w:rsidRPr="00F720A8">
        <w:rPr>
          <w:rFonts w:ascii="Palatino Linotype" w:eastAsia="Times New Roman" w:hAnsi="Palatino Linotype" w:cs="Times New Roman"/>
          <w:color w:val="000000"/>
          <w:sz w:val="27"/>
          <w:szCs w:val="27"/>
        </w:rPr>
        <w:t> xidmətlərinin göstərilməsi;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164.1.3. milli və ya xarici valyutanın (numizmatika məqsədlərindən başqa), həmçinin qiymətli kağızların göndərilməsi və ya idxal edilməsi;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164.1.4. Azərbaycan Respublikasının Mərkəzi Bankının və Azərbaycan Respublikasının Dövlət Neft Fondunun aktivlərində yerləşdirilməsi üçün nəzərdə tutulan qızılın, habelə Azərbaycan Respublikasının Mərkəzi Bankının valyuta sərvətlərinin, xaricdə istehsal edilmiş Azərbaycan Respublikası pul nişanlarının, yubiley sikkələrinin və digər bu qəbildən olan qiymətlilərin idxalı;</w:t>
      </w:r>
      <w:r w:rsidRPr="00F720A8">
        <w:rPr>
          <w:rFonts w:ascii="Times New Roman" w:eastAsia="Times New Roman" w:hAnsi="Times New Roman"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164.1.5. idxal olunan əmlak istisna olmaqla müəssisənin nizamnamə fonduna (kapitalına) pay şəklində hər hansı əmlakın qoyulması (əmlakın pay şəklində qoyuluşu, onun müqabilində bilavasitə digər əmlakın əldə edilməsi ilə əlaqədar olmadıqda);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164.1.6. tutulan məbləğlər hədlərində dövlət hakimiyyəti, </w:t>
      </w:r>
      <w:r w:rsidRPr="00F720A8">
        <w:rPr>
          <w:rFonts w:ascii="Palatino Linotype" w:eastAsia="Times New Roman" w:hAnsi="Palatino Linotype" w:cs="Times New Roman"/>
          <w:i/>
          <w:iCs/>
          <w:color w:val="000000"/>
          <w:sz w:val="27"/>
          <w:szCs w:val="27"/>
        </w:rPr>
        <w:t>maliyyə bazarlarına nəzarət,</w:t>
      </w:r>
      <w:r w:rsidRPr="00F720A8">
        <w:rPr>
          <w:rFonts w:ascii="Palatino Linotype" w:eastAsia="Times New Roman" w:hAnsi="Palatino Linotype" w:cs="Times New Roman"/>
          <w:color w:val="000000"/>
          <w:sz w:val="27"/>
          <w:szCs w:val="27"/>
        </w:rPr>
        <w:t> yerli özünü idarəetmə və digər səlahiyyətli orqanların tutduğu dövlət rüsumu, icazə haqları, yığımlar, xüsusi notariusların aldığı haqlar (notariat hərəkətlərinin aparılmasına və notariat hərəkətləri ilə əlaqədar göstərilən xidmətə görə) və onların tutulması müqabilində göstərdiyi xidmətlər;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164.1.7. kütləvi informasiya vasitələri məhsullarının alqı-satqısının bütün növləri üzrə dövriyyələr, mətbu kütləvi informasiya vasitələri məhsulları istehsalı ilə bağlı redaksiya, nəşriyyat və poliqrafiya fəaliyyəti (reklam xidmətləri istisna olmaqla);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164.1.8. ümumtəhsil müəssisələri</w:t>
      </w:r>
      <w:r w:rsidRPr="00F720A8">
        <w:rPr>
          <w:rFonts w:ascii="Palatino Linotype" w:eastAsia="Times New Roman" w:hAnsi="Palatino Linotype" w:cs="Times New Roman"/>
          <w:i/>
          <w:iCs/>
          <w:color w:val="000000"/>
          <w:sz w:val="27"/>
          <w:szCs w:val="27"/>
        </w:rPr>
        <w:t>, habelə peşə təhsili müəssisələri</w:t>
      </w:r>
      <w:r w:rsidRPr="00F720A8">
        <w:rPr>
          <w:rFonts w:ascii="Palatino Linotype" w:eastAsia="Times New Roman" w:hAnsi="Palatino Linotype" w:cs="Times New Roman"/>
          <w:color w:val="000000"/>
          <w:sz w:val="27"/>
          <w:szCs w:val="27"/>
        </w:rPr>
        <w:t> üçün dərslik komplektləri (iş dəftərləri istisna olmaqla) və uşaq ədəbiyyatının istehsalı ilə bağlı redaksiya, nəşriyyat və poliqrafiya fəaliyyəti;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164.1.9. dəfn və qəbiristanlığın mərasim xidmətləri;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164.1.10. Azərbaycan Respublikası Mərkəzi Bankının və Azərbaycan Respublikasının Dövlət Neft Fondunun qanunvericiliklə nəzərdə tutulmuş vəzifələrinin yerinə yetirilməsi ilə bağlı mal idxalı, iş görülməsi və xidmət göstərilməsi.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164.1.11. Azərbaycan Respublikasına, o cümlədən onu təmsil edən hüquqi şəxslərə neft-qaz ehtiyatlarının kəşfiyyatı, işlənməsi və hasilatın pay bölgüsü, ixrac boru kəmərləri haqqında və bu qəbildən olan digər sazişlərə uyğun olaraq verilməsi nəzərdə tutulan əsas fondların, daşınan əmlakın və digər aktivlərin Azərbaycan Respublikası Dövlət Neft Fonduna və ya Azərbaycan </w:t>
      </w:r>
      <w:r w:rsidRPr="00F720A8">
        <w:rPr>
          <w:rFonts w:ascii="Palatino Linotype" w:eastAsia="Times New Roman" w:hAnsi="Palatino Linotype" w:cs="Times New Roman"/>
          <w:color w:val="000000"/>
          <w:sz w:val="27"/>
          <w:szCs w:val="27"/>
        </w:rPr>
        <w:lastRenderedPageBreak/>
        <w:t>Respublikasını təmsil edən tərəfə hər hansı şəkildə təqdim edilməsi</w:t>
      </w:r>
      <w:r w:rsidRPr="00F720A8">
        <w:rPr>
          <w:rFonts w:ascii="Palatino Linotype" w:eastAsia="Times New Roman" w:hAnsi="Palatino Linotype" w:cs="Times New Roman"/>
          <w:i/>
          <w:iCs/>
          <w:color w:val="000000"/>
          <w:sz w:val="27"/>
          <w:szCs w:val="27"/>
        </w:rPr>
        <w:t>, habelə idxalı</w:t>
      </w:r>
      <w:r w:rsidRPr="00F720A8">
        <w:rPr>
          <w:rFonts w:ascii="Palatino Linotype" w:eastAsia="Times New Roman" w:hAnsi="Palatino Linotype" w:cs="Times New Roman"/>
          <w:color w:val="000000"/>
          <w:sz w:val="27"/>
          <w:szCs w:val="27"/>
        </w:rPr>
        <w:t> üzrə əməliyyatlar.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164.1.12. Metropolitenlə sərnişindaşıma xidmətləri.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164.1.13. Ödənişli </w:t>
      </w:r>
      <w:r w:rsidRPr="00F720A8">
        <w:rPr>
          <w:rFonts w:ascii="Palatino Linotype" w:eastAsia="Times New Roman" w:hAnsi="Palatino Linotype" w:cs="Times New Roman"/>
          <w:strike/>
          <w:color w:val="000000"/>
          <w:sz w:val="27"/>
          <w:szCs w:val="27"/>
        </w:rPr>
        <w:t>məktəbəqədər</w:t>
      </w:r>
      <w:r w:rsidRPr="00F720A8">
        <w:rPr>
          <w:rFonts w:ascii="Palatino Linotype" w:eastAsia="Times New Roman" w:hAnsi="Palatino Linotype" w:cs="Times New Roman"/>
          <w:color w:val="000000"/>
          <w:sz w:val="27"/>
          <w:szCs w:val="27"/>
        </w:rPr>
        <w:t> təhsil xidmətlərinin göstərilməsi (digər fəaliyyətləri ilə bağlı xidmətlərin göstərilməsi istisna olmaqla).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164.1.14. Bu Məcəllənin 106.1.9-106.1.11-ci maddələri ilə müəyyən olunan aktivlərin dəyəri və onların hər hansı şəkildə təqdim olunması üzrə əməliyyatlar;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164.1.15. müvafiq icra hakimiyyəti orqanının qərarına əsasən yaradılan sənaye, yaxud texnologiyalar parklarının infrastrukturunun, istehsal sahələrinin yaradılması və tikintisi, habelə elmi-tədqiqat və təcrübə-konstruktor işlərinin görülməsi məqsədi ilə sənaye, yaxud texnologiyalar parklarının idarəedici təşkilatı və ya operatoru tərəfindən müvafiq icra hakimiyyəti orqanının təsdiqedici sənədi əsasında texnikanın, texnoloji avadanlıqların və qurğuların idxalı;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164.1.16. müvafiq icra hakimiyyəti orqanının qərarına əsasən yaradılan sənaye və texnologiyalar parkında istehsal sahələrinin tikintisi, elmi-tədqiqat və təcrübə-konstruktor işlərinin görülməsi və istehsal məqsədi ilə sənaye, yaxud texnologiyalar parklarının rezidenti olan hüquqi şəxslər və hüquqi şəxs yaratmadan sahibkarlıq fəaliyyətini həyata keçirən fiziki şəxslər tərəfindən müvafiq icra hakimiyyəti orqanının təsdiqedici sənədi əsasında idxal olunan texnikanın, texnoloji avadanlıqların və qurğuların idxalı - rezidentin sənaye və texnologiyalar parkında qeydiyyata alındığı tarixdən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164.1.17. hüquqi şəxsin iştirak paylarının və ya səhmlərinin təqdim edilməsi;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164.1.18. kənd təsərrüfatı məhsullarının istehsalçıları (o cümlədən, sənaye üsulu ilə) tərəfindən özlərinin istehsal etdikləri kənd təsərrüfatı məhsullarının satışı üzrə dövriyyələr - 2014-cü il yanvarın 1-dən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164.1.19. müvafiq icra hakimiyyəti orqanı tərəfindən hərbi məqsədlər üçün istifadə olunan bütün növ texnika və texniki vasitələr, onların ehtiyat hissələri, silah-sursat idxalı, müdafiə təyinatlı məmulatların yaradılması və istehsalı məqsədilə idxal edilən texnologiyalar, avadanlıqlar və dəstləşdirici hissələr;</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164.1.20. Azərbaycan Respublikasının ərazisində mövcud qaydada qeydiyyatdan keçmiş humanitar təşkilatlar, həmçinin müvafiq icra hakimiyyəti orqanının müəyyən etdiyi qurumun razılığı ilə digər hüquqi və fiziki şəxslər tərəfindən humanitar yardım kimi gətirilən mallar;</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164.1.21. texniki yardım da daxil olmaqla, təmənnasız yardım və xeyriyyə məqsədi ilə dövlətlərin, hökumətlərin və beynəlxalq təşkilatların xətti ilə gətirilən mallar;</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164.1.22. müvafiq icra hakimiyyəti orqanı tərəfindən müəyyən edilmiş hallarda və qaydada fiziki şəxs tərəfindən gömrük sərhədindən keçirilən istehsal, yaxud kommersiya məqsədləri üçün nəzərdə tutulmayan mallar;</w:t>
      </w:r>
    </w:p>
    <w:p w:rsidR="00F720A8" w:rsidRPr="00F720A8" w:rsidRDefault="00F720A8" w:rsidP="00F720A8">
      <w:pPr>
        <w:spacing w:after="24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164.1.23. ixrac məqsədli neft-qaz fəaliyyəti ilə əlaqədar gətirilən avadanlıq və materiallar (müvafiq icra hakimiyyəti orqanı tərəfindən ixrac məqsədli neft-qaz fəaliyyəti üzrə Azərbaycan Respublikasına idxal olunan avadanlıq və materialların təsdiq olunmuş siyahısı gömrük orqanlarına təqdim edildiyi təqdirdə);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164.1.24. xüsusi iqtisadi zonaya idxal edilən mallar (aksizli mallar istisna olmaqla);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164.1.25. lizinq müqaviləsinin obyekti olan əsas vəsaitlərin idxalı;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164.1.26. investisiya təşviqi sənədini almış hüquqi şəxslər və fərdi sahibkarlar tərəfindən müvafiq icra hakimiyyəti orqanının təsdiqedici sənədi əsasında texnikanın, texnoloji avadanlıqların və qurğuların idxalı – investisiya təşviqi sənədinin alındığı tarixdən 7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164.1.27. buğdanın idxalı və satışı, buğda ununun və çörəyin istehsalı və satışı - 2017-ci il yanvarın 1-dən 4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164.1.28. müvafiq icra hakimiyyəti orqanının qərarına əsasən yaradılan sənaye parkında müvafiq icra hakimiyyəti orqanının müəyyən etdiyi fəaliyyətlə məşğul olan sənaye parkının rezidenti tərəfindən müvafiq icra hakimiyyəti orqanının təsdiqedici sənədi əsasında həmin fəaliyyətin məqsədləri üçün bütün növ malların idxalı - 2016-cı il mayın 1-dən 5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164.1.29. damazlıq heyvanların idxalı və satışı;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164.1.30. toxum və tinglərin idxalı və satışı;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164.1.31. mineral gübrələrin, pestisidlərin idxalı və satışı;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164.1.32. toxumların yetişdirilməsi, quşçuluq və arıçılıq üçün avadanlıqların, o cümlədən laboratoriya avadanlıqlarının, toxum, taxıl və quru paxlalı bitkilərin təmizlənməsi, çeşidlənməsi və ya kalibrlənməsi üçün maşınların idxalı və satışı;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164.1.33. kənd təsərrüfatı heyvanlarının və quşların profilaktikası, diaqnostikası və müalicəsi üçün istifadə olunan baytarlıq preparatlarının idxalı;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164.1.34. bilavasitə kənd təsərrüfatı təyinatlı suvarma və digər qurğuların, maşınların, avadanlıqların və texnikaların, habelə siyahısı müvafiq icra hakimiyyəti orqanının müəyyən etdiyi orqan (qurum) tərəfindən təsdiq olunmuş kənd təsərrüfatı texnikasının ehtiyat hissələrinin istehsalı, idxalı və satışı;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164.1.35. siyahısı müvafiq icra hakimiyyəti orqanı tərəfindən müəyyən olunan xammalın və materialların idxalı;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164.1.36. ödəmə qabiliyyətini itirmiş bankların rezolyusiyası və sağlamlaşdırma tədbirləri çərçivəsində müvafiq icra hakimiyyəti orqanının müəyyən etdiyi qaydada qeyri-işlək (toksik) aktivlərin təqdim edilməsi, habelə bankın iflas proseduru çərçivəsində aktivlərinin təqdim edilməsi – 2017-ci il yanvarın 1-dən 3 il müddətinə;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164.1.37. heyvan və quş ətinin satışı – 2020-ci il yanvarın 1-dən 4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164.1.38. mülki aviasiya məqsədləri üçün idxal edilən uçuş aparatları, onların ehtiyat hissələri, mühərrikləri və güc qurğuları;</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164.1.39. sürücü daxil olmaqla 10 nəfərdən çox adam daşımaq üçün nəzərdə tutulmuş sıxılmış qazla işləyən avtobusların idxalı – 2020-ci il yanvarın 1-dən 5 il müddətinə;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164.1.40. KOB klaster şirkəti tərəfindən mikro, kiçik və orta sahibkarlığın inkişafını dəstəkləyən müvafiq icra hakimiyyəti orqanının müəyyən etdiyi orqanın (qurumun) təsdiqedici sənədi əsasında istehsal, yaxud emal məqsədləri üçün texnikanın, texnoloji avadanlıqların və qurğuların idxalı – KOB klaster şirkətinin KOB klaster şirkətlərinin reyestrinə daxil edildiyi tarixdən 7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164.1.41. yalnız elektrik mühərriki ilə işləyən avtomobillərin idxalı;</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164.1.42. “Məşğulluq haqqında” Azərbaycan Respublikasının Qanununa uyğun olaraq müvafiq icra hakimiyyəti orqanının müəyyən etdiyi orqan (qurum) tərəfindən haqqı ödənilən ictimai işlərin təşkili ilə əlaqədar işçi qüvvəsinin təqdim edilməsi üzrə əməliyyatlar;</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164.1.43. kəpəyin istehsalı və satışı – 2019-cu il martın 1-dən 2 il müddətinə.</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164.1.44. müvafiq icra hakimiyyəti orqanının müəyyən etdiyi orqanın (qurumun) müəyyən etdiyi qaydada müvafiq icra hakimiyyəti orqanının müəyyən etdiyi orqan (qurum) tərəfindən verilmiş təsdiqedici sənəd </w:t>
      </w:r>
      <w:r w:rsidRPr="00F720A8">
        <w:rPr>
          <w:rFonts w:ascii="Palatino Linotype" w:eastAsia="Times New Roman" w:hAnsi="Palatino Linotype" w:cs="Times New Roman"/>
          <w:i/>
          <w:iCs/>
          <w:color w:val="000000"/>
          <w:sz w:val="27"/>
          <w:szCs w:val="27"/>
        </w:rPr>
        <w:lastRenderedPageBreak/>
        <w:t>əsasında Azərbaycan Respublikasında keçirilən UEFA 2019 Avropa Liqasının final oyunu ilə əlaqədar UEFA, onun yaratdığı qeyri-rezident hüquqi şəxslər və qeyri-rezident futbol klubları (assosiasiyaları) tərəfindən həmin oyunla bağlı malların təqdim edilməsi, işlər görülməsi və xidmətlər göstərilməsi, habelə malların idxalı;</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164.1.45. müvafiq icra hakimiyyəti orqanının müəyyən etdiyi orqanın (qurumun) müəyyən etdiyi qaydada müvafiq icra hakimiyyəti orqanının müəyyən etdiyi orqan (qurum) tərəfindən verilmiş təsdiqedici sənəd əsasında Azərbaycan Respublikasında keçirilən UEFA 2020 Futbol çempionatı ilə əlaqədar UEFA, onu təmsil edən, habelə onun yaratdığı və tərəfindən səlahiyyətləndirilmiş hüquqi şəxslər tərəfindən çempionatla bağlı malların təqdim edilməsi, işlər görülməsi və xidmətlər göstərilməsi, habelə malların idxalı;</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164.1.46. heyvandarlıq və quşçuluq təsərrüfatlarında istifadə edilən yem və yem əlavələrinin satışı üzrə dövriyyələr – 2020-ci il yanvarın 1-dən 4 il müddətinə;</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164.1.47. bina tikintisi fəaliyyəti ilə məşğul olan şəxslər tərəfindən tikilən binanın yaşayış və qeyri-yaşayış sahələrinin dövlətə ayrılan hissəsinin təqdim edilməsi üzrə dövriyyələr;</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164.1.48. siyahısı müvafiq icra hakimiyyəti orqanının müəyyən etdiyi orqan (qurum) tərəfindən təsdiq edilən dövlət adından yaradılan publik hüquqi şəxslər tərəfindən nizamnamələrində nəzərdə tutulan və onlara həvalə edilən vəzifələrin yerinə yetirilməsi üçün dövlət büdcəsindən ayrılmış vəsait hesabına müvafiq icra hakimiyyəti orqanının müəyyən etdiyi orqan (qurum) ilə bağlanılmış müqavilə əsasında işlərin və xidmətlərin göstərilməsi – 2020-ci il yanvarın 1-dən 1 il müddətinə;</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164.1.49. Azərbaycan Respublikasında keçirilən Formula 1 və Formula 2 yarışları ilə bağlı müvafiq icra hakimiyyəti orqanının müəyyən etdiyi orqan (qurum) ilə bağlanılmış müqavilə əsasında mal, iş və xidmətin təqdim edilməsi – 2018-ci il yanvarın 1-dən 6 il müddətinə;</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164.1.50. Azərbaycan Respublikasında daimi nümayəndəlik yaratmayan qeyri-rezident şəxslərin mülki aviasiya fəaliyyəti çərçivəsində hava gəmilərinin və hava gəmilərinin mühərriklərinin rezident hüquqi şəxslərə icarəyə və ya lizinqə verilməsi;</w:t>
      </w:r>
    </w:p>
    <w:p w:rsidR="00F720A8" w:rsidRPr="00F720A8" w:rsidRDefault="00F720A8" w:rsidP="00F720A8">
      <w:pPr>
        <w:spacing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164.1.51. “Tibbi sığorta haqqında” Azərbaycan Respublikasının Qanununa uyğun olaraq icbari tibbi sığorta fondunun vəsaiti hesabına </w:t>
      </w:r>
      <w:r w:rsidRPr="00F720A8">
        <w:rPr>
          <w:rFonts w:ascii="Palatino Linotype" w:eastAsia="Times New Roman" w:hAnsi="Palatino Linotype" w:cs="Times New Roman"/>
          <w:i/>
          <w:iCs/>
          <w:color w:val="000000"/>
          <w:sz w:val="27"/>
          <w:szCs w:val="27"/>
        </w:rPr>
        <w:lastRenderedPageBreak/>
        <w:t>tibbi sığorta xidmətlərinin göstərilməsi – 2020-ci il yanvarın 1-dən 1 il müddətinə.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164.2. Müvafiq icra hakimiyyəti orqanı konkret sahənin inkişafını təmin etməklə konkret dövr üçün nəzərdə tutulan, istehsal ehtiyaclarını yerli xammal hesabına ödəmək mümkün olmadıqda, istehsal təyinatlı xammal və müasir texnologiyanı təmin edən avadanlıqların idxalını ƏDV-dən azad edə bilər.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Qeyd:</w:t>
      </w:r>
      <w:r w:rsidRPr="00F720A8">
        <w:rPr>
          <w:rFonts w:ascii="Palatino Linotype" w:eastAsia="Times New Roman" w:hAnsi="Palatino Linotype" w:cs="Times New Roman"/>
          <w:i/>
          <w:iCs/>
          <w:color w:val="000000"/>
          <w:sz w:val="27"/>
          <w:szCs w:val="27"/>
        </w:rPr>
        <w:t> Bu Məcəllənin 164.1.37-ci maddəsinin müddəaları kəsilmə və dondurulma əməliyyatlarına məruz qalan heyvan və quş ətləri istisna olmaqla, emal əməliyyatlarına məruz qalan heyvan və quş ətinə münasibətdə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165. Verginin sıfır (0) dərəcəsi ilə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165.1. Aşağıdakı işlərin görülməsinə, xidmətlərin göstərilməsinə və əməliyyatların aparılmasına görə ƏDV sıfır (0) dərəcəsi ilə tutulur: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165.1.1. Azərbaycan Respublikasında akkreditə edilmiş beynəlxalq təşkilatların və xarici Ölkələrin diplomatik və konsulluq nümayəndəliklərinin rəsmi istifadəsi, həmçinin bu nümayəndəliklərin müvafiq statuslu Azərbaycan Respublikasının vətəndaşı olmayan diplomatik və inzibati-texniki işçilərinin, o cümlədən onlarla yaşayan ailə üzvlərinin şəxsi istifadəsi üçün nəzərdə tutulan mallar və xidmətlər;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165.1.2. qrant müqaviləsi (qərarı) əsasında xaricdən alınan qrantlar hesabına malların idxalı, qrant üzrə resipiyentlərə malların təqdim edilməsi, işlərin görülməsi və xidmətlərin göstərilməsi;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165.1.3. malların </w:t>
      </w:r>
      <w:r w:rsidRPr="00F720A8">
        <w:rPr>
          <w:rFonts w:ascii="Palatino Linotype" w:eastAsia="Times New Roman" w:hAnsi="Palatino Linotype" w:cs="Times New Roman"/>
          <w:i/>
          <w:iCs/>
          <w:color w:val="000000"/>
          <w:sz w:val="27"/>
          <w:szCs w:val="27"/>
        </w:rPr>
        <w:t>(o cümlədən əcnəbilər və vətəndaşlığı olmayan şəxslər tərəfindən Azərbaycan Respublikasının ərazisində bu Məcəllənin 165.3-cü maddəsinə uyğun olaraq əlavə dəyər vergisinin qaytarılması qaydasında satıcı kimi qeydiyyata alınmış vergi ödəyicilərindən əldə edilmiş istehsal yaxud kommersiya məqsədləri üçün nəzərdə tutulmayan malların)</w:t>
      </w:r>
      <w:r w:rsidRPr="00F720A8">
        <w:rPr>
          <w:rFonts w:ascii="Palatino Linotype" w:eastAsia="Times New Roman" w:hAnsi="Palatino Linotype" w:cs="Times New Roman"/>
          <w:color w:val="000000"/>
          <w:sz w:val="27"/>
          <w:szCs w:val="27"/>
        </w:rPr>
        <w:t> və bu Məcəllənin 168.1.5-ci maddəsində göstərilmiş xidmətlərin ixracı;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165.1.4. beynəlxalq poçt xidmətləri istisna olmaqla, beynəlxalq və tranzit yük və sərnişin daşınması</w:t>
      </w:r>
      <w:r w:rsidRPr="00F720A8">
        <w:rPr>
          <w:rFonts w:ascii="Palatino Linotype" w:eastAsia="Times New Roman" w:hAnsi="Palatino Linotype" w:cs="Times New Roman"/>
          <w:i/>
          <w:iCs/>
          <w:color w:val="000000"/>
          <w:sz w:val="27"/>
          <w:szCs w:val="27"/>
        </w:rPr>
        <w:t>, habelə tranzit yük daşınması ilə bilavasitə bağlı yük aşırılma xidməti</w:t>
      </w:r>
      <w:r w:rsidRPr="00F720A8">
        <w:rPr>
          <w:rFonts w:ascii="Palatino Linotype" w:eastAsia="Times New Roman" w:hAnsi="Palatino Linotype" w:cs="Times New Roman"/>
          <w:color w:val="000000"/>
          <w:sz w:val="27"/>
          <w:szCs w:val="27"/>
        </w:rPr>
        <w:t>. Beynəlxalq və tranzit uçuşlarla bilavasitə bağlı olan işlərin görülməsi, xidmətlərin göstərilməsi;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165.1.5. Azərbaycan Respublikasının Mərkəzi Bankına qızıl və digər qiymətlilərin göndərilməsi.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165.1.6. 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165.1.7. müvafiq icra hakimiyyəti orqanının qərarına əsasən yaradılan sənaye parkında müvafiq icra hakimiyyəti orqanının müəyyən etdiyi fəaliyyətlə məşğul olan sənaye parkının rezidentinə podratçı tərəfindən, podratçıya isə onunla birbaşa müqavilə bağlamış subpodratçı tərəfindən həmin fəaliyyətin məqsədləri üçün malların təqdim edilməsi, işlərin görülməsi və xidmətlərin göstərilməsi - 2016-cı il mayın 1-dən 5 il müddətinə;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165.1.8. müvafiq icra hakimiyyəti orqanının müəyyən etdiyi orqanın (qurumun) müəyyən etdiyi qaydada müvafiq icra hakimiyyəti orqanının müəyyən etdiyi orqan (qurum) tərəfindən verilmiş təsdiqedici sənəd əsasında Azərbaycan Respublikasında keçirilən UEFA 2020 Futbol çempionatının oyunları ilə əlaqədar UEFA və onun yaratdığı hüquqi şəxslər, habelə bu fəaliyyət çərçivəsində UEFA tərəfindən cəlb edilmiş qeyri-rezident fiziki şəxslər tərəfindən malların təqdim edilməsi, işlər görülməsi və xidmətlər göstərilməsi.</w:t>
      </w:r>
    </w:p>
    <w:p w:rsidR="00F720A8" w:rsidRPr="00F720A8" w:rsidRDefault="00F720A8" w:rsidP="00F720A8">
      <w:pPr>
        <w:spacing w:after="12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165.2. Bu Məcəllənin 165.1.1-ci maddəsi üzrə sıfır (0) dərəcəsi ilə ƏDV o ölkələrə münasibətdə tətbiq edilir ki, həmin ölkələr tərəfindən 165.1.1-ci maddəsində göstərilən işlərə, xidmətlərə və əməliyyatlara görə ƏDV sıfır (0) dərəcəsi ilə tətbiq edilsin.</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165.3. Əcnəbilər və vətəndaşlığı olmayan şəxslər tərəfindən Azərbaycan Respublikasının ərazisində alınmış, istehsal yaxud kommersiya məqsədləri üçün nəzərdə tutulmayan mallara görə ödənilmiş ƏDV-nin qaytarılması qaydası müvafiq icra hakimiyyəti orqanı tərəfindən müəyyən edilir.</w:t>
      </w:r>
    </w:p>
    <w:p w:rsidR="00F720A8" w:rsidRPr="00F720A8" w:rsidRDefault="00F720A8" w:rsidP="00F720A8">
      <w:pPr>
        <w:spacing w:before="120" w:after="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165.4. Müvafiq icra hakimiyyəti orqanı tərəfindən müəyyən edilmiş qaydada təşkil edilən ticarət festivalları dövründə fiziki şəxslər tərəfindən Azərbaycan Respublikasının ərazisində alınmış, istehsal yaxud kommersiya məqsədləri üçün nəzərdə tutulmayan mallara görə ödənilmiş ƏDV-nin qaytarılması qaydası müvafiq icra hakimiyyəti orqanı tərəfindən müəyyən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165.5. Fiziki şəxs olan istehlakçılar tərəfindən Azərbaycan Respublikasının ərazisində pərakəndə ticarət və ya ictimai iaşə fəaliyyəti göstərən şəxslərdən alınmış mallara (neft və qaz məhsulları istisna olmaqla) görə ödənilmiş ƏDV-nin qaytarılması qaydasını müvafiq icra hakimiyyəti orqanının müəyyən etdiyi orqan (qurum) müəyyən edir. Bu maddəyə uyğun olaraq qaytarılan məbləğ nağdsız qaydada ödənilmiş ƏDV-nin 15 faizini, nağd qaydada ödənilmiş ƏDV-nin 10 faizini təşkil edir. Ödənilmiş ƏDV-nin bu maddə ilə müəyyən olunmuş </w:t>
      </w:r>
      <w:r w:rsidRPr="00F720A8">
        <w:rPr>
          <w:rFonts w:ascii="Palatino Linotype" w:eastAsia="Times New Roman" w:hAnsi="Palatino Linotype" w:cs="Times New Roman"/>
          <w:i/>
          <w:iCs/>
          <w:color w:val="000000"/>
          <w:sz w:val="27"/>
          <w:szCs w:val="27"/>
        </w:rPr>
        <w:lastRenderedPageBreak/>
        <w:t>hissəsinin qaytarılması zamanı təqdim edilən nəzarət-kassa aparatının çeki bu Məcəllənin 50.8-ci maddəsinin tələblərinə cavab verməlidir.</w:t>
      </w:r>
    </w:p>
    <w:p w:rsidR="00F720A8" w:rsidRPr="00F720A8" w:rsidRDefault="00F720A8" w:rsidP="00F720A8">
      <w:pPr>
        <w:spacing w:before="120" w:after="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165.6. Fiziki şəxs olan istehlakçılar tərəfindən Azərbaycan Respublikasının ərazisində bina tikintisi fəaliyyəti ilə məşğul olan şəxslərdən nağdsız qaydada alınmış yaşayış və qeyri-yaşayış sahələrinə görə ödənilmiş ƏDV-nin qaytarılması şərtlərini və qaydasını müvafiq icra hakimiyyəti orqanının müəyyən etdiyi orqan (qurum) təsdiq edir. Bu maddəyə uyğun olaraq qaytarılan məbləğ ödənilmiş ƏDV-nin 30 faizini təşkil edir.</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166. Vergi tutulan əməliyyatların aparıldığı vaxt</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 Bu maddədə başqa hallar nəzərdə tutulmamışdırsa, vergi tutulan əməliyyatın vaxtı təqdim edilən mallar (işlər və xidmətlər) üçün ödəmənin aparıldığı vaxtdır. Ödəmə aşağıdakı vaxtda aparılmış sayılır:</w:t>
      </w:r>
      <w:r w:rsidRPr="00F720A8">
        <w:rPr>
          <w:rFonts w:ascii="Palatino Linotype" w:eastAsia="Times New Roman" w:hAnsi="Palatino Linotype" w:cs="Times New Roman"/>
          <w:b/>
          <w:bCs/>
          <w:i/>
          <w:iCs/>
          <w:color w:val="0000FF"/>
          <w:sz w:val="20"/>
          <w:szCs w:val="20"/>
          <w:vertAlign w:val="superscript"/>
        </w:rPr>
        <w:t> </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166.1.1. nağd pul vəsaitini aldığı, nağdsız ödəmədə isə pul vəsaitinin bankda onun hesabına və ya sərəncamçısı ola biləcəyi hesaba, yaxud göstərilən vəsaiti almaq hüququna malik olacağı hesaba daxil olduğu vaxt;</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166.1.2. qarşılıqlı hesablaşmalar aparıldıqda öhdəliyin ləğv edildiyi və ya ödənildiyi vaxt;</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166.1.3. malların (işlərin, xidmətlərin) təqdim edilməsi üzrə yaranan debitor borclar üzrə – iddia müddətinin bitdiyi vaxt;</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166.1.4. natura şəklində aparıldıqda, habelə barter edildikdə – aktivlərin əldə edildiyi (barter edildiyi) vaxt;</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166.1.5. əvəzsiz təqdim edildiyi hallarda təqdimetmənin həyata keçirildiyi vaxt;</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166.1.6. tələb hüququ güzəşt edildikdə – güzəşt edilən məbləğ üzrə tələb hüququnun güzəşt edildiyi vaxt.</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166.2. Bu Məcəllənin 159.5-ci maddəsi tətbiq edildikdə, malların (işlərin, xidmətlərin) qeyri-kommersiya məqsədləri üçün verildiyi vaxt, malların itməsi, əskik gəlməsi, xarab olması, tam amortizasiya olunmadan uçotdan silinməsi və ya oğurlanması baş verdiyi vaxt (gün) vergi tutulan əməliyyatın vaxtı sayılır.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166.3. Bu Məcəllənin 159.6-cı maddəsi tətbiq edildikdə, ləğvetmənin qüvvəyə minməsindən bilavasitə əvvəlki vaxt (gün) vergi tutulan əməliyyatın vaxtı sayılır.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166.4. Vergi ödəyicisi tərəfindən təqdim edilən və dəyəri ödənilməyən mallar (işlər, xidmətlər) üzrə həmin malların (işlərin, xidmətlərin) alıcısı tərəfindən </w:t>
      </w:r>
      <w:r w:rsidRPr="00F720A8">
        <w:rPr>
          <w:rFonts w:ascii="Palatino Linotype" w:eastAsia="Times New Roman" w:hAnsi="Palatino Linotype" w:cs="Times New Roman"/>
          <w:i/>
          <w:iCs/>
          <w:color w:val="000000"/>
          <w:sz w:val="27"/>
          <w:szCs w:val="27"/>
        </w:rPr>
        <w:lastRenderedPageBreak/>
        <w:t>malları (işləri, xidmətləri) təqdim edən vergi ödəyicisinə borc vəsait verildikdə, ƏDV tutulan əməliyyatın vaxtı aşağıdakı vaxt hesab edilir:</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166.4.1. mallar (işlər, xidmətlər) təqdim edildikdən sonra verilmiş borclar üzrə (kredit təşkilatları və bank əməliyyatları aparan şəxslər tərəfindən verilmiş borclar istisna olmaqla) – borcun verildiyi vaxt;</w:t>
      </w:r>
    </w:p>
    <w:p w:rsidR="00F720A8" w:rsidRPr="00F720A8" w:rsidRDefault="00F720A8" w:rsidP="00F720A8">
      <w:pPr>
        <w:spacing w:after="120" w:line="240" w:lineRule="auto"/>
        <w:ind w:left="12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166.4.2. mallar (işlər, xidmətlər) təqdim edilənədək verilmiş borclar üzrə (kredit təşkilatları və bank əməliyyatları aparan şəxslər tərəfindən verilmiş borclar istisna olmaqla) – malların (işlərin, xidmətlərin) təqdim edildiyi vaxt.</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166.5. Vergi tutulan əməliyyat üzrə iki və ya daha çox ödəmə aparılırsa, hər ödəmə ödəniş miqdarında ayrıca əməliyyat sayılır.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166.6. Ödəmə malların (işlərin, xidmətlərin) təqdim edilməsinədək həyata keçirildikdə, vergi tutulan əməliyyatın vaxtı ödəmənin həyata keçirildiyi vaxt sayılır. Vergi tutulan əməliyyat üçün iki və ya daha çox ödəmə aparılırsa, hər ödəmə ödəniş miqdarında ayrıca əməliyyat üçün həyata keçirilmiş sayılır. Alınmış avans ödəmələri üzrə elektron qaimə-faktura verilməsinə yol verilmir.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166.7. Bu maddənin məqsədləri üçün ödəmə dedikdə, təqdim edilmiş malların (işlərin, xidmətlərin) ƏDV-siz dəyərinin ödənilməsi nəzərdə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167. Malların təqdim edildiyi yer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Malların təqdim edilməsi onların verildiyi yerdə həyata keçirilir. Malların göndərilməsi şərtlərində malların yola salınması və ya nəql edilməsi nəzərdə tutulursa, təqdim edildiyi yer onların yola salınmasına və ya nəql edilməsinə başlandığı yer sayılır. Lakin malları göndərən tərəf onları qurursa və ya quraşdırırsa, təqdim edilmə malların qurulduğu və ya quraşdırıldığı yer sayılır.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168. İşlərin görüldüyü və ya xidmətlərin göstərildiyi yer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168.1. Bu fəsilin məqsədləri üçün işlərin görüldüyü və ya xidmətlərin göstərildiyi yer aşağıdakılar sayılır: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168.1.1. daşınmaz əmlakın olduğu yer - işlər (xidmətlər) bilavasitə bu əmlakla bağlıdırsa. Bu cür işlərə (xidmətlərə) tikinti, tikinti-quraşdırma, təmir, bərpa işləri, daşınmaz əmlakla bağlı agent və ekspert xidmətləri və digər analoji işlər (xidmətlər) aiddir;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168.1.2. işlərin faktiki görüldüyü (xidmətlərin faktiki göstərildiyi) yer - bunlar daşınan əmlakla bağlıdırsa;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168.1.3. xidmətlərin faktiki göstərildiyi yer - xidmətlər mədəniyyət, incəsənət, təhsil, bədən tərbiyəsi və ya idman sahəsində, yaxud digər analoji fəaliyyət sahələrində göstərilirsə;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168.1.4. nəqletmənin faktiki həyata keçirildiyi yer - işlər (xidmətlər) bu nəqletmə ilə bağlıdırsa;</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168.1.5. işlərin və ya xidmətlərin alıcısının yerləşdiyi və ya qeydiyyatda olduğu, təsis edildiyi, işlər və ya xidmətlər alıcının daimi nümayəndəliyi ilə bilavasitə bağlı olduğu halda həmin daimi nümayəndəliyin olduğu yer. Bu maddənin müddəaları aşağıdakı xidmətlərə tətbiq edilir:</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patentlərin, lisenziyaların, ticarət markalarının, müəlliflik və digər analoji hüquqların mülkiyyətə verilməsi və ya güzəşt edilməsi;</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məsləhət, hüquq, mühasibat, mühəndis və ya reklam xidmətlərinin, həmçinin məlumatların işlənilməsi üzrə xidmətlərin və digər analoji xidmətlərin göstərilməsi;</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işçi qüvvəsinin verilməsi üzrə xidmətlərin göstərilməsi;</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daşınan əmlakın icarəyə verilməsi (nəqliyyat müəssisələrinin nəqliyyat vasitələri istisna olmaqla);</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müqavilənin əsas iştirakçısı adından bu maddədə göstərilən xidmətlərin yerinə yetirilməsi üçün hüquqi və ya fiziki şəxsi cəlb edən agentin xidmət göstərməsi;</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telekommunikasiya xidmətlərinin göstərilməsi (siqnalların, sənədlərin, şəkillərin və ya səsin, yaxud istənilən xarakterli informasiyanın teleqraf, radio, optik və ya digər elektromaqnit sistem vasitəsilə alınması, yayılması, ötürülməsi, o cümlədən bu cür ötürmə, alma və ya yayım hüquqlarının təqdim edilməsi və ya alınması);</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radio və televiziya yayımı, poçt rabitəsi xidmətlərinin göstərilməsi;</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kompüter, internet və digər elektron şəbəkələr, elektron poçt və digər oxşar vasitələrlə xidmətlərin göstərilməsi, yaxud bu cür şəbəkələrdən və ya xidmətlərdən istifadə hüququnun verilməsi;</w:t>
      </w:r>
    </w:p>
    <w:p w:rsidR="00F720A8" w:rsidRPr="00F720A8" w:rsidRDefault="00F720A8" w:rsidP="00F720A8">
      <w:pPr>
        <w:numPr>
          <w:ilvl w:val="1"/>
          <w:numId w:val="41"/>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i/>
          <w:iCs/>
          <w:color w:val="000000"/>
          <w:sz w:val="24"/>
          <w:szCs w:val="24"/>
        </w:rPr>
        <w:t>elektron ticarətin satıcıları (təchizatçıları) tərəfindən işlərin və xidmətlərin təqdim edilməsi, habelə elektron qaydada təşkil olunan lotereyaların, digər yarışların və müsabiqələrin keçirilməsi.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168.1.6. işi yerinə yetirən və ya xidmət göstərən şəxsin fəaliyyəti həyata keçirdiyi yer.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168.2. Bu Məcəllənin 168.1-ci maddəsi tətbiq edildikdə, birdən çox maddədə sadalanan işlərin görüldüyü və ya xidmətlərin göstərildiyi yer bu maddələrin sıra üzrə birincisi ilə müəyyənləşdirilir.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169. Qeyri-rezidentlərin vergiyə cəlb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169.1. ƏDV-nin məqsədləri üçün qeydiyyata alınmayan qeyri-rezident Azərbaycan Respublikasının ərazisində bu Məcəllənin 169.2-ci və ya 169.5-ci maddələrində adı çəkilən vergi agenti üçün xidmət göstərirsə və ya iş görürsə </w:t>
      </w:r>
      <w:r w:rsidRPr="00F720A8">
        <w:rPr>
          <w:rFonts w:ascii="Palatino Linotype" w:eastAsia="Times New Roman" w:hAnsi="Palatino Linotype" w:cs="Times New Roman"/>
          <w:i/>
          <w:iCs/>
          <w:color w:val="000000"/>
          <w:sz w:val="27"/>
          <w:szCs w:val="27"/>
        </w:rPr>
        <w:t>(o cümlədən elektron ticarət qaydasında Azərbaycan Respublikasının hüdudlarından kənarda otel xidmətlərinin və aviabiletlərin sifarişi üzrə xidmətlər istisna olmaqla, işlərin görülməsi və xidmətlərin göstərilməsi),</w:t>
      </w:r>
      <w:r w:rsidRPr="00F720A8">
        <w:rPr>
          <w:rFonts w:ascii="Palatino Linotype" w:eastAsia="Times New Roman" w:hAnsi="Palatino Linotype" w:cs="Times New Roman"/>
          <w:color w:val="000000"/>
          <w:sz w:val="27"/>
          <w:szCs w:val="27"/>
        </w:rPr>
        <w:t> bu fəslin məqsədləri üçün işlərin görülməsi və ya xidmətlərin göstərilməsi bu maddəyə uyğun olaraq vergiyə cəlb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169.2. ƏDV-nin məqsədləri üçün qeydiyyata alınan hər hansı şəxs bu maddənin məqsədləri üçün vergi agenti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169.3.</w:t>
      </w:r>
      <w:r w:rsidRPr="00F720A8">
        <w:rPr>
          <w:rFonts w:ascii="Palatino Linotype" w:eastAsia="Times New Roman" w:hAnsi="Palatino Linotype" w:cs="Times New Roman"/>
          <w:i/>
          <w:iCs/>
          <w:color w:val="000000"/>
          <w:sz w:val="27"/>
          <w:szCs w:val="27"/>
        </w:rPr>
        <w:t> Bu Məcəllənin 169.1-ci maddəsi tətbiq edildikdə, vergi tutulan əməliyyatın vaxtı ödəmənin həyata keçirildiyi vaxt sayılır. Ödəmə əməliyyatın həyata keçirilməsinədək aparıldıqda, vergi tutulan əməliyyat ödəmə həyata keçirildikdə aparılmış sayılır. Verginin məbləği bu Məcəllənin 173.1-ci maddəsinin müddəalarına uyğun olaraq vergi dərəcəsinin qeyri-rezidentə ödənməli olan məbləğə (ƏDV nəzərə alınmadan) tətbiq edilməsi yolu ilə müəyyənləşdirilir.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ƏDV-nin məqsədləri üçün qeydiyyata alınmayan qeyri-rezidentə elektron ticarət qaydasında işlərin və xidmətlərin təqdim edilməsinə görə vergi orqanlarında uçotda olmayan şəxslər tərəfindən ödənişlər aparılarkən bu maddə ilə müəyyən edilmiş qaydada qeyri-rezidentə ödənilməli olan məbləğə ƏDV hesablanmalı və ödənilməlidir.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Elektron ticarət qaydasında işlərin və xidmətlərin alıcısı, habelə Azərbaycan Respublikasının hüdudlarından kənarda elektron qaydada təşkil olunan lotereyaların, digər yarışların və müsabiqələrin iştirakçısı vergi orqanlarında uçotda olmayan şəxs olduqda ödənişi aparan yerli bank və ya xarici bankın Azərbaycan Respublikasındakı filialları tərəfindən hesablanan ƏDV alıcının vəsaiti hesabına büdcəyə ödənilir. ƏDV-nin məqsədləri üçün qeydiyyata alınmış yerli bank və ya xarici bankın Azərbaycan Respublikasındakı filialları tərəfindən vergi orqanlarında uçotda olmayan şəxsdən tutulmuş ƏDV əvəzləşdirilmir.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169.4. Vergi agenti ƏDV-nin məqsədləri üçün qeydiyyatdan keçmişdirsə, hesablanan vergi, əməliyyatın aparıldığı ay üçün ƏDV-nin bəyannaməsi verilərkən ödənilir. Hesablanan verginin ödənilməsini təsdiq edən ödəmə sənədi bu Məcəllənin 175-ci maddəsinin müddəalarına uyğun olaraq vergi agentinə ƏDV-nin məbləğini əvəzləşdirmək hüququnu verən elektron </w:t>
      </w:r>
      <w:r w:rsidRPr="00F720A8">
        <w:rPr>
          <w:rFonts w:ascii="Palatino Linotype" w:eastAsia="Times New Roman" w:hAnsi="Palatino Linotype" w:cs="Times New Roman"/>
          <w:i/>
          <w:iCs/>
          <w:color w:val="000000"/>
          <w:sz w:val="27"/>
          <w:szCs w:val="27"/>
        </w:rPr>
        <w:t>qaimə-fakturadır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169.5. Vergi agenti ƏDV-nin məqsədləri üçün qeydiyyatdan keçməmişdirsə, o hesablanan vergini bu maddəyə uyğun olaraq qeyri-</w:t>
      </w:r>
      <w:r w:rsidRPr="00F720A8">
        <w:rPr>
          <w:rFonts w:ascii="Palatino Linotype" w:eastAsia="Times New Roman" w:hAnsi="Palatino Linotype" w:cs="Times New Roman"/>
          <w:color w:val="000000"/>
          <w:sz w:val="27"/>
          <w:szCs w:val="27"/>
        </w:rPr>
        <w:lastRenderedPageBreak/>
        <w:t>rezidentə ödəmə verildikdən sonra 7 gün ərzində ödəməyə və növbəti ayın 20-dək müvafiq icra hakimiyyəti orqanı tərəfindən müəyyən edilmiş formada ƏDV bəyannaməsi verməyə borcludur. Bu Məcəlləyə uyğun olaraq vergi agentinin qeyri-rezidentə ödənilməli olan məbləğ ƏDV-nin hesablanması üzrə əməliyyatları vergi agentinin ƏDV-nin məqsədləri üçün qeydiyyata alınmasına görə müəyyənləşdirilən vergi tutulan əməliyyatlarına aid edilmir. Vergi agenti qeyri-rezidentə ödənilməli olan məbləğə ƏDV-ni hesablayaraq büdcəyə ödədikdə, ödəniş sənədlərində vergini qeyri-rezidentdə ödədiyi məbləğdən hesabladığı barədə müvafiq qeyd aparmalıdır.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169.6. Qeyri-rezidentə məxsus əmlak vergi agentinə icarəyə verilmək üçün idxal edildikdə, əmlakın sahibi olan qeyri-rezidentin icazəsi ilə vergi agenti idxaldan ödənilmiş vergidən ƏDV-nin məbləğinin əvəzləşdirilməsini tələb edə bilər. Bu halda vergi agenti vergi ödəyicisi sayılır və sonradan əmlakı təqdim edərkən (onun ixracı istisna edilməklə) ƏDV-nin ödənilməsi üçün cavabdehdir.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169.7. Vergi agenti qeyri-rezidentə ödəmə verilən aydan sonrakı ayın 20-dən gec olmayaraq ƏDV-nin hesablanması barədə vergi orqanına müvafiq icra hakimiyyəti orqanının müəyyən etdiyi formada bəyannamə təqdim etməlidir.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170. İdxalın vaxtı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Gömrük qanunvericiliyinə uyğun olaraq mallara gömrük rüsumları tutulduğu vaxt malların idxal edilməsi vaxtı sayılır. Əgər idxal olunan mallar gömrük rüsumlarından azad edilirsə, malların idxal edilməsi vaxtı onların gömrük xidmətinin nəzarətindən çıxdığı vaxt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171. Qarışıq əməliyyatlar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171.1. Mallar göndərilməsinə, işlər görülməsinə və ya xidmətlər göstərilməsinə yardımçı xarakter daşıyan mallar göndərilməsi, işlər görülməsi, xidmətlər göstərilməsi onların bir hissəsi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171.2. İxracatçının malların idxalına yardımçı xarakter daşıyan işlər görməsi və ya xidmətlər göstərməsi malların idxalının bir hissəsi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171.3. Müstəqil elementlərdən ibarət əməliyyat bölünərkən vergiyə cəlb edilən və ƏDV-dən azad olan əməliyyatlara ayrılırsa, onlara ayrı-ayrı əməliyyatlar kimi baxılır.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Maddə 172. Agentin həyata keçirdiyi əməliyyatlar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172.1. Digər şəxsin (vəkalət verən) agenti (vəkalət alan) olan şəxs tərəfindən mallar göndərilməsi, işlər görülməsi və ya xidmətlər göstərilməsi vəkalət verənin həyata keçirdiyi əməliyyat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172.2. Bu Məcəllənin 172.1-ci maddəsi agentin vəkalət verənə göstərdiyi xidmətlərə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172.3. Bu Məcəllənin 172.1-ci maddəsi rezident olmayan və Azərbaycan Respublikasında ƏDV-nin ödəyicisi kimi qeydiyyatdan keçməmiş şəxsin rezident agentinin Azərbaycan Respublikasına mallar göndərməsinə tətbiq edilmir. Belə hallarda, ƏDV-nin məqsədləri üçün malların göndərilməsi agent tərəfindən həyata keçirilən əməliyyat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Lotereyalar, turist agentlərinin xidmətləri, komisyon qaydada satış, işlənmiş malların satışı və ümumi qaydalara əsasən vergitutma bazasının müəyyənləşdirilməsi çətin olan digər sahələr üzrə ödənilməli olan ƏDV-nin məbləği bu maddə ilə müəyyənləşdirilir.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172.4. Digər şəxsin agent vasitəsilə həyata keçirdiyi əməliyyatlar üzrə ƏDV-nin vergitutma bazası aşağıdakı kimi müəyyənləşdirilir: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172.4.1. Digər şəxs agent vasitəsilə malları təqdim etdikdə, işlər gördükdə və ya xidmətlər göstərdikdə, həmin malların (işlərin, xidmətlərin) dəyəri vergi tutulan əməliyyatların dəyəri və vergitutma bazası hesab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Agent tərəfindən göstərilən xidmətlərə görə ona ödənilən haqlar (mükafatlar) agentin vergi tutulan əməliyyatlarına daxil edilməklə yanaşı, digər şəxsin gəlirdən çıxılan xərclərinə aid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Agentin digər şəxsdən aldığı elektron</w:t>
      </w:r>
      <w:r w:rsidRPr="00F720A8">
        <w:rPr>
          <w:rFonts w:ascii="Palatino Linotype" w:eastAsia="Times New Roman" w:hAnsi="Palatino Linotype" w:cs="Times New Roman"/>
          <w:i/>
          <w:iCs/>
          <w:color w:val="000000"/>
          <w:sz w:val="27"/>
          <w:szCs w:val="27"/>
        </w:rPr>
        <w:t> qaimə-faktura</w:t>
      </w:r>
      <w:r w:rsidRPr="00F720A8">
        <w:rPr>
          <w:rFonts w:ascii="Palatino Linotype" w:eastAsia="Times New Roman" w:hAnsi="Palatino Linotype" w:cs="Times New Roman"/>
          <w:color w:val="000000"/>
          <w:sz w:val="27"/>
          <w:szCs w:val="27"/>
        </w:rPr>
        <w:t> ona ƏDV məbləğini əvəzləşdirmək hüququ vermir.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172.4.2. Digər şəxs (vəkalət verən) üçün vergi tutulan əməliyyatların vaxtı bu Məcəllənin 166-cı maddəsi ilə müəyyən edilən vaxtdır. Digər şəxs (vəkalət verən) tərəfindən malların agentə təhvil verilməsi bu məqsəd üçün nəzərdə tutulan elektron qaimə-faktura ilə rəsmiləşdirilir.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172.4.3. Agent ƏDV üzrə vergi ödəyicisi olduqda, digər şəxsə (vəkalət verənə) göstərdiyi xidmətlərə görə elektron qaimə-faktura verir. Elektron qaimə-faktura ƏDV ödəyicisi olan digər şəxs (vəkalət verən) tərəfindən agentə ödənilmiş ƏDV-ni əvəzləşdirmək hüququ verir.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Agent ƏDV-nin məqsədləri üçün qeydiyyatda olduğu halda digər şəxsdən (vəkalət verəndən) qəbul etdiyi mallar (işlər, xidmətlər) üçün həmin malların (işlərin, xidmətlərin) alıcılarına bu Məcəllənin 71-1.5.5-ci maddəsində nəzərdə tutulan elektron qaimə-faktura verir. Həmin elektron </w:t>
      </w:r>
      <w:r w:rsidRPr="00F720A8">
        <w:rPr>
          <w:rFonts w:ascii="Palatino Linotype" w:eastAsia="Times New Roman" w:hAnsi="Palatino Linotype" w:cs="Times New Roman"/>
          <w:i/>
          <w:iCs/>
          <w:color w:val="000000"/>
          <w:sz w:val="27"/>
          <w:szCs w:val="27"/>
        </w:rPr>
        <w:lastRenderedPageBreak/>
        <w:t>qaimə-faktura bu Məcəllənin 175-ci maddəsinə uyğun olaraq ödənilmiş ƏDV-nin əvəzləşdirilməsinə əsas verir. Agent ƏDV-nin məqsədləri üçün qeydiyyatda olmadıqda, alıcı tərəfindən alınmış malların (işlərin, xidmətlərin) dəyəri digər şəxsin (vəkalət verənin) hesabına nağdsız qaydada, ƏDV məbləği ƏDV-nin depozit hesabına ödənildiyi halda agent tərəfindən həmin malların (işlərin, xidmətlərin) alıcısına verilmiş elektron qaimə-faktura ödənilmiş ƏDV-nin əvəzləşdirilməsinə əsas verir. Bu zaman malların (işlərin, xidmətlərin) alıcısı agentdən aldığı elektron qaimə-faktura əsasında digər şəxsə (vəkalət verənə) malların (işlərin, xidmətlərin) dəyərini nağdsız qaydada, ƏDV məbləğini ƏDV-nin depozit hesabına ödəməklə ödənilmiş ƏDV məbləğini əvəzləşdirir.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172.4.4. Agent üçün vergitutma bazası onun digər şəxslərə malların təqdim edilməsi (işlərin görülməsi, xidmətlərin göstərilməsi) üzrə göstərdiyi xidmətlərin dəyəri, vergi tutulan əməliyyatların vaxtı </w:t>
      </w:r>
      <w:r w:rsidRPr="00F720A8">
        <w:rPr>
          <w:rFonts w:ascii="Palatino Linotype" w:eastAsia="Times New Roman" w:hAnsi="Palatino Linotype" w:cs="Times New Roman"/>
          <w:i/>
          <w:iCs/>
          <w:color w:val="000000"/>
          <w:sz w:val="27"/>
          <w:szCs w:val="27"/>
        </w:rPr>
        <w:t>bu Məcəllənin 166-cı maddəsi ilə müəyyən edilən vaxt</w:t>
      </w:r>
      <w:r w:rsidRPr="00F720A8">
        <w:rPr>
          <w:rFonts w:ascii="Palatino Linotype" w:eastAsia="Times New Roman" w:hAnsi="Palatino Linotype" w:cs="Times New Roman"/>
          <w:color w:val="000000"/>
          <w:sz w:val="27"/>
          <w:szCs w:val="27"/>
        </w:rPr>
        <w:t>, vergi tutulan əməliyyatların dəyəri isə onun digər şəxsdən almalı olduğu (aldığı) haqdır (mükafatdır).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 Digər şəxsin agent vasitəsilə həyata keçirdiyi əməliyyatlarda ƏDV hesablanmasının sahəvi xüsusiyyətləri aşağıdakı qaydada müəyyənləşdirilir: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172.5.1. Lotereya keçirən şəxs üçün vergi tutulan əməliyyatların dəyəri lotereyaların satışından əldə olunan məbləğdən uduş fondunun məbləği çıxıldıqdan sonra qalan məbləğ hesab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172.5.2. Lotereyaların keçirilməsi şərtlərinə uyğun olaraq uduş fondu tam və ya qismən mallardan ibarət olduqda, lotereya keçirən şəxs tərəfindən uduş fondu üçün alınmış mallara görə ödənilmiş ƏDV məbləği əvəzləşdirilmir.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172.5.3. Azərbaycan Respublikası ərazisindən digər ölkələrə keçən marşrutlar üzrə turist xidmətləri göstərən şəxslər üçün turist xidmətlərinin (Azərbaycan Respublikası ərazisindən kənarda göstərilən xidmətlər istisna olmaqla) dəyəri, turist vərəqələrini təqdim edən şəxslər (agentlər) üçün isə bu təqdimetmə üzrə göstərilən xidmətlərin dəyəri vergitutma bazası hesab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172.5.4. Malların komisyon qaydada satışı zamanı komitent üçün vergitutma bazası komisyonçuya verilmiş malların dəyəridir (komisyon haqları çıxılmadan).</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172.5.5. Komisyonçunun komitentdən aldığı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komisyonçuya ƏDV məbləğini əvəzləşdirmək hüququ vermir.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lastRenderedPageBreak/>
        <w:t>172.5.6. Komisyonçu komissiyaya götürdüyü malların dəyərinə ƏDV daxil edilib-edilməməsindən asılı olmayaraq, malların alıcısına elektron vergi hesab-fakturasını verə bilməz.</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172.5.7. Komitent qeyri-rezident olduqda, bu Məcəllənin 172.3-cü maddəsinə əsasən malların komissiya qaydasında satışı üzrə əməliyyatlar agentin, yəni komisyonçunun apardığı əməliyyatlar hesab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Bu halda komisyonçu üçün vergitutma bazası komisyon qaydasında satdığı malların dəyəri, habelə komitentə göstərdiyi xidmətlərin dəyəri hesab edilir. Komisyonçunun vergi tutulan əməliyyatının dəyəri komisyon qaydasında satılan mallar üzrə komitentin müəyyən etdiyi satış qiyməti (ƏDV-siz) və komitentə göstərdiyi xidmətlər üzrə komitentdən almalı olduğu (aldığı) xidmət haqqıdır (mükafatdır).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Komisyonçu üçün vergi tutulan əməliyyatın vaxtı bu Məcəllənin 166-cı maddəsi ilə müəyyən edilən vaxt sayılır.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Komisyonçu idxal olunmuş mallara görə gömrük orqanlarına ƏDV ödəmişdirsə, bu ödəmənin yerinə yetirildiyini təsdiq edən sənədlər ƏDV ödəyicisi olan komisyonçuya həmin ƏDV məbləğinin əvəzləşdirmək hüququ verir. Komisyonçu vergi ödəyicisi olduqda, komissiya qaydasında təqdim etdiyi mallara ümumi qaydada ƏDV tətbiq etməlidir.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Komisyon qaydasında idxal olunmuş mallar ƏDV ödəyicisi olan komisyonçu tərəfindən satılmadan tam və ya qismən komitentin tapşırığı ilə Azərbaycan Respublikası ərazisində başqa şəxsə verildikdə, gömrük orqanlarına ödənilmiş ƏDV-nin əvəzləşdirilən məbləğinin malların satılmayan hissəsinə düşən məbləği komisyonçu tərəfindən büdcəyə hesablanmalıdır.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172.5.8. Digər şəxsin agent vasitəsilə həyata keçirdiyi əməliyyatlar üzrə vergi tutulan əməliyyatların aparıldığı vaxt, büdcəyə ƏDV-nin hesablanması, büdcəyə ödəmələr müəyyən edilərkən ƏDV-nin əvəzləşdirilməsi və </w:t>
      </w:r>
      <w:r w:rsidRPr="00F720A8">
        <w:rPr>
          <w:rFonts w:ascii="Palatino Linotype" w:eastAsia="Times New Roman" w:hAnsi="Palatino Linotype" w:cs="Times New Roman"/>
          <w:i/>
          <w:iCs/>
          <w:color w:val="000000"/>
          <w:sz w:val="27"/>
          <w:szCs w:val="27"/>
        </w:rPr>
        <w:t>elektron qaimə-fakturaların</w:t>
      </w:r>
      <w:r w:rsidRPr="00F720A8">
        <w:rPr>
          <w:rFonts w:ascii="Palatino Linotype" w:eastAsia="Times New Roman" w:hAnsi="Palatino Linotype" w:cs="Times New Roman"/>
          <w:color w:val="000000"/>
          <w:sz w:val="27"/>
          <w:szCs w:val="27"/>
        </w:rPr>
        <w:t> tətbiqi, bu maddənin müddəaları nəzərə alınmaqla, bu Məcəlləyə uyğun olaraq ümumi qaydada müəyyənləşdirilir.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172.6. ƏDV ödəyicisi olan şəxslər tərəfindən bu maddədə göstərilən əməliyyatlardan başqa digər əməliyyatlar da həyata keçirildikdə, həmin əməliyyatların uçotu ayrıca aparılır.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173. ƏDV-nin dərəcəsi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173.1. ƏDV-nin dərəcəsi hər vergi tutulan əməliyyatın və hər vergi tutulan idxalın dəyərinin 18 faizidir.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173.2. Vergi tutulan dövriyyə hesabat dövrü ərzində vergi tutulan əməliyyatların ümumi dəyərindən ibarətdir.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174. Vergi tutulan dövriyyədən büdcəyə ödənilməli olan ƏDV</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174.1. Bu Məcəllənin 166-cı maddəsinə uyğun olaraq hesabat dövrü ərzində vergi tutulan dövriyyədən büdcəyə ödənilməli olan ƏDV-nin məbləği bu Məcəllənin 173.1-ci maddəsinə uyğun olaraq vergi tutulan dövriyyədən hesablanan verginin məbləği ilə bu Məcəllənin 175-ci maddəsinə uyğun olaraq əvəzləşdirilməli olan verginin məbləği arasındakı fərqlə müəyyən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174.2. Bu Məcəllənin 163-cü maddəsində göstərilən hallarda ödənilməli olan ƏDV-nin məbləği vergi ödəyicisinin bəyannamədə göstərdiyi ƏDV-nin məbləğindən artıq olduqda, artıq məbləğ bu Məcəllənin 163.1-ci maddəsində göstərilən halların yarandığı hesabat dövrü ərzində ödənilməli olan ƏDV sayılır və bu Məcəllənin 174.1-ci maddəsinə uyğun olaraq hesabat dövrü ərzində ödənilməli olan verginin məbləğinə əlavə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174.3. Azərbaycan Respublikası ərazisində istehsal olunan kənd təsərrüfatı məhsullarının pərakəndə satışı zamanı tətbiq olunmuş ticarət əlavəsindən ƏDV hesablayan pərakəndə ticarət fəaliyyəti ilə məşğul olan vergi ödəyiciləri həmin malların uçotunu ayrıca aparır. Belə uçot aparılmadıqda, bu Məcəllənin digər maddələrində göstərilən müddəalardan asılı olmayaraq həmin malların pərakəndə satışı zamanı ƏDV ümumi dövriyyədən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175. Büdcəyə ödəmələr müəyyən edilərkən əvəzləşdirilən ƏDV</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175.1. Bu maddədə başqa hallar nəzərdə tutulmamışdırsa, ƏDV tutulan əməliyyatlar üçün malların (işlərin, xidmətlərin) alışı zamanı ödənilmiş ƏDV məbləği əməliyyatın dəyəri bank hesabına, ƏDV məbləği ƏDV-nin depozit hesabına ödənildikdə əvəzləşdirilir. Bu maddənin məqsədləri üçün malların (işlərin, xidmətlərin) barter edilməsi həmin əməliyyatın ƏDV-siz dəyərinin malları (işləri, xidmətləri) təqdim edən şəxsin bank hesabına ödənilməsinə bərabər tutulur. Bu zaman əvəzləşdirilən ƏDV-nin vaxtı aşağıdakı kimi müəyyənləşdirilir: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175.1.1. hesabat dövrü ərzində həyata keçirilmiş sayılan mal göndərilməsini, iş görülməsini, yaxud xidmət göstərilməsini nəzərdə tutan əməliyyatlar üzrə - </w:t>
      </w:r>
      <w:r w:rsidRPr="00F720A8">
        <w:rPr>
          <w:rFonts w:ascii="Palatino Linotype" w:eastAsia="Times New Roman" w:hAnsi="Palatino Linotype" w:cs="Times New Roman"/>
          <w:i/>
          <w:iCs/>
          <w:color w:val="000000"/>
          <w:sz w:val="27"/>
          <w:szCs w:val="27"/>
        </w:rPr>
        <w:t>alınmış elektron qaimə-faktura üzrə malların (işlərin, xidmətlərin) dəyərinin və ona mütənasib ƏDV məbləğinin tam ödənildiyi vaxt</w:t>
      </w:r>
      <w:r w:rsidRPr="00F720A8">
        <w:rPr>
          <w:rFonts w:ascii="Palatino Linotype" w:eastAsia="Times New Roman" w:hAnsi="Palatino Linotype" w:cs="Times New Roman"/>
          <w:color w:val="000000"/>
          <w:sz w:val="27"/>
          <w:szCs w:val="27"/>
        </w:rPr>
        <w: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175.1.2. hesabat dövrü ərzində malların idxalı üzrə - bu Məcəllənin 170-ci maddəsinə uyğun olaraq.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175.1.3. vergi ödəyicisinə verilmiş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üzrə iki və ya daha çox ödəmə aparılarsa, hər ödəmə ödəniş miqdarında ayrıca əməliyyat üçün həyata keçirilmiş sayılır. Vergi ödəyicisinə verilmiş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üzrə alınmış malların (iş və xidmətlərin) dəyəri ödənilən gündən gec olmayaraq, ƏDV-nin məbləği bu Məcəllə ilə və müvafiq icra hakimiyyəti orqanı tərəfindən müəyyən edilmiş qaydada ödənilməlidir. Bu zaman malların (iş və xidmətlərin) dəyəri üzrə iki və ya daha çox ödəmə aparılarsa, ƏDV-nin məbləği aparılmış ödəniş məbləğinə uyğun olaraq ƏDV-nin depozit </w:t>
      </w:r>
      <w:r w:rsidRPr="00F720A8">
        <w:rPr>
          <w:rFonts w:ascii="Palatino Linotype" w:eastAsia="Times New Roman" w:hAnsi="Palatino Linotype" w:cs="Times New Roman"/>
          <w:i/>
          <w:iCs/>
          <w:color w:val="000000"/>
          <w:sz w:val="27"/>
          <w:szCs w:val="27"/>
        </w:rPr>
        <w:t>hesabına</w:t>
      </w:r>
      <w:r w:rsidRPr="00F720A8">
        <w:rPr>
          <w:rFonts w:ascii="Palatino Linotype" w:eastAsia="Times New Roman" w:hAnsi="Palatino Linotype" w:cs="Times New Roman"/>
          <w:color w:val="000000"/>
          <w:sz w:val="27"/>
          <w:szCs w:val="27"/>
        </w:rPr>
        <w:t> ödənilməlidir.</w:t>
      </w:r>
      <w:r w:rsidRPr="00F720A8">
        <w:rPr>
          <w:rFonts w:ascii="Palatino Linotype" w:eastAsia="Times New Roman" w:hAnsi="Palatino Linotype" w:cs="Times New Roman"/>
          <w:b/>
          <w:bCs/>
          <w:color w:val="0000FF"/>
          <w:sz w:val="20"/>
          <w:szCs w:val="20"/>
          <w:vertAlign w:val="superscript"/>
        </w:rPr>
        <w:t> </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Mallar, işlər və xidmətlərlə bağlı xərclər istehsal məsrəflərinə aid edilmirsə də, belə mallar, işlər və xidmətlər vergi ödəyicisinin kommersiya fəaliyyəti üçün istifadə edilməli olduqda və ya istifadə edildikdə bu Məcəllənin 175.1-ci, 175.1.1-ci və 175.1.2-ci maddələrinin müddəaları tətbiq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175.2. Bir hissəsi vergi ödəyicisinin sahibkarlıq fəaliyyəti, digər hissəsi isə başqa məqsədlər üçün</w:t>
      </w:r>
      <w:r w:rsidRPr="00F720A8">
        <w:rPr>
          <w:rFonts w:ascii="Palatino Linotype" w:eastAsia="Times New Roman" w:hAnsi="Palatino Linotype" w:cs="Times New Roman"/>
          <w:i/>
          <w:iCs/>
          <w:color w:val="000000"/>
          <w:sz w:val="27"/>
          <w:szCs w:val="27"/>
        </w:rPr>
        <w:t>, o cümlədən ƏDV tutulmayan əməliyyatlar üçün</w:t>
      </w:r>
      <w:r w:rsidRPr="00F720A8">
        <w:rPr>
          <w:rFonts w:ascii="Palatino Linotype" w:eastAsia="Times New Roman" w:hAnsi="Palatino Linotype" w:cs="Times New Roman"/>
          <w:color w:val="000000"/>
          <w:sz w:val="27"/>
          <w:szCs w:val="27"/>
        </w:rPr>
        <w:t> nəzərdə tutulan vergiyə cəlb edilən əməliyyatlara görə nağdsız qaydada ƏDV-nin depozit hesabı vasitəsilə ödənilmiş (mal, iş və xidmət təqdim edənin bank hesabına birbaşa nağd qaydada ödənişlər istisna edilməklə) və malların idxalı üçün vergi ödəyicisinə verilmiş elektron </w:t>
      </w:r>
      <w:r w:rsidRPr="00F720A8">
        <w:rPr>
          <w:rFonts w:ascii="Palatino Linotype" w:eastAsia="Times New Roman" w:hAnsi="Palatino Linotype" w:cs="Times New Roman"/>
          <w:i/>
          <w:iCs/>
          <w:color w:val="000000"/>
          <w:sz w:val="27"/>
          <w:szCs w:val="27"/>
        </w:rPr>
        <w:t>qaimə-fakturaları</w:t>
      </w:r>
      <w:r w:rsidRPr="00F720A8">
        <w:rPr>
          <w:rFonts w:ascii="Palatino Linotype" w:eastAsia="Times New Roman" w:hAnsi="Palatino Linotype" w:cs="Times New Roman"/>
          <w:color w:val="000000"/>
          <w:sz w:val="27"/>
          <w:szCs w:val="27"/>
        </w:rPr>
        <w:t> üzrə onun tərəfindən ödənilmiş ƏDV-nin məbləği sahibkarlıq fəaliyyəti üçün istifadə olunan malların (işlərin, xidmətlərin) xüsusi çəkisinə görə müəyyənləşdirilən ƏDV-nin məbləği qədər əvəzləşdirilir.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175.3. Bu Məcəllənin 109.4-cü maddəsində göstərilən xərclər istisna olmaqla, bu Məcəllənin 109.3-cü maddəsində nəzərdə tutulan xərclər çəkiləndə, ƏDV-nin əvəzləşdirilməsinə yol verilmir.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175.4. Vergi ödəyicisi vergi tutulan əməliyyatlar və bu Məcəllənin 164-cü maddəsinə uyğun olaraq ƏDV-dən azad edilmiş əməliyyatlar aparırsa, ƏDV üzrə əvəzləşdirmə üçün vergi tutulan dövriyyənin ümumi dövriyyədəki xüsusi çəkisinə uyğun olaraq müəyyən edilən ƏDV-nin </w:t>
      </w:r>
      <w:r w:rsidRPr="00F720A8">
        <w:rPr>
          <w:rFonts w:ascii="Palatino Linotype" w:eastAsia="Times New Roman" w:hAnsi="Palatino Linotype" w:cs="Times New Roman"/>
          <w:color w:val="000000"/>
          <w:sz w:val="27"/>
          <w:szCs w:val="27"/>
        </w:rPr>
        <w:lastRenderedPageBreak/>
        <w:t>məbləği qəbul olunur. </w:t>
      </w:r>
      <w:r w:rsidRPr="00F720A8">
        <w:rPr>
          <w:rFonts w:ascii="Palatino Linotype" w:eastAsia="Times New Roman" w:hAnsi="Palatino Linotype" w:cs="Times New Roman"/>
          <w:i/>
          <w:iCs/>
          <w:color w:val="000000"/>
          <w:sz w:val="27"/>
          <w:szCs w:val="27"/>
        </w:rPr>
        <w:t>Vergi ödəyicisi tərəfindən ƏDV-yə cəlb edilən əməliyyatlarla yanaşı, ƏDV-dən azad olunan əməliyyatlar aparılarkən, bu əməliyyatlara aid olan mallar (işlər, xidmətlər) üzrə sənədləşdirilmiş məlumatlar əsasında ƏDV ödənilməklə və ƏDV-dən azad edilməklə mədaxil edilən malların (işlərin, xidmətlərin) ayrı-ayrılıqda uçotu aparıldığı halda, ƏDV tutulan əməliyyatlar üçün alınmış mallara (işlərə, xidmətlərə) görə ödənilmiş ƏDV-nin məbləği bu Məcəllənin 175.1-ci maddəsinə uyğun olaraq tam məbləğdə əvəzləşdirilir.</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175.5. Bu Məcəllənin 163-cü maddəsində göstərilən hallarda bəyannamədə büdcəyə çatası ƏDV-nin məbləği düzgün göstərilməmişdirsə, büdcəyə ödənilməli olan ƏDV-nin məbləği həmin halların yarandığı hesabat dövrü üzrə vergi ödəyicisi tərəfindən təqdim edilmiş bəyannamədə dəqiqləşdirilir.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175.6. ƏDV-dən azad olunan, yaxud ƏDV-yə cəlb edilməyən əməliyyatlar aparan şəxslər tərəfindən mallar (işlər, xidmətlər) alınarkən bu maddə ilə müəyyən edilmiş qaydada ödənilmiş ƏDV məbləği əvəzləşdirilmir. </w:t>
      </w:r>
      <w:r w:rsidRPr="00F720A8">
        <w:rPr>
          <w:rFonts w:ascii="Palatino Linotype" w:eastAsia="Times New Roman" w:hAnsi="Palatino Linotype" w:cs="Times New Roman"/>
          <w:i/>
          <w:iCs/>
          <w:color w:val="000000"/>
          <w:sz w:val="27"/>
          <w:szCs w:val="27"/>
        </w:rPr>
        <w:t>Dövlət büdcəsindən ayrılan vəsaitlər (subsidiya və geri qaytarılmalı vəsaitlər istisna olmaqla)</w:t>
      </w:r>
      <w:r w:rsidRPr="00F720A8">
        <w:rPr>
          <w:rFonts w:ascii="Palatino Linotype" w:eastAsia="Times New Roman" w:hAnsi="Palatino Linotype" w:cs="Times New Roman"/>
          <w:color w:val="000000"/>
          <w:sz w:val="27"/>
          <w:szCs w:val="27"/>
        </w:rPr>
        <w:t> hesabına mallar (işlər, xidmətlər) alınarkən, ödənilmiş ƏDV -nin məbləği əvəzləşdirilmir.</w:t>
      </w:r>
      <w:r w:rsidRPr="00F720A8">
        <w:rPr>
          <w:rFonts w:ascii="Segoe UI" w:eastAsia="Times New Roman" w:hAnsi="Segoe UI" w:cs="Segoe UI"/>
          <w:color w:val="000000"/>
          <w:sz w:val="26"/>
          <w:szCs w:val="26"/>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175.7. Sıfır (0) dərəcəsi ilə ƏDV tutulan əməliyyatlar ƏDV cəlb olunan əməliyyatlar hesab edilir və belə əməliyyatlar aparan şəxslər tərəfindən mallar (işlər, xidmətlər) alınarkən nağdsız qaydada (mal, iş və xidmət təqdim edənin bank hesabına birbaşa nağd qaydada ödənişlər istisna edilməklə) ƏDV-nin depozit hesabı vasitəsilə ödənilmiş ƏDV-nin məbləği bu Məcəllənin müddəalarına uyğun olaraq əvəzləşdirilir.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175.8. ƏDV ödəyiciləri, </w:t>
      </w:r>
      <w:r w:rsidRPr="00F720A8">
        <w:rPr>
          <w:rFonts w:ascii="Palatino Linotype" w:eastAsia="Times New Roman" w:hAnsi="Palatino Linotype" w:cs="Times New Roman"/>
          <w:strike/>
          <w:color w:val="000000"/>
          <w:sz w:val="27"/>
          <w:szCs w:val="27"/>
        </w:rPr>
        <w:t>habelə</w:t>
      </w:r>
      <w:r w:rsidRPr="00F720A8">
        <w:rPr>
          <w:rFonts w:ascii="Palatino Linotype" w:eastAsia="Times New Roman" w:hAnsi="Palatino Linotype" w:cs="Times New Roman"/>
          <w:color w:val="000000"/>
          <w:sz w:val="27"/>
          <w:szCs w:val="27"/>
        </w:rPr>
        <w:t> ƏDV-nin məqsədləri üçün qeydiyyatda olmayan səhmlərinin və paylarının 50 faizindən çoxu dövlətə məxsus olan hüquqi şəxslər və büdcə təşkilatları tərəfindən mallar, xidmətlər (işlər) alınarkən onlara verilmiş elektron </w:t>
      </w:r>
      <w:r w:rsidRPr="00F720A8">
        <w:rPr>
          <w:rFonts w:ascii="Palatino Linotype" w:eastAsia="Times New Roman" w:hAnsi="Palatino Linotype" w:cs="Times New Roman"/>
          <w:i/>
          <w:iCs/>
          <w:color w:val="000000"/>
          <w:sz w:val="27"/>
          <w:szCs w:val="27"/>
        </w:rPr>
        <w:t>qaimə-fakturaları</w:t>
      </w:r>
      <w:r w:rsidRPr="00F720A8">
        <w:rPr>
          <w:rFonts w:ascii="Palatino Linotype" w:eastAsia="Times New Roman" w:hAnsi="Palatino Linotype" w:cs="Times New Roman"/>
          <w:color w:val="000000"/>
          <w:sz w:val="27"/>
          <w:szCs w:val="27"/>
        </w:rPr>
        <w:t> üzrə</w:t>
      </w:r>
      <w:r w:rsidRPr="00F720A8">
        <w:rPr>
          <w:rFonts w:ascii="Palatino Linotype" w:eastAsia="Times New Roman" w:hAnsi="Palatino Linotype" w:cs="Times New Roman"/>
          <w:i/>
          <w:iCs/>
          <w:color w:val="000000"/>
          <w:sz w:val="27"/>
          <w:szCs w:val="27"/>
        </w:rPr>
        <w:t>, habelə bina tikintisi fəaliyyəti ilə məşğul olan şəxslərdən yaşayış və qeyri-yaşayış sahələri alan şəxslər tərəfindən</w:t>
      </w:r>
      <w:r w:rsidRPr="00F720A8">
        <w:rPr>
          <w:rFonts w:ascii="Palatino Linotype" w:eastAsia="Times New Roman" w:hAnsi="Palatino Linotype" w:cs="Times New Roman"/>
          <w:color w:val="000000"/>
          <w:sz w:val="27"/>
          <w:szCs w:val="27"/>
        </w:rPr>
        <w:t> ƏDV-nin məbləği ƏDV-nin depozit hesabına köçürülməlidir. ƏDV-nin depozit hesabında uçotun aparılması, ƏDV-nin hərəkəti, bu hesab üzrə aparılan əməliyyatlardan ƏDV-nin əvəzləşdirilməsi və dövlət büdcəsinə köçürülməsi qaydaları müvafiq icra hakimiyyəti orqanı tərəfindən müəyyən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175.9. Qəbzlər, çeklər və nağd qaydada aparılan əməliyyatların rəsmiləşdirildiyi sənədlər, habelə müvafiq icra hakimiyyəti orqanının müəyyən etdiyi orqan (qurum) tərəfindən təsdiq edilən qaydada tərtib edilməyən elektron qaimə-</w:t>
      </w:r>
      <w:r w:rsidRPr="00F720A8">
        <w:rPr>
          <w:rFonts w:ascii="Palatino Linotype" w:eastAsia="Times New Roman" w:hAnsi="Palatino Linotype" w:cs="Times New Roman"/>
          <w:i/>
          <w:iCs/>
          <w:color w:val="000000"/>
          <w:sz w:val="27"/>
          <w:szCs w:val="27"/>
        </w:rPr>
        <w:lastRenderedPageBreak/>
        <w:t>fakturalar bu maddənin məqsədləri üçün verginin əvəzləşdirilməsinə əsas vermir.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175.10. Gömrük orqanları tərəfindən verilmiş idxalda ƏDV-nin ödənildiyini göstərən idxal sənədləri ödənişin formasından asılı olmayaraq bu maddənin məqsədləri üçün verginin əvəzləşdirilməsinə əsas verir.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175.11. Əmtəəsiz və (və ya) riskli əməliyyatların rəsmiləşdirildiyi sənədlər bu Məcəllənin 175-ci maddəsinin məqsədləri üçün verginin əvəzləşdirilməsinə əsas vermir.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strike/>
          <w:color w:val="000000"/>
          <w:sz w:val="27"/>
          <w:szCs w:val="27"/>
        </w:rPr>
        <w:t>Maddə 176. Elektron vergi hesab-fakturaları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176.1. Bu Məcəllənin 176.4-cü maddəsinin yerinə yetirilməsi şərti ilə, ƏDV-nin ödəyicisi kimi qeydiyyatdan keçən və vergi tutulan əməliyyat aparan şəxs malları, işləri və ya xidmətləri qəbul edən şəxsə elektron vergi hesab-fakturasını verməyə borcludur. ƏDV-nin məqsədləri üçün qeydiyyatdan keçməyən şəxsin elektron vergi hesab-fakturası verməyə hüququ yoxdur.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 Elektron vergi hesab-fakturası </w:t>
      </w:r>
      <w:r w:rsidRPr="00F720A8">
        <w:rPr>
          <w:rFonts w:ascii="Palatino Linotype" w:eastAsia="Times New Roman" w:hAnsi="Palatino Linotype" w:cs="Times New Roman"/>
          <w:i/>
          <w:iCs/>
          <w:strike/>
          <w:color w:val="000000"/>
          <w:sz w:val="27"/>
          <w:szCs w:val="27"/>
        </w:rPr>
        <w:t>(əcnəbilərə və vətəndaşlığı olmayan şəxslərə, ticarət festivalları dövründə isə bütün fiziki şəxslərə ƏDV-nin qaytarılması şərtilə təqdim edilən elektron vergi hesab-fakturası istisna olmaqla )</w:t>
      </w:r>
      <w:r w:rsidRPr="00F720A8">
        <w:rPr>
          <w:rFonts w:ascii="Palatino Linotype" w:eastAsia="Times New Roman" w:hAnsi="Palatino Linotype" w:cs="Times New Roman"/>
          <w:strike/>
          <w:color w:val="000000"/>
          <w:sz w:val="27"/>
          <w:szCs w:val="27"/>
        </w:rPr>
        <w:t> ciddi hesabat blankları olmaqla, müvafiq icra hakimiyyəti orqanının müəyyənləşdirdiyi forma üzrə hazırlanan və özündə aşağıdakı məlumatları əks etdirən sənəddir: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176.2-2. Ticarət festivalları dövründə fiziki şəxslər tərəfindən Azərbaycan Respublikasının ərazisində alınmış istehsal, yaxud kommersiya məqsədləri üçün nəzərdə tutulmayan mallara görə ödənilmiş əlavə dəyər vergisinin qaytarılması üçün elektron vergi hesab-fakturasının vahid forması müvafiq icra hakimiyyəti orqanı tərəfindən təsdiq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176.2.1. vergi ödəyicisinin və alıcının (sifarişçinin) adı;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176.2.2. vergi ödəyicisinin və alıcının (sifarişçinin) eyniləşdirmə nömrəsi;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176.2.3. yola salınmış malların, görülmüş işlərin və ya göstərilmiş xidmətlərin adı;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176.2.4. vergi tutulan əməliyyatın haqqının məbləği, həmçinin vergi tutulan əməliyyatın həcmi;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176.2.5. aksizli mallarda aksizin məbləği;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176.2.6. vergi tutulan əməliyyatdan ödənilməli olan verginin məbləği;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176.2.7. elektron vergi hesab-fakturasının verilmə tarixi;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lastRenderedPageBreak/>
        <w:t>176.2.8. Elektron vergi hesab-fakturasının nömrəsi.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176.2.9. ƏDV-nin məqsədləri üçün qeydiyyata alınmış vergi ödəyicisinin qeydiyyat bildirişini vermiş vergi orqanının adı, bildirişin verilmə tarixi və nömrəsi;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176.2.10. elektron vergi hesab-fakturasını imza etmiş məsul şəxsin vəzifəsi, soyadı, adı, atasının adı.</w:t>
      </w:r>
    </w:p>
    <w:p w:rsidR="00F720A8" w:rsidRPr="00F720A8" w:rsidRDefault="00F720A8" w:rsidP="00F720A8">
      <w:pPr>
        <w:spacing w:after="0" w:line="240" w:lineRule="auto"/>
        <w:ind w:left="720" w:hanging="12"/>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176.2-1. Əcnəbilər və vətəndaşlığı olmayan şəxslər tərəfindən Azərbaycan Respublikasının ərazisində alınmış, istehsal, yaxud kommersiya məqsədləri üçün nəzərdə tutulmayan mallara görə ödənilmiş əlavə dəyər vergisinin qaytarılması üçün elektron vergi hesab-fakturasının vahid forması müvafiq icra hakimiyyəti orqanı tərəfindən təsdiq edilir.</w:t>
      </w:r>
      <w:r w:rsidRPr="00F720A8">
        <w:rPr>
          <w:rFonts w:ascii="Palatino Linotype" w:eastAsia="Times New Roman" w:hAnsi="Palatino Linotype" w:cs="Times New Roman"/>
          <w:b/>
          <w:bCs/>
          <w:strike/>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176.3. Vergi ödəyicisi malın alıcısına (işlərin, xidmətlərin sifarişçisinə) elektron vergi hesab-fakturasını mal göndəriləndən (iş görüləndən, xidmət göstəriləndən) sonra 5 gündən gec olmayaraq verməyə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176.3-1. Elektron vergi hesab-fakturalarının tətbiqi, uçotu və istifadə qaydaları müvafiq icra hakimiyyəti orqanı tərəfindən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176.4. ƏDV-nin ödəyiciləri olmayan alıcılara pərakəndə mal göndərildikdə və ya xidmət göstərildikdə, elektron vergi hesab-fakturası əvəzinə qaimə-faktura və ya elektron qaimə-faktura və ya qəbz və ya çek verilə bilər. Nağd aparılan əməliyyatların rəsmiləşdirildiyi sənədlər bu Məcəllənin 175-ci maddəsinin məqsədləri üçün verginin əvəzləşdirilməsinə əsas vermir və bu Məcəllənin digər maddələrində göstərilən müddəalardan asılı olmayaraq, aparılan əvəzləşdirilmə etibarsız hesab edilir.</w:t>
      </w:r>
      <w:r w:rsidRPr="00F720A8">
        <w:rPr>
          <w:rFonts w:ascii="Palatino Linotype" w:eastAsia="Times New Roman" w:hAnsi="Palatino Linotype" w:cs="Times New Roman"/>
          <w:b/>
          <w:bCs/>
          <w:strike/>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176.5. Gömrük orqanları tərəfindən verilmiş idxalda ƏDV-nin ödənildiyini göstərən idxal sənədləri ödənişin formasından asılı olmayaraq bu Məcəllənin 175-ci maddəsinin məqsədləri üçün verginin əvəzləşdirilməsinə əsas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177. Bəyannamələrin verilməsi və ƏDV-nin ödənilməsi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177.1. Vergi ödəyicisi borcludur: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177.1.2. vergi orqanına hər hesabat dövrü üçün ƏDV-nin bəyannaməsini verməyə;</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177.1.3. bəyannamənin verilməsi üçün müəyyən edilən müddətdə hər hesabat dövrü üzrə vergini büdcəyə ödəməyə.</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177.2. ƏDV-nin bəyannaməsi hər hesabat dövrü üçün, hesabat dövründən sonrakı ayın 20-dən gec olmayaraq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Vergi ödəyicisi olan hüquqi şəxs ləğv edildikdə və ya hüquqi şəxs yaratmadan sahibkarlıq fəaliyyətini həyata keçirən fiziki şəxsin fəaliyyətinə xitam verildikdə, ƏDV bəyannaməsi bu Məcəllədə nəzərdə tutulmuş müddətdən gec olmamaq şərti ilə 30 gün müddətində vergi orqanına təqdim edilməlidir. Bu zaman vergi dövrü hesabat dövrü sayılan müddətin əvvəlindən vergi ödəyicisi fəaliyyətini dayandırdığı günə qədər olan dövrü əhatə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177.3. Bu Məcəllənin 154.3-cü maddəsinə uyğun olaraq yalnız malların idxalı üzrə vergi ödəyicisi olan şəxsə bu Məcəllənin 177.1-ci və 177.2-ci maddələri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177.4. Vergi tutulan idxal üzrə ƏDV bu Məcəlləyə və gömrük qanunvericiliyinə uyğun olaraq gömrük rüsumlarının ödənilməsi üçün nəzərdə tutulan qaydada gömrük orqanları tərəfindən hesablanır və alınır.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177.5. Qeydiyyat bu Məcəllənin 157.3.3-cü maddəsinə uyğun olaraq keçmiş tarixlə aparıldıqda, vergi ödəyicisi qeydiyyatın qüvvəyə mindiyi tarixdən etibarən vergiyə cəlb edilən əməliyyatlar üzrə ƏDV ödəməlidir və vergi ödəyiciləri üçün müəyyən edilmiş qaydada vergi məbləğlərini əvəzləşdirmək hüququna malikdir. Müvafiq əməliyyatlar vergi ödəyicisi tərəfindən verilən birinci bəyannamədə əks etdirilməlidir. Bu əməliyyatlar bəyannamənin verildiyi ay ərzində baş vermiş əməliyyatlar sayılır. Bu halda vergi ödəyicisi bəyannamədə əks etdirilmiş əməliyyatlar üçün </w:t>
      </w:r>
      <w:r w:rsidRPr="00F720A8">
        <w:rPr>
          <w:rFonts w:ascii="Palatino Linotype" w:eastAsia="Times New Roman" w:hAnsi="Palatino Linotype" w:cs="Times New Roman"/>
          <w:i/>
          <w:iCs/>
          <w:color w:val="000000"/>
          <w:sz w:val="27"/>
          <w:szCs w:val="27"/>
        </w:rPr>
        <w:t>bu maddənin məqsədləri üçün nəzərdə tutulan elektron qaimə-fakturaları</w:t>
      </w:r>
      <w:r w:rsidRPr="00F720A8">
        <w:rPr>
          <w:rFonts w:ascii="Palatino Linotype" w:eastAsia="Times New Roman" w:hAnsi="Palatino Linotype" w:cs="Times New Roman"/>
          <w:color w:val="000000"/>
          <w:sz w:val="27"/>
          <w:szCs w:val="27"/>
        </w:rPr>
        <w:t> təqdim etmək hüququna malikdir.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177.6. ƏDV dövlət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178. ƏDV üzrə hesabat dövrü</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ƏDV üzrə hesabat dövrü təqvim ayı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179. Əvəzləşdirilən vergi məbləği hesablanmış vergi məbləğindən artıq olduqda, büdcə ilə münasibətlər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179.1. Hesabat dövründə vergi tutulan dövriyyəsinin azı 50 faizi sıfır dərəcəsi ilə vergiyə cəlb olunan vergi ödəyicisinə, hesabat dövründə əvəzləşdirilən vergi məbləğinin hesablanmış vergidən artıq olan hissəsi onun vergi və ya gömrük orqanlarına ərizəsini verdiyi vaxtdan </w:t>
      </w:r>
      <w:r w:rsidRPr="00F720A8">
        <w:rPr>
          <w:rFonts w:ascii="Palatino Linotype" w:eastAsia="Times New Roman" w:hAnsi="Palatino Linotype" w:cs="Times New Roman"/>
          <w:i/>
          <w:iCs/>
          <w:color w:val="000000"/>
          <w:sz w:val="27"/>
          <w:szCs w:val="27"/>
        </w:rPr>
        <w:t>20</w:t>
      </w:r>
      <w:r w:rsidRPr="00F720A8">
        <w:rPr>
          <w:rFonts w:ascii="Palatino Linotype" w:eastAsia="Times New Roman" w:hAnsi="Palatino Linotype" w:cs="Times New Roman"/>
          <w:color w:val="000000"/>
          <w:sz w:val="27"/>
          <w:szCs w:val="27"/>
        </w:rPr>
        <w:t> gün ərzində qaytarılır.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179.2. Digər vergi ödəyiciləri üçün – əvəzləşdirilən vergi məbləğinin hesabat dövrü ərzində hesablanmış vergi məbləğindən artıq olan hissəsi vergi ödəyicisinin vergi və gömrük orqanlarına elektron formada ərizəsini verdiyi vaxtdan 4 aydan gec olmayaraq qaytarılır.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179.3. Müəyyən məbləğlərin vergi ödəyicisinə səhvən qaytarıldığı bütün hallarda vergi və ya gömrük orqanları həmin məbləğlərin vergilərin tutulması üçün müəyyən edilmiş qaydada qaytarılmasını tələb etməlidir.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179.4. Riskli vergi ödəyiciləri tərəfindən artıq ödəmənin qaytarılması ilə bağlı müraciət edildikdə bu maddə ilə müəyyən edilən müddətlər onların fəaliyyəti üzrə kameral və ya səyyar vergi yoxlamaları və operativ vergi nəzarəti tədbirləri tam başa çatdıqdan sonra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180. Vergi ödəyicilərinin məsuliyyəti və vergi orqanlarının nəzarəti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180.1. ƏDV-nin düzgün hesablanması və vaxtında büdcəyə ödənilməsi üçün, həmçinin bəyannamələrin vergi orqanlarına müəyyən edilmiş müddətlərdə verilməsi üçün vergi ödəyiciləri və onların vəzifəli şəxsləri Azərbaycan Respublikasının vergi qanunvericiliyinə uyğun olaraq, ƏDV-nin tutulması gömrük orqanlarının səlahiyyətinə aid olduqda isə Azərbaycan Respublikasının gömrük qanunvericiliyinə uyğun olaraq məsuliyyət daşıyırlar.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180.2. Vergitutmanın idarə edilməsi bu Məcəlləyə və Azərbaycan Respublikasının gömrük qanunvericiliyinə uyğun olaraq vergi orqanları və gömrük orqanları tərəfindən öz səlahiyyətləri daxilində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181. Əvəzsiz köçürmələr olduğu halda ƏDV-nin kompensasiya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181.1. Azərbaycan Respublikasının tərəfdar çıxdığı beynəlxalq müqaviləyə uyğun olaraq beynəlxalq təşkilatın, yaxud xarici hüquqi və ya fiziki şəxsin əvəzsiz köçürmələri ilə ödənilmiş malları alan və yaxud işlərin və ya xidmətlərin nəticələrini həmin əsaslarla əldə edən şəxs vergi orqanına elektron </w:t>
      </w:r>
      <w:r w:rsidRPr="00F720A8">
        <w:rPr>
          <w:rFonts w:ascii="Palatino Linotype" w:eastAsia="Times New Roman" w:hAnsi="Palatino Linotype" w:cs="Times New Roman"/>
          <w:i/>
          <w:iCs/>
          <w:color w:val="000000"/>
          <w:sz w:val="27"/>
          <w:szCs w:val="27"/>
        </w:rPr>
        <w:t>qaimə-fakturaları</w:t>
      </w:r>
      <w:r w:rsidRPr="00F720A8">
        <w:rPr>
          <w:rFonts w:ascii="Palatino Linotype" w:eastAsia="Times New Roman" w:hAnsi="Palatino Linotype" w:cs="Times New Roman"/>
          <w:color w:val="000000"/>
          <w:sz w:val="27"/>
          <w:szCs w:val="27"/>
        </w:rPr>
        <w:t> verərkən, həmin mallara, işlərə və ya xidmətlərə görə ödənilmiş ƏDV-ni vergi orqanına ərizə verdiyi vaxtdan 45 gün ərzində geri almaq hüququna malikdir.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181.2. 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Fəsil XII. Aksizlər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182. Aksiz anlayışı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182.1. Aksiz - aksizli malların satış qiymətinə daxil edilən vergidir.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182.2. Azərbaycan Respublikasının ərazisində istehsal edilən, yaxud idxal olunan aksizli mallardan, vergidən azad edilən mallar istisna olunmaqla, aksiz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183.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183.1. Bu fəsildə başqa hallar nəzərdə tutulmamışdırsa, Azərbaycan Respublikası ərazisində aksizli malların istehsalı və ya idxalı ilə məşğul olan bütün müəssisələr və fiziki şəxslər, habelə Azərbaycan Respublikasının hüdudlarından kənarda bilavasitə özü və ya podratçı vasitəsilə aksizli malları istehsal edən və istehsal etdiyi yerdə vergi ödəyicisi kimi uçotda olmayan Azərbaycan Respublikasının rezidentləri aksizin ödəyiciləridirlər.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183.2. Sifarişçinin göndərdiyi xammaldan Azərbaycan Respublikası ərazisində mallar istehsal edildiyi hallarda, malların istehsalçısı (podratçı) aksizin ödəyicisidir. Bu halda istehsalçı (podratçı) aksiz məbləğlərini sifarişçidən almalıdır.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183.3. Aksizli malların istehsalçısı və sifarişçisi qarşılıqlı surətdə asılı olan rezident şəxslər olduqda, malın sahibi (sifarişçi) aksizin ödəyicisidir.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184.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184.1. Aşağıdakı əməliyyatlar vergitutma obyektləridir: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184.1.1. Azərbaycan Respublikasının ərazisində istehsal edilən aksizli malların istehsal binasının hüdudlarından kənara buraxılması;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184.1.2. idxal malları üçün - Azərbaycan Respublikasının Gömrük Məcəlləsinə uyğun olaraq aksizli malların gömrük xidmətinin nəzarətindən çıxması.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184.2. Bu maddənin məqsədləri üçün istehsal binalarına istehsalın olduğu ərazidə yerləşən anbarlar, köməkçi anbar sahələri və digər oxşar binalar aiddir.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185. Vergi tutulan əməliyyatın məbləği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185.1. Azərbaycan Respublikası ərazisində istehsal olunan neft məhsulları </w:t>
      </w:r>
      <w:r w:rsidRPr="00F720A8">
        <w:rPr>
          <w:rFonts w:ascii="Palatino Linotype" w:eastAsia="Times New Roman" w:hAnsi="Palatino Linotype" w:cs="Times New Roman"/>
          <w:strike/>
          <w:color w:val="000000"/>
          <w:sz w:val="27"/>
          <w:szCs w:val="27"/>
        </w:rPr>
        <w:t>və tütün məmulatları</w:t>
      </w:r>
      <w:r w:rsidRPr="00F720A8">
        <w:rPr>
          <w:rFonts w:ascii="Palatino Linotype" w:eastAsia="Times New Roman" w:hAnsi="Palatino Linotype" w:cs="Times New Roman"/>
          <w:color w:val="000000"/>
          <w:sz w:val="27"/>
          <w:szCs w:val="27"/>
        </w:rPr>
        <w:t> üçün vergi tutulan əməliyyatın məbləği vergi ödəyicisinin müştəridən və ya hər hansı digər şəxsdən, o cümlədən barter əsasında, aldığı və ya almalı olduğu haqqın topdansatış bazar qiymətindən (aksiz</w:t>
      </w:r>
      <w:r w:rsidRPr="00F720A8">
        <w:rPr>
          <w:rFonts w:ascii="Palatino Linotype" w:eastAsia="Times New Roman" w:hAnsi="Palatino Linotype" w:cs="Times New Roman"/>
          <w:i/>
          <w:iCs/>
          <w:color w:val="000000"/>
          <w:sz w:val="27"/>
          <w:szCs w:val="27"/>
        </w:rPr>
        <w:t>, yol vergisi</w:t>
      </w:r>
      <w:r w:rsidRPr="00F720A8">
        <w:rPr>
          <w:rFonts w:ascii="Palatino Linotype" w:eastAsia="Times New Roman" w:hAnsi="Palatino Linotype" w:cs="Times New Roman"/>
          <w:color w:val="000000"/>
          <w:sz w:val="27"/>
          <w:szCs w:val="27"/>
        </w:rPr>
        <w:t> və ƏDV çıxılmaqla) aşağı olmayan məbləğidir. Azərbaycan Respublikası ərazisində istehsal olunan digər aksizli mallar üçün vergi tutulan əməliyyat istehsal olunan malların miqdarı hesab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185.2. İdxal malları üçün (</w:t>
      </w:r>
      <w:r w:rsidRPr="00F720A8">
        <w:rPr>
          <w:rFonts w:ascii="Palatino Linotype" w:eastAsia="Times New Roman" w:hAnsi="Palatino Linotype" w:cs="Times New Roman"/>
          <w:i/>
          <w:iCs/>
          <w:color w:val="000000"/>
          <w:sz w:val="27"/>
          <w:szCs w:val="27"/>
        </w:rPr>
        <w:t>avtobuslar,</w:t>
      </w:r>
      <w:r w:rsidRPr="00F720A8">
        <w:rPr>
          <w:rFonts w:ascii="Palatino Linotype" w:eastAsia="Times New Roman" w:hAnsi="Palatino Linotype" w:cs="Times New Roman"/>
          <w:color w:val="000000"/>
          <w:sz w:val="27"/>
          <w:szCs w:val="27"/>
        </w:rPr>
        <w:t> minik avtomobilləri, istirahət və ya idman üçün yaxtalar və bu məqsədlər üçün nəzərdə tutulan digər üzən vasitələr</w:t>
      </w:r>
      <w:r w:rsidRPr="00F720A8">
        <w:rPr>
          <w:rFonts w:ascii="Palatino Linotype" w:eastAsia="Times New Roman" w:hAnsi="Palatino Linotype" w:cs="Times New Roman"/>
          <w:i/>
          <w:iCs/>
          <w:color w:val="000000"/>
          <w:sz w:val="27"/>
          <w:szCs w:val="27"/>
        </w:rPr>
        <w:t>, habelə platin, qızıl, ondan hazırlanmış zərgərlik və digər məişət məmulatları, emal olunmuş, çeşidlənmiş, çərçivəyə salınmış və bərkidilmiş almaz</w:t>
      </w:r>
      <w:r w:rsidRPr="00F720A8">
        <w:rPr>
          <w:rFonts w:ascii="Palatino Linotype" w:eastAsia="Times New Roman" w:hAnsi="Palatino Linotype" w:cs="Times New Roman"/>
          <w:color w:val="000000"/>
          <w:sz w:val="27"/>
          <w:szCs w:val="27"/>
        </w:rPr>
        <w:t> istisna olmaqla) vergi tutulan əməliyyatın məbləği Azərbaycan Respublikasının Gömrük Məcəlləsinə uyğun olaraq müəyyən edilən, lakin topdansatış bazar qiymətindən aşağı olmayan malların gömrük dəyəridir (aksiz</w:t>
      </w:r>
      <w:r w:rsidRPr="00F720A8">
        <w:rPr>
          <w:rFonts w:ascii="Palatino Linotype" w:eastAsia="Times New Roman" w:hAnsi="Palatino Linotype" w:cs="Times New Roman"/>
          <w:i/>
          <w:iCs/>
          <w:color w:val="000000"/>
          <w:sz w:val="27"/>
          <w:szCs w:val="27"/>
        </w:rPr>
        <w:t>, yol vergisi</w:t>
      </w:r>
      <w:r w:rsidRPr="00F720A8">
        <w:rPr>
          <w:rFonts w:ascii="Palatino Linotype" w:eastAsia="Times New Roman" w:hAnsi="Palatino Linotype" w:cs="Times New Roman"/>
          <w:color w:val="000000"/>
          <w:sz w:val="27"/>
          <w:szCs w:val="27"/>
        </w:rPr>
        <w:t> və ƏDV çıxılmaqla).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İdxal olunan </w:t>
      </w:r>
      <w:r w:rsidRPr="00F720A8">
        <w:rPr>
          <w:rFonts w:ascii="Palatino Linotype" w:eastAsia="Times New Roman" w:hAnsi="Palatino Linotype" w:cs="Times New Roman"/>
          <w:i/>
          <w:iCs/>
          <w:color w:val="000000"/>
          <w:sz w:val="27"/>
          <w:szCs w:val="27"/>
        </w:rPr>
        <w:t>avtobuslar,</w:t>
      </w:r>
      <w:r w:rsidRPr="00F720A8">
        <w:rPr>
          <w:rFonts w:ascii="Palatino Linotype" w:eastAsia="Times New Roman" w:hAnsi="Palatino Linotype" w:cs="Times New Roman"/>
          <w:color w:val="000000"/>
          <w:sz w:val="27"/>
          <w:szCs w:val="27"/>
        </w:rPr>
        <w:t> minik avtomobilləri, istirahət və ya idman üçün yaxtalar və bu məqsədlər üçün nəzərdə tutulan digər üzən vasitələrə görə vergi tutulan əməliyyat – onların mühərrikinin həcmidir.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İdxal olunan platinə görə vergi tutulan əməliyyat platinin hər qramı, qızıla, ondan hazırlanmış zərgərlik və digər məişət məmulatlarına görə - qızılın min çəki vahidindəki miqdarı, emal olunmuş, çeşidlənmiş, çərçivəyə salınmış və bərkidilmiş almaza görə - almazın karatıdır.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185.3. 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186. Vergi tutulan əməliyyatın vaxtı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186.1. Azərbaycan Respublikası ərazisində istehsal olunan mallar üçün - malların istehsal binasının hüdudlarından kənara buraxıldığı vaxt vergi tutulan əməliyyatın vaxtıdır.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186.2. Malların idxalı üçün - Azərbaycan Respublikasının Gömrük Məcəlləsinə uyğun olaraq aksizli malların gömrük xidmətinin nəzarətindən çıxdığı vaxt vergi tutulan əməliyyatın vaxtıdır.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187. İxracın vergiyə cəlb edilməsi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Aksizli malların ixracı sıfır dərəcəsi ilə vergiyə cəlb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188. Azadolmalar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188.1. Aşağıdakılar aksizdən azad edilir: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188.1.1. fiziki şəxsin fərdi istehlakı üçün </w:t>
      </w:r>
      <w:r w:rsidRPr="00F720A8">
        <w:rPr>
          <w:rFonts w:ascii="Palatino Linotype" w:eastAsia="Times New Roman" w:hAnsi="Palatino Linotype" w:cs="Times New Roman"/>
          <w:i/>
          <w:iCs/>
          <w:color w:val="000000"/>
          <w:sz w:val="27"/>
          <w:szCs w:val="27"/>
        </w:rPr>
        <w:t>1,5</w:t>
      </w:r>
      <w:r w:rsidRPr="00F720A8">
        <w:rPr>
          <w:rFonts w:ascii="Palatino Linotype" w:eastAsia="Times New Roman" w:hAnsi="Palatino Linotype" w:cs="Times New Roman"/>
          <w:color w:val="000000"/>
          <w:sz w:val="27"/>
          <w:szCs w:val="27"/>
        </w:rPr>
        <w:t> litr alkoqollu içkinin</w:t>
      </w:r>
      <w:r w:rsidRPr="00F720A8">
        <w:rPr>
          <w:rFonts w:ascii="Palatino Linotype" w:eastAsia="Times New Roman" w:hAnsi="Palatino Linotype" w:cs="Times New Roman"/>
          <w:i/>
          <w:iCs/>
          <w:color w:val="000000"/>
          <w:sz w:val="27"/>
          <w:szCs w:val="27"/>
        </w:rPr>
        <w:t>, </w:t>
      </w:r>
      <w:r w:rsidRPr="00F720A8">
        <w:rPr>
          <w:rFonts w:ascii="Palatino Linotype" w:eastAsia="Times New Roman" w:hAnsi="Palatino Linotype" w:cs="Times New Roman"/>
          <w:color w:val="000000"/>
          <w:sz w:val="27"/>
          <w:szCs w:val="27"/>
        </w:rPr>
        <w:t>200</w:t>
      </w:r>
      <w:r w:rsidRPr="00F720A8">
        <w:rPr>
          <w:rFonts w:ascii="Palatino Linotype" w:eastAsia="Times New Roman" w:hAnsi="Palatino Linotype" w:cs="Times New Roman"/>
          <w:i/>
          <w:iCs/>
          <w:color w:val="000000"/>
          <w:sz w:val="27"/>
          <w:szCs w:val="27"/>
        </w:rPr>
        <w:t> ədəd siqaretin, 20 qram qızılın, ondan hazırlanmış zərgərlik və digər məişət məmulatlarının, emal olunmuş, çeşidlənmiş, çərçivəyə salınmış və bərkidilmiş 0,5 karat almazın </w:t>
      </w:r>
      <w:r w:rsidRPr="00F720A8">
        <w:rPr>
          <w:rFonts w:ascii="Palatino Linotype" w:eastAsia="Times New Roman" w:hAnsi="Palatino Linotype" w:cs="Times New Roman"/>
          <w:color w:val="000000"/>
          <w:sz w:val="27"/>
          <w:szCs w:val="27"/>
        </w:rPr>
        <w:t>idxal</w:t>
      </w:r>
      <w:r w:rsidRPr="00F720A8">
        <w:rPr>
          <w:rFonts w:ascii="Palatino Linotype" w:eastAsia="Times New Roman" w:hAnsi="Palatino Linotype" w:cs="Times New Roman"/>
          <w:i/>
          <w:iCs/>
          <w:color w:val="000000"/>
          <w:sz w:val="27"/>
          <w:szCs w:val="27"/>
        </w:rPr>
        <w:t>ı</w:t>
      </w:r>
      <w:r w:rsidRPr="00F720A8">
        <w:rPr>
          <w:rFonts w:ascii="Palatino Linotype" w:eastAsia="Times New Roman" w:hAnsi="Palatino Linotype" w:cs="Times New Roman"/>
          <w:color w:val="000000"/>
          <w:sz w:val="27"/>
          <w:szCs w:val="27"/>
        </w:rPr>
        <w:t>, həmçinin Azərbaycan Respublikasına avtomobillərlə gələn şəxslər üçün həmin avtomobilin texniki pasportu ilə nəzərdə tutulmuş bakındakı yanacaq;</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188.1.2. Azərbaycan Respublikası ərazisindən tranzitlə daşınan mallar;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188.1.3. </w:t>
      </w:r>
      <w:r w:rsidRPr="00F720A8">
        <w:rPr>
          <w:rFonts w:ascii="Palatino Linotype" w:eastAsia="Times New Roman" w:hAnsi="Palatino Linotype" w:cs="Times New Roman"/>
          <w:i/>
          <w:iCs/>
          <w:color w:val="000000"/>
          <w:sz w:val="27"/>
          <w:szCs w:val="27"/>
        </w:rPr>
        <w:t>Azərbaycan Respublikası Gömrük Məcəlləsinin 192-ci və 194-cü maddələrində nəzərdə tutulmuş hallarda</w:t>
      </w:r>
      <w:r w:rsidRPr="00F720A8">
        <w:rPr>
          <w:rFonts w:ascii="Palatino Linotype" w:eastAsia="Times New Roman" w:hAnsi="Palatino Linotype" w:cs="Times New Roman"/>
          <w:color w:val="000000"/>
          <w:sz w:val="27"/>
          <w:szCs w:val="27"/>
        </w:rPr>
        <w:t> malların Azərbaycan Respublikası ərazisinə müvəqqəti idxalı;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188.1.4. təkrar ixrac üçün nəzərdə tutulan və girovla təminat verilən mallar.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188.1.5. Azərbaycan Respublikası Mərkəzi Bankının aktivlərində yerləşdirilmək üçün idxal olunan platin, qızıl və emal olunmuş, çeşidlənmiş, çərçivəyə salınmış və bərkidilmiş almaz, Azərbaycan Respublikası Dövlət Neft Fondunun aktivlərində yerləşdirilmək üçün idxal olunan qızıl;</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188.1.6. müvafiq icra hakimiyyəti orqanının müəyyən etdiyi orqanın (qurumun) müəyyən etdiyi qaydada müvafiq icra hakimiyyəti orqanının müəyyən etdiyi orqan (qurum) tərəfindən verilmiş təsdiqedici sənəd əsasında Azərbaycan Respublikasında keçirilən UEFA 2019 Avropa Liqasının final oyunu və UEFA 2020 Futbol çempionatının oyunları ilə əlaqədar idxal edilən mallar.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188.2. Bu Məcəllənin 188.1-ci maddəsində göstərilən aksizdən azadolmalar yalnız o zaman tətbiq edilir ki, gömrük rüsumlarından azadolmaların şərtlərinə əməl edilmiş olsun. Əgər gömrük rüsumu tutulması məqsədləri üçün idxal, rüsumun geri qaytarılması rejiminin təsiri altına düşürsə və ya azadolmanın şərtləri pozulduğu üçün gömrük rüsumunun ödənilməsi tələb edilirsə, həmin rejim aksizin tutulmasına da tətbiq olunur.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189. İstehsal ehtiyacları üçün aksizlərin əvəzləşdirilməsi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189.1. Aksizli malları (xammal və materialları) alan və bu malları vergi tutulan digər aksizli malların istehsalı üçün istifadə edən şəxs xammal və </w:t>
      </w:r>
      <w:r w:rsidRPr="00F720A8">
        <w:rPr>
          <w:rFonts w:ascii="Palatino Linotype" w:eastAsia="Times New Roman" w:hAnsi="Palatino Linotype" w:cs="Times New Roman"/>
          <w:color w:val="000000"/>
          <w:sz w:val="27"/>
          <w:szCs w:val="27"/>
        </w:rPr>
        <w:lastRenderedPageBreak/>
        <w:t>materialları alarkən ödənilmiş aksizin məbləğini əvəzləşdirmək və ya geri almaq hüququna malikdir.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189.2. Bu maddəyə uyğun olaraq aksizin məbləği yalnız xammal və materialların istehsalçısı tərəfindən aksizin ödənildiyini təsdiq edən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xammal və materiallar idxal edildikdə isə - müvafiq sənədlər vergi orqanına verildiyi zaman əvəzləşdirilir və ya geri qaytarılır. Sənədlər vergi orqanına verildikdən sonra 45 gün ərzində tutulmuş aksiz məbləği vergi ödəyicisinə qaytarılır.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190. Aksizli malların siyahısı və vergi dərəcələri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190.1. Aşağıdakı mallar aksizli mallara aid edilir:</w:t>
      </w:r>
    </w:p>
    <w:p w:rsidR="00F720A8" w:rsidRPr="00F720A8" w:rsidRDefault="00F720A8" w:rsidP="00F720A8">
      <w:pPr>
        <w:spacing w:after="12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içməli spirt, </w:t>
      </w:r>
      <w:r w:rsidRPr="00F720A8">
        <w:rPr>
          <w:rFonts w:ascii="Palatino Linotype" w:eastAsia="Times New Roman" w:hAnsi="Palatino Linotype" w:cs="Times New Roman"/>
          <w:strike/>
          <w:color w:val="000000"/>
          <w:sz w:val="27"/>
          <w:szCs w:val="27"/>
        </w:rPr>
        <w:t>maya,</w:t>
      </w:r>
      <w:r w:rsidRPr="00F720A8">
        <w:rPr>
          <w:rFonts w:ascii="Palatino Linotype" w:eastAsia="Times New Roman" w:hAnsi="Palatino Linotype" w:cs="Times New Roman"/>
          <w:color w:val="000000"/>
          <w:sz w:val="27"/>
          <w:szCs w:val="27"/>
        </w:rPr>
        <w:t> pivə və spirtli içkilərin bütün növləri;</w:t>
      </w:r>
    </w:p>
    <w:p w:rsidR="00F720A8" w:rsidRPr="00F720A8" w:rsidRDefault="00F720A8" w:rsidP="00F720A8">
      <w:pPr>
        <w:spacing w:after="12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tütün məmulatları;</w:t>
      </w:r>
    </w:p>
    <w:p w:rsidR="00F720A8" w:rsidRPr="00F720A8" w:rsidRDefault="00F720A8" w:rsidP="00F720A8">
      <w:pPr>
        <w:spacing w:after="12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neft məhsulları.</w:t>
      </w:r>
    </w:p>
    <w:p w:rsidR="00F720A8" w:rsidRPr="00F720A8" w:rsidRDefault="00F720A8" w:rsidP="00F720A8">
      <w:pPr>
        <w:spacing w:after="12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minik avtomobilləri (xüsusi nişan və avadanlıqlarla təchiz olunmuş xüsusi təyinatlı avtonəqliyyat vasitələri istisna olmaqla);</w:t>
      </w:r>
    </w:p>
    <w:p w:rsidR="00F720A8" w:rsidRPr="00F720A8" w:rsidRDefault="00F720A8" w:rsidP="00F720A8">
      <w:pPr>
        <w:spacing w:after="12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istirahət və ya idman üçün yaxtalar və bu məqsədlər üçün nəzərdə tutulan digər üzən vasitələr;</w:t>
      </w:r>
    </w:p>
    <w:p w:rsidR="00F720A8" w:rsidRPr="00F720A8" w:rsidRDefault="00F720A8" w:rsidP="00F720A8">
      <w:pPr>
        <w:spacing w:after="12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idxal olunan platin, qızıl, ondan hazırlanmış zərgərlik və digər məişət məmulatları, emal olunmuş, çeşidlənmiş, çərçivəyə salınmış və bərkidilmiş almaz</w:t>
      </w: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idxal olunan xəz-dəri məmulatları</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energetik </w:t>
      </w:r>
      <w:r w:rsidRPr="00F720A8">
        <w:rPr>
          <w:rFonts w:ascii="Palatino Linotype" w:eastAsia="Times New Roman" w:hAnsi="Palatino Linotype" w:cs="Times New Roman"/>
          <w:i/>
          <w:iCs/>
          <w:strike/>
          <w:color w:val="000000"/>
          <w:sz w:val="27"/>
          <w:szCs w:val="27"/>
        </w:rPr>
        <w:t>(alkoqolsuz və ya alkoqollu)</w:t>
      </w:r>
      <w:r w:rsidRPr="00F720A8">
        <w:rPr>
          <w:rFonts w:ascii="Palatino Linotype" w:eastAsia="Times New Roman" w:hAnsi="Palatino Linotype" w:cs="Times New Roman"/>
          <w:i/>
          <w:iCs/>
          <w:color w:val="000000"/>
          <w:sz w:val="27"/>
          <w:szCs w:val="27"/>
        </w:rPr>
        <w:t> içkilər;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avtobuslar (sıxılmış qazla işləyən avtobuslar istisna olmaqla);</w:t>
      </w:r>
    </w:p>
    <w:p w:rsidR="00F720A8" w:rsidRPr="00F720A8" w:rsidRDefault="00F720A8" w:rsidP="00F720A8">
      <w:pPr>
        <w:spacing w:after="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elektron siqaretlər üçün maye.</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190.2. Azərbaycan Respublikasına idxal edilən aksizli mallara (</w:t>
      </w:r>
      <w:r w:rsidRPr="00F720A8">
        <w:rPr>
          <w:rFonts w:ascii="Palatino Linotype" w:eastAsia="Times New Roman" w:hAnsi="Palatino Linotype" w:cs="Times New Roman"/>
          <w:i/>
          <w:iCs/>
          <w:color w:val="000000"/>
          <w:sz w:val="27"/>
          <w:szCs w:val="27"/>
        </w:rPr>
        <w:t>avtobuslar,</w:t>
      </w:r>
      <w:r w:rsidRPr="00F720A8">
        <w:rPr>
          <w:rFonts w:ascii="Palatino Linotype" w:eastAsia="Times New Roman" w:hAnsi="Palatino Linotype" w:cs="Times New Roman"/>
          <w:color w:val="000000"/>
          <w:sz w:val="27"/>
          <w:szCs w:val="27"/>
        </w:rPr>
        <w:t> minik avtomobilləri, istirahət və ya idman üçün yaxtalar və bu məqsədlər üçün nəzərdə tutulan digər üzən vasitələr</w:t>
      </w:r>
      <w:r w:rsidRPr="00F720A8">
        <w:rPr>
          <w:rFonts w:ascii="Palatino Linotype" w:eastAsia="Times New Roman" w:hAnsi="Palatino Linotype" w:cs="Times New Roman"/>
          <w:i/>
          <w:iCs/>
          <w:color w:val="000000"/>
          <w:sz w:val="27"/>
          <w:szCs w:val="27"/>
        </w:rPr>
        <w:t>, habelə platin, qızıl, ondan hazırlanmış zərgərlik və digər məişət məmulatları, emal olunmuş, çeşidlənmiş, çərçivəyə salınmış və bərkidilmiş almaz, xəz-dəri məmulatları</w:t>
      </w:r>
      <w:r w:rsidRPr="00F720A8">
        <w:rPr>
          <w:rFonts w:ascii="Palatino Linotype" w:eastAsia="Times New Roman" w:hAnsi="Palatino Linotype" w:cs="Times New Roman"/>
          <w:color w:val="000000"/>
          <w:sz w:val="27"/>
          <w:szCs w:val="27"/>
        </w:rPr>
        <w:t> istisna olmaqla) aksizlərin dərəcələri müvafiq icra hakimiyyəti orqanı tərəfindən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190.3. Azərbaycan Respublikasında istehsal olunan içməli spirtə, pivəyə, spirtli içkilərə</w:t>
      </w:r>
      <w:r w:rsidRPr="00F720A8">
        <w:rPr>
          <w:rFonts w:ascii="Palatino Linotype" w:eastAsia="Times New Roman" w:hAnsi="Palatino Linotype" w:cs="Times New Roman"/>
          <w:i/>
          <w:iCs/>
          <w:color w:val="000000"/>
          <w:sz w:val="27"/>
          <w:szCs w:val="27"/>
        </w:rPr>
        <w:t>, tütün məmulatlarına, energetik </w:t>
      </w:r>
      <w:r w:rsidRPr="00F720A8">
        <w:rPr>
          <w:rFonts w:ascii="Palatino Linotype" w:eastAsia="Times New Roman" w:hAnsi="Palatino Linotype" w:cs="Times New Roman"/>
          <w:i/>
          <w:iCs/>
          <w:strike/>
          <w:color w:val="000000"/>
          <w:sz w:val="27"/>
          <w:szCs w:val="27"/>
        </w:rPr>
        <w:t>(alkoqollu və alkoqolsuz)</w:t>
      </w:r>
      <w:r w:rsidRPr="00F720A8">
        <w:rPr>
          <w:rFonts w:ascii="Palatino Linotype" w:eastAsia="Times New Roman" w:hAnsi="Palatino Linotype" w:cs="Times New Roman"/>
          <w:i/>
          <w:iCs/>
          <w:color w:val="000000"/>
          <w:sz w:val="27"/>
          <w:szCs w:val="27"/>
        </w:rPr>
        <w:t> içkilərə və elektron siqaretlər üçün mayeyə</w:t>
      </w:r>
      <w:r w:rsidRPr="00F720A8">
        <w:rPr>
          <w:rFonts w:ascii="Palatino Linotype" w:eastAsia="Times New Roman" w:hAnsi="Palatino Linotype" w:cs="Times New Roman"/>
          <w:color w:val="000000"/>
          <w:sz w:val="27"/>
          <w:szCs w:val="27"/>
        </w:rPr>
        <w:t> aşağıdakı aksiz dərəcələri tətbiq edilir:</w:t>
      </w:r>
      <w:r w:rsidRPr="00F720A8">
        <w:rPr>
          <w:rFonts w:ascii="Palatino Linotype" w:eastAsia="Times New Roman" w:hAnsi="Palatino Linotype" w:cs="Times New Roman"/>
          <w:b/>
          <w:bCs/>
          <w:color w:val="0000FF"/>
          <w:sz w:val="20"/>
          <w:szCs w:val="20"/>
          <w:vertAlign w:val="superscript"/>
        </w:rPr>
        <w:t> </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190.3.1. içməli spirt (o cümlədən tərkibində 80 faizdən az spirt olmayan denaturlaşdırılmamış etil spirti; tərkibində 80 faizdən az spirt olan denaturlaşdırılmamış etil spirti) hər litrinə - 3</w:t>
      </w:r>
      <w:r w:rsidRPr="00F720A8">
        <w:rPr>
          <w:rFonts w:ascii="Palatino Linotype" w:eastAsia="Times New Roman" w:hAnsi="Palatino Linotype" w:cs="Times New Roman"/>
          <w:i/>
          <w:iCs/>
          <w:color w:val="000000"/>
          <w:sz w:val="27"/>
          <w:szCs w:val="27"/>
        </w:rPr>
        <w:t>,2</w:t>
      </w:r>
      <w:r w:rsidRPr="00F720A8">
        <w:rPr>
          <w:rFonts w:ascii="Palatino Linotype" w:eastAsia="Times New Roman" w:hAnsi="Palatino Linotype" w:cs="Times New Roman"/>
          <w:color w:val="000000"/>
          <w:sz w:val="27"/>
          <w:szCs w:val="27"/>
        </w:rPr>
        <w:t> manat;</w:t>
      </w:r>
    </w:p>
    <w:p w:rsidR="00F720A8" w:rsidRPr="00F720A8" w:rsidRDefault="00F720A8" w:rsidP="00F720A8">
      <w:pPr>
        <w:spacing w:before="120" w:after="12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190.3.2. araq (vodka), tündləşdirilmiş içkilər və tündləşdirilmiş içki materialları, likyor və likyor məmulatları - hər litrinə 3</w:t>
      </w:r>
      <w:r w:rsidRPr="00F720A8">
        <w:rPr>
          <w:rFonts w:ascii="Palatino Linotype" w:eastAsia="Times New Roman" w:hAnsi="Palatino Linotype" w:cs="Times New Roman"/>
          <w:i/>
          <w:iCs/>
          <w:color w:val="000000"/>
          <w:sz w:val="27"/>
          <w:szCs w:val="27"/>
        </w:rPr>
        <w:t>,2</w:t>
      </w:r>
      <w:r w:rsidRPr="00F720A8">
        <w:rPr>
          <w:rFonts w:ascii="Palatino Linotype" w:eastAsia="Times New Roman" w:hAnsi="Palatino Linotype" w:cs="Times New Roman"/>
          <w:color w:val="000000"/>
          <w:sz w:val="27"/>
          <w:szCs w:val="27"/>
        </w:rPr>
        <w:t>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190.3.3. konyak və konyak materialları - hər litrinə 3</w:t>
      </w:r>
      <w:r w:rsidRPr="00F720A8">
        <w:rPr>
          <w:rFonts w:ascii="Palatino Linotype" w:eastAsia="Times New Roman" w:hAnsi="Palatino Linotype" w:cs="Times New Roman"/>
          <w:i/>
          <w:iCs/>
          <w:color w:val="000000"/>
          <w:sz w:val="27"/>
          <w:szCs w:val="27"/>
        </w:rPr>
        <w:t>,2</w:t>
      </w:r>
      <w:r w:rsidRPr="00F720A8">
        <w:rPr>
          <w:rFonts w:ascii="Palatino Linotype" w:eastAsia="Times New Roman" w:hAnsi="Palatino Linotype" w:cs="Times New Roman"/>
          <w:color w:val="000000"/>
          <w:sz w:val="27"/>
          <w:szCs w:val="27"/>
        </w:rPr>
        <w:t>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190.3.4. şampan şərabı - hər litrinə </w:t>
      </w:r>
      <w:r w:rsidRPr="00F720A8">
        <w:rPr>
          <w:rFonts w:ascii="Palatino Linotype" w:eastAsia="Times New Roman" w:hAnsi="Palatino Linotype" w:cs="Times New Roman"/>
          <w:i/>
          <w:iCs/>
          <w:color w:val="000000"/>
          <w:sz w:val="27"/>
          <w:szCs w:val="27"/>
        </w:rPr>
        <w:t>2,6</w:t>
      </w:r>
      <w:r w:rsidRPr="00F720A8">
        <w:rPr>
          <w:rFonts w:ascii="Palatino Linotype" w:eastAsia="Times New Roman" w:hAnsi="Palatino Linotype" w:cs="Times New Roman"/>
          <w:color w:val="000000"/>
          <w:sz w:val="27"/>
          <w:szCs w:val="27"/>
        </w:rPr>
        <w:t>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720" w:firstLine="69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190.3.5. şərablar və şərab materialları - hər litrinə </w:t>
      </w:r>
      <w:r w:rsidRPr="00F720A8">
        <w:rPr>
          <w:rFonts w:ascii="Palatino Linotype" w:eastAsia="Times New Roman" w:hAnsi="Palatino Linotype" w:cs="Times New Roman"/>
          <w:i/>
          <w:iCs/>
          <w:color w:val="000000"/>
          <w:sz w:val="27"/>
          <w:szCs w:val="27"/>
        </w:rPr>
        <w:t>0,2 </w:t>
      </w:r>
      <w:r w:rsidRPr="00F720A8">
        <w:rPr>
          <w:rFonts w:ascii="Palatino Linotype" w:eastAsia="Times New Roman" w:hAnsi="Palatino Linotype" w:cs="Times New Roman"/>
          <w:color w:val="000000"/>
          <w:sz w:val="27"/>
          <w:szCs w:val="27"/>
        </w:rPr>
        <w:t>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190.3.6. pivə (alkoqolsuz pivə istisna olmaqla) və pivə tərkibli - digər içkilər hər litrinə </w:t>
      </w:r>
      <w:r w:rsidRPr="00F720A8">
        <w:rPr>
          <w:rFonts w:ascii="Palatino Linotype" w:eastAsia="Times New Roman" w:hAnsi="Palatino Linotype" w:cs="Times New Roman"/>
          <w:i/>
          <w:iCs/>
          <w:color w:val="000000"/>
          <w:sz w:val="27"/>
          <w:szCs w:val="27"/>
        </w:rPr>
        <w:t>0,4</w:t>
      </w:r>
      <w:r w:rsidRPr="00F720A8">
        <w:rPr>
          <w:rFonts w:ascii="Palatino Linotype" w:eastAsia="Times New Roman" w:hAnsi="Palatino Linotype" w:cs="Times New Roman"/>
          <w:color w:val="000000"/>
          <w:sz w:val="27"/>
          <w:szCs w:val="27"/>
        </w:rPr>
        <w:t>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190.3.7. </w:t>
      </w:r>
      <w:r w:rsidRPr="00F720A8">
        <w:rPr>
          <w:rFonts w:ascii="Palatino Linotype" w:eastAsia="Times New Roman" w:hAnsi="Palatino Linotype" w:cs="Times New Roman"/>
          <w:i/>
          <w:iCs/>
          <w:strike/>
          <w:color w:val="000000"/>
          <w:sz w:val="27"/>
          <w:szCs w:val="27"/>
        </w:rPr>
        <w:t>siqarlar, ucları kəsilən siqarlar və</w:t>
      </w:r>
      <w:r w:rsidRPr="00F720A8">
        <w:rPr>
          <w:rFonts w:ascii="Palatino Linotype" w:eastAsia="Times New Roman" w:hAnsi="Palatino Linotype" w:cs="Times New Roman"/>
          <w:i/>
          <w:iCs/>
          <w:color w:val="000000"/>
          <w:sz w:val="27"/>
          <w:szCs w:val="27"/>
        </w:rPr>
        <w:t> siqarilla (nazik siqarlar) - 1000 ədədinə 31,0 manat;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190.3.8. tütündən hazırlanan siqaretlər və onun əvəzediciləri - 1000 ədədinə 31,0 manat</w:t>
      </w:r>
      <w:r w:rsidRPr="00F720A8">
        <w:rPr>
          <w:rFonts w:ascii="Palatino Linotype" w:eastAsia="Times New Roman" w:hAnsi="Palatino Linotype" w:cs="Times New Roman"/>
          <w:color w:val="000000"/>
          <w:sz w:val="27"/>
          <w:szCs w:val="27"/>
        </w:rPr>
        <w: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190.3.9. alkoqollu energetik içkilər – hər litrinə 2,0 manat;</w:t>
      </w:r>
      <w:r w:rsidRPr="00F720A8">
        <w:rPr>
          <w:rFonts w:ascii="Palatino Linotype" w:eastAsia="Times New Roman" w:hAnsi="Palatino Linotype" w:cs="Times New Roman"/>
          <w:b/>
          <w:bCs/>
          <w:strike/>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190.3.10. </w:t>
      </w:r>
      <w:r w:rsidRPr="00F720A8">
        <w:rPr>
          <w:rFonts w:ascii="Palatino Linotype" w:eastAsia="Times New Roman" w:hAnsi="Palatino Linotype" w:cs="Times New Roman"/>
          <w:i/>
          <w:iCs/>
          <w:strike/>
          <w:color w:val="000000"/>
          <w:sz w:val="27"/>
          <w:szCs w:val="27"/>
        </w:rPr>
        <w:t>alkoqolsuz</w:t>
      </w:r>
      <w:r w:rsidRPr="00F720A8">
        <w:rPr>
          <w:rFonts w:ascii="Palatino Linotype" w:eastAsia="Times New Roman" w:hAnsi="Palatino Linotype" w:cs="Times New Roman"/>
          <w:i/>
          <w:iCs/>
          <w:color w:val="000000"/>
          <w:sz w:val="27"/>
          <w:szCs w:val="27"/>
        </w:rPr>
        <w:t> energetik içkilər – hər litrinə 3,1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190.3.11. siqarlar, o cümlədən ucları kəsilən siqarlar – hər bir ədədinə 1,0 manat;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190.3.12. elektron siqaretlər üçün maye – hər litrinə 20,0 manat;</w:t>
      </w:r>
    </w:p>
    <w:p w:rsidR="00F720A8" w:rsidRPr="00F720A8" w:rsidRDefault="00F720A8" w:rsidP="00F720A8">
      <w:pPr>
        <w:spacing w:before="120" w:after="12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190.3.13. bu maddədə nəzərdə tutulmayan tündləşdirilməmiş alkoqollu içkilər (tərkibindəki spirtin miqdarı 9 faizdən çox olmayan) – hər litrinə 0,4 manat.</w:t>
      </w:r>
    </w:p>
    <w:p w:rsidR="00F720A8" w:rsidRPr="00F720A8" w:rsidRDefault="00F720A8" w:rsidP="00F720A8">
      <w:pPr>
        <w:spacing w:before="120"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190.3-1. Bu Məcəllənin 190.3.1-ci – 190.3.8-ci, 190.3.10-cu, 190.3.12-ci və 190.3.13-cü maddələrində qeyd olunan mallara görə aksizin məbləği aksiz dərəcəsi ilə həmin malların faktiki həcminin (miqdarının) hasilinə tətbiq edilməklə hesablanır.</w:t>
      </w:r>
    </w:p>
    <w:p w:rsidR="00F720A8" w:rsidRPr="00F720A8" w:rsidRDefault="00F720A8" w:rsidP="00F720A8">
      <w:pPr>
        <w:spacing w:before="120"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 Azərbaycan Respublikasına idxal olunan avtobuslara, minik avtomobillərinə, istirahət və ya idman üçün yaxtalara və bu məqsədlər üçün nəzərdə tutulan digər üzən vasitələrə, habelə idxal olunan platin, qızıl, ondan hazırlanmış zərgərlik və digər məişət məmulatları, emal olunmuş, çeşidlənmiş, çərçivəyə salınmış və bərkidilmiş almaza, xəz-dəri məmulatlarına aşağıdakı aksiz dərəcələri tətbiq edilir:</w:t>
      </w:r>
    </w:p>
    <w:p w:rsidR="00F720A8" w:rsidRPr="00F720A8" w:rsidRDefault="00F720A8" w:rsidP="00F720A8">
      <w:pPr>
        <w:spacing w:after="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190.4.1. minik avtomobillərinə, istirahət və ya idman üçün yaxtalara və bu məqsədlər üçün nəzərdə tutulan digər üzən vasitələrə görə:</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3564"/>
        <w:gridCol w:w="5043"/>
      </w:tblGrid>
      <w:tr w:rsidR="00F720A8" w:rsidRPr="00F720A8" w:rsidTr="00F720A8">
        <w:trPr>
          <w:jc w:val="center"/>
        </w:trPr>
        <w:tc>
          <w:tcPr>
            <w:tcW w:w="3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Vergitutma obyektinin adı</w:t>
            </w:r>
          </w:p>
        </w:tc>
        <w:tc>
          <w:tcPr>
            <w:tcW w:w="5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Aksizin dərəcəsi</w:t>
            </w:r>
          </w:p>
        </w:tc>
      </w:tr>
      <w:tr w:rsidR="00F720A8" w:rsidRPr="00F720A8" w:rsidTr="00F720A8">
        <w:trPr>
          <w:trHeight w:val="375"/>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lastRenderedPageBreak/>
              <w:t>Minik avtomobilləri:</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w:t>
            </w:r>
          </w:p>
        </w:tc>
      </w:tr>
      <w:tr w:rsidR="00F720A8" w:rsidRPr="00F720A8" w:rsidTr="00F720A8">
        <w:trPr>
          <w:trHeight w:val="580"/>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2000 kubsantimetrədək olduqda</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Mühərrikin həcminin hər kubsantimetrinə görə – 0, 30 manat</w:t>
            </w:r>
          </w:p>
        </w:tc>
      </w:tr>
      <w:tr w:rsidR="00F720A8" w:rsidRPr="00F720A8" w:rsidTr="00F720A8">
        <w:trPr>
          <w:trHeight w:val="580"/>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3000 kubsantimetrədək olduqda</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600 manat + mühərrikin həcminin 2001- 3000 kubsantimetr hissəsi üçün hər kubsantimetrə görə – 5 manat</w:t>
            </w:r>
          </w:p>
        </w:tc>
      </w:tr>
      <w:tr w:rsidR="00F720A8" w:rsidRPr="00F720A8" w:rsidTr="00F720A8">
        <w:trPr>
          <w:trHeight w:val="580"/>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4000 kubsantimetrədək olduqda</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5600 manat + mühərrikin həcminin 3001- 4000 kubsantimetr hissəsi üçün hər kubsantimetrə görə – 13 manat</w:t>
            </w:r>
          </w:p>
        </w:tc>
      </w:tr>
      <w:tr w:rsidR="00F720A8" w:rsidRPr="00F720A8" w:rsidTr="00F720A8">
        <w:trPr>
          <w:trHeight w:val="978"/>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5000 kubsantimetrədək olduqda</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18600 manat + mühərrikin həcminin 4001-5000 kubsantimetr hissəsi üçün hər kubsantimetrə görə – 35 manat</w:t>
            </w:r>
          </w:p>
        </w:tc>
      </w:tr>
      <w:tr w:rsidR="00F720A8" w:rsidRPr="00F720A8" w:rsidTr="00F720A8">
        <w:trPr>
          <w:trHeight w:val="718"/>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 mühərrikin həcmi 5000 kubsantimetrdən çox olduqda</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53600 manat + mühərrikin həcminin 5000 kubsantimetrdən çox hissəsi üçün hər kubsantimetrə görə – 70 manat</w:t>
            </w:r>
          </w:p>
        </w:tc>
      </w:tr>
      <w:tr w:rsidR="00F720A8" w:rsidRPr="00F720A8" w:rsidTr="00F720A8">
        <w:trPr>
          <w:trHeight w:val="1191"/>
          <w:jc w:val="center"/>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İstirahət və ya idman üçün yaxtalar və bu məqsədlər üçün nəzərdə tutulan digər üzən vasitələr</w:t>
            </w:r>
          </w:p>
        </w:tc>
        <w:tc>
          <w:tcPr>
            <w:tcW w:w="504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Mühərrikin həcminin hər kubsantimetrinə görə – 6 manat</w:t>
            </w:r>
          </w:p>
        </w:tc>
      </w:tr>
    </w:tbl>
    <w:p w:rsidR="00F720A8" w:rsidRPr="00F720A8" w:rsidRDefault="00F720A8" w:rsidP="00F720A8">
      <w:pPr>
        <w:spacing w:after="0" w:line="240" w:lineRule="auto"/>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lang w:val="en-US"/>
        </w:rPr>
        <w:t> </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190.4.1-1. Avtobuslara görə:</w:t>
      </w:r>
      <w:r w:rsidRPr="00F720A8">
        <w:rPr>
          <w:rFonts w:ascii="Palatino Linotype" w:eastAsia="Times New Roman" w:hAnsi="Palatino Linotype" w:cs="Times New Roman"/>
          <w:b/>
          <w:bCs/>
          <w:color w:val="0000FF"/>
          <w:sz w:val="20"/>
          <w:szCs w:val="20"/>
          <w:vertAlign w:val="superscript"/>
        </w:rPr>
        <w:t> </w:t>
      </w:r>
    </w:p>
    <w:tbl>
      <w:tblPr>
        <w:tblW w:w="8468" w:type="dxa"/>
        <w:jc w:val="center"/>
        <w:tblCellMar>
          <w:left w:w="0" w:type="dxa"/>
          <w:right w:w="0" w:type="dxa"/>
        </w:tblCellMar>
        <w:tblLook w:val="04A0" w:firstRow="1" w:lastRow="0" w:firstColumn="1" w:lastColumn="0" w:noHBand="0" w:noVBand="1"/>
      </w:tblPr>
      <w:tblGrid>
        <w:gridCol w:w="3604"/>
        <w:gridCol w:w="4864"/>
      </w:tblGrid>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Vergitutma obyektinin adı</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Aksizin dərəcəsi</w:t>
            </w:r>
          </w:p>
        </w:tc>
      </w:tr>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Avtobuslar:</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w:t>
            </w:r>
          </w:p>
        </w:tc>
      </w:tr>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4000 kubsantimetrədək olduqda</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Mühərrikin həcminin hər kubsantimetrinə görə – 2 manat</w:t>
            </w:r>
          </w:p>
        </w:tc>
      </w:tr>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6000 kubsantimetrədək olduqda</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8000 manat + mühərrikin həcminin 4001 – 6000 kubsantimetr hissəsi üçün hər kubsantimetrə görə – 4 manat</w:t>
            </w:r>
          </w:p>
        </w:tc>
      </w:tr>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8000 kubsantimetrədək olduqda</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16000 manat + mühərrikin həcminin 6001 – 8000 kubsantimetr hissəsi üçün hər kubsantimetrə görə – 6 manat</w:t>
            </w:r>
          </w:p>
        </w:tc>
      </w:tr>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10000 kubsantimetrədək olduqda</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28000 manat + mühərrikin həcminin 8001 – 10000 kubsantimetr hissəsi üçün hər kubsantimetrə görə – 8 manat</w:t>
            </w:r>
          </w:p>
        </w:tc>
      </w:tr>
      <w:tr w:rsidR="00F720A8" w:rsidRPr="00F720A8" w:rsidTr="00F720A8">
        <w:trPr>
          <w:jc w:val="center"/>
        </w:trPr>
        <w:tc>
          <w:tcPr>
            <w:tcW w:w="360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mühərrikin həcmi 10000 kubsantimetrdən çox olduqda</w:t>
            </w:r>
          </w:p>
        </w:tc>
        <w:tc>
          <w:tcPr>
            <w:tcW w:w="4864" w:type="dxa"/>
            <w:tcBorders>
              <w:top w:val="outset" w:sz="6" w:space="0" w:color="auto"/>
              <w:left w:val="outset" w:sz="6" w:space="0" w:color="auto"/>
              <w:bottom w:val="outset" w:sz="6" w:space="0" w:color="auto"/>
              <w:right w:val="outset" w:sz="6" w:space="0" w:color="auto"/>
            </w:tcBorders>
            <w:vAlign w:val="center"/>
            <w:hideMark/>
          </w:tcPr>
          <w:p w:rsidR="00F720A8" w:rsidRPr="00F720A8" w:rsidRDefault="00F720A8" w:rsidP="00F720A8">
            <w:pPr>
              <w:spacing w:after="0" w:line="240" w:lineRule="auto"/>
              <w:ind w:left="57" w:right="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44000 manat + mühərrikin həcminin 10000 kubsantimetrdən çox hissəsi üçün hər kubsantimetrə görə – 10 manat</w:t>
            </w:r>
          </w:p>
        </w:tc>
      </w:tr>
    </w:tbl>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190.4.1-2. Azərbaycan Respublikasına idxal olunan avtobusların istehsal tarixi 1 ildən artıq və ya qət etdiyi məsafə 100000 kilometrdən artıq olduqda, aksiz bu Məcəllənin 190.4.1-1-ci maddəsinə əsasən hesablanmış məbləğə 1,5 əmsal tətbiq edilməklə hesablanır.</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190.4.2. idxal olunan platinin hər qramına görə - 4,0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 idxal olunan qızılın, ondan hazırlanmış zərgərlik və digər məişət məmulatlarının min çəki vahidindəki miqdarına görə:</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190.4.3.1. qızılın min çəki vahidindəki miqdarı 375 (üç yüz yetmiş beş) olduqda, hər qramına görə - 1,5 manat;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190.4.3.2. qızılın min çəki vahidindəki miqdarı 500 (beş yüz) olduqda, hər qramına görə - 2,0 manat;</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190.4.3.3. qızılın min çəki vahidindəki miqdarı 585 (beş yüz səksən beş) olduqda, hər qramına görə - 2,4 manat;</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190.4.3.4. qızılın min çəki vahidindəki miqdarı 750 (yeddi yüz əlli) olduqda, hər qramına görə - 3,0 manat;</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190.4.3.5. qızılın min çəki vahidindəki miqdarı 958 (doqquz yüz əlli səkkiz) olduqda, hər qramına görə - 5,0 manat;</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190.4.3.6. qızılın min çəki vahidindəki miqdarı 999 (doqquz yüz doxsan doqquz) olduqda, hər qramına görə - 6,0 manat;</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 idxal olunan emal olunmuş, çeşidlənmiş, çərçivəyə salınmış və bərkidilmiş almazın 1 karatı üçün 400 manat (aksiz dərəcəsi) olmaqla, aşağıdakı qaydada hesablanır: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190.4.4.1. almazın bir ədədinin miqdarı 1 karatdan aşağı olduqda, aksiz dərəcəsi almazın faktiki miqdarına mütənasib olaraq azaldılır;</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190.4.4.2. almazın bir ədədinin miqdarı 1 karatdan yuxarı olduqda, aksizin məbləği aksiz dərəcəsi ilə almazın faktiki miqdarının hasilinə aşağıdakı əmsallar tətbiq edilməklə hesablanır:</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190.4.4.2.1. 1 karatdan 2 karatadək olduqda - 2,0;</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190.4.4.2.2. 2 karatdan 3 karatadək olduqda - 3,0;</w:t>
      </w:r>
    </w:p>
    <w:p w:rsidR="00F720A8" w:rsidRPr="00F720A8" w:rsidRDefault="00F720A8" w:rsidP="00F720A8">
      <w:pPr>
        <w:spacing w:after="120" w:line="240" w:lineRule="auto"/>
        <w:ind w:firstLine="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190.4.4.2.3. 3 karatdan 4 karatadək olduqda - 4,0;</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190.4.4.2.4. 4 karatdan 5 karatadək olduqda - 5,0;</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190.4.4.2.5. 5 karatdan yuxarı olduqda - 10,0.</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190.4.5. idxal olunan xəz-dəri məmulatlarının topdansatış bazar qiymətindən aşağı olmayan gömrük dəyərinin 10 faizi.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190.5. Azərbaycan Respublikasında istehsal olunan neft məhsullarına, minik avtomobillərinə və istirahət və ya idman üçün yaxtalar və bu məqsədlər üçün nəzərdə tutulan digər üzən vasitələr aksiz dərəcələri müvafiq icra hakimiyyəti orqanı tərəfindən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Maddə 191. Aksizlər üzrə hesabat dövrü və aksizlərin ödənilməsi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191.1. Aksizlər üzrə hesabat dövrü təqvim ayıdır. Aksizli mallar istehsal edildikdə, hər hesabat dövrü üçün vergi tutulan əməliyyatlar üzrə aksizlər hesabat dövründən sonrakı ayın 20-dən gec olmayaraq ödənilməlidir.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191.2. Vergi ödəyicisinin aksizin ödənişi üzrə borcu varsa, həmin borc yaranandan ödənilənədək həyata keçirilən vergi tutulan əməliyyatlar üzrə aksizlər bu Məcəllənin 191.1-ci maddəsinin tələblərinə baxmayaraq həmin əməliyyatların aparıldığı vaxt ödənilir və vergi ödəyicisinin həmin malları bu mallar üzrə aksizi ödəyənədək istehsal binasının hüdudlarından kənara çıxartmağa hüququ yoxdur.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191.3. Aksizli mallar idxal edildikdə, aksiz gömrük orqanları tərəfindən gömrük rüsumlarının tutulduğu qaydada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191.4. Aksizlər dövlət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191.5. Bu Məcəllə ilə müəyyən edilən aksizli mallara tətbiq edilən aksiz dərəcələrinin “Tibbi sığorta haqqında” Azərbaycan Respublikasının Qanunu ilə müəyyən edilmiş hissəsi icbari tibbi sığorta fonduna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192. Bəyannamənin verilməsi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192.1. Vergi ödəyicisi bu Məcəllənin 191.1-ci maddəsində göstərilən hallarda müvafiq icra hakimiyyəti orqanının müəyyən etdiyi qaydada verginin ödənilməsi üçün nəzərdə tutulmuş müddətlərdə, hesabat dövrü ərzində vergi tutulan əməliyyatlarını göstərməklə bəyannamə verməlidir.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 olan hüquqi şəxs ləğv edildikdə və ya hüquqi şəxs yaratmadan sahibkarlıq fəaliyyətini həyata keçirən fiziki şəxsin fəaliyyətinə xitam verildikdə, aksiz bəyannaməsi bu Məcəllədə nəzərdə tutulmuş müddətdən gec olmamaq şərti ilə 30 gün müddətində vergi orqanına təqdim edilməlidir. Bu zaman vergi dövrü hesabat dövrü sayılan müddətin əvvəlindən vergi ödəyicisi fəaliyyətini dayandırdığı günə qədər olan dövrü əhatə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192.2. Aksizin ödəyicisi bu Məcəllənin 189-cu maddəsində göstərilən əvəzləşdirmə üçün ərizəni aksizin ödənilməsinə dair bəyannamə ilə birlikdə vergi orqanına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193. Təkrar ixrac zamanı aksizin qaytarılması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193.1. Sonradan təkrar ixrac məqsədi ilə idxal olunan mallar üçün aksiz, malların idxalı vaxtı ödənilir və sonradan təkrar ixracın faktiki həcminə müvafiq məbləğdə aksizi almış gömrük orqanları tərəfindən 15 gün ərzində geri qaytarılır.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193.2. Bu Məcəllənin 188.1.4-cü maddəsinə uyğun olaraq aksizlərdən azad edilən idxal mallarına bu Məcəllənin 193.1-ci maddəsi tətbiq edilmir.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194. Aksizli mallar üzərində vergi nəzarəti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194.1. </w:t>
      </w:r>
      <w:r w:rsidRPr="00F720A8">
        <w:rPr>
          <w:rFonts w:ascii="Palatino Linotype" w:eastAsia="Times New Roman" w:hAnsi="Palatino Linotype" w:cs="Times New Roman"/>
          <w:i/>
          <w:iCs/>
          <w:color w:val="000000"/>
          <w:sz w:val="27"/>
          <w:szCs w:val="27"/>
        </w:rPr>
        <w:t>Azərbaycan Respublikasında istehsal edilən, yaxud ölkəyə idxal olunan aksiz markası ilə markalanmalı malların siyahısı, həmin mallara aksiz markalarının tətbiqi qaydası müvafiq icra hakimiyyəti orqanının müəyyən etdiyi orqan (qurum) tərəfindən müəyyən edilir. Aksiz markalarının hazırlanmasına dair sifarişin verilməsi, onların satışı və uçotunun aparılması müvafiq icra hakimiyyəti orqanının müəyyən etdiyi orqan (qurum) tərəfindən təşkil edilir və həmin markaların hazırlanmasına dair sifarişin verilməsi, onların satışı və uçotunun aparılması qaydası müvafiq icra hakimiyyəti orqanının müəyyən etdiyi orqan (qurum) tərəfindən təsdiq edilir.</w:t>
      </w:r>
      <w:r w:rsidRPr="00F720A8">
        <w:rPr>
          <w:rFonts w:ascii="Palatino Linotype" w:eastAsia="Times New Roman" w:hAnsi="Palatino Linotype" w:cs="Times New Roman"/>
          <w:color w:val="000000"/>
          <w:sz w:val="27"/>
          <w:szCs w:val="27"/>
        </w:rPr>
        <w:t> Belə aksizli malları markasız idxal etmək, saxlamaq (şəxsi məqsədlər üçün istisna olmaqla) və ya satmaq qadağandır və qanunvericilikdə müəyyən edilmiş məsuliyyətə səbəb olur. </w:t>
      </w:r>
      <w:r w:rsidRPr="00F720A8">
        <w:rPr>
          <w:rFonts w:ascii="Palatino Linotype" w:eastAsia="Times New Roman" w:hAnsi="Palatino Linotype" w:cs="Times New Roman"/>
          <w:strike/>
          <w:color w:val="000000"/>
          <w:sz w:val="27"/>
          <w:szCs w:val="27"/>
        </w:rPr>
        <w:t>Dövlət nəfinə alınmış aksiz markası olmayan aksizli malların satışı bu Məcəllədə müəyyən edilmiş qaydada həyata keçirilir.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194.1-1. Aksiz markası ilə markalanmalı olan malların Azərbaycan Respublikasının ərazisində dövriyyəsinin tənzimlənməsi qaydaları müvafiq icra hakimiyyəti orqanı tərəfindən müəyyən edilir və həmin qaydaların tələblərini pozan şəxs Azərbaycan Respublikasının İnzibati Xətalar Məcəlləsində və Azərbaycan Respublikasının Cinayət Məcəlləsində nəzərdə tutulmuş hallarda məsuliyyət daşıyır.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194.1-2. Aksiz markasının verilməsinə görə “Dövlət rüsumu haqqında” Azərbaycan Respublikasının Qanunu ilə müəyyən edilmiş məbləğdə dövlət rüsumu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194.2. Vergi orqanları markalanmalı olan aksizli malları istehsal edən vergi ödəyiciləri tərəfindən bu Məcəllədə müəyyən edilmiş tələblərin pozulması hallarını müəyyən etdikdə, vergi ödəyicilərinin müvafiq binalarında və ya anbarlarında (şəxsi istehlak üçün anbarlar istisna olmaqla) nəzarət postları, ölçü cihazları, plomblar qurmaqla və digər tədbirləri görməklə aksizli malların uçota alınmadan, markalanmadan və bu Məcəllənin 191.2-ci maddəsində nəzərdə tutulan hallarda və </w:t>
      </w:r>
      <w:r w:rsidRPr="00F720A8">
        <w:rPr>
          <w:rFonts w:ascii="Palatino Linotype" w:eastAsia="Times New Roman" w:hAnsi="Palatino Linotype" w:cs="Times New Roman"/>
          <w:color w:val="000000"/>
          <w:sz w:val="27"/>
          <w:szCs w:val="27"/>
        </w:rPr>
        <w:lastRenderedPageBreak/>
        <w:t>müəyyən edilmiş prosedura uyğun olaraq aksizləri ödəmədən istehsal binasının hüdudlarından kənara çıxarılmasının qarşısının alınmasını təmin etməyə səlahiyyətlidir.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194.2.1. Nəzarət postları müvafiq icra hakimiyyəti orqanının qərarına əsasən telefon və digər zəruri avadanlıqla təchiz edilməklə markalanmalı olan aksizli malları istehsal edən vergi ödəyicilərinin istehsal sahələrinin əsas giriş və çıxış qapısının yaxınlığında yaradılır.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194.2.2. Nəzarət postları yaradıldıqda markalanmalı olan aksizli malları istehsal edən vergi ödəyicilərinin texnoloji avadanlıqlarının, ölçü vasitələrinin və laboratoriya cihazlarının texniki sazlığının, standartlara uyğunluğunun yoxlanılması və həmin cihazların plomblanması müvafiq icra hakimiyyəti orqanı tərəfindən həyata keçirilir.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194.2.3. Nəzarət postlarının işçiləri aksiz markalarının qalıqlarını inventarizasiya etməklə, istehsal həcmi üzrə nəzarət-ölçü cihazlarını, xammal, material və hazır məhsul anbarlarını, istehsal sahələrindəki texnoloji avadanlıqları plomblamaqla, eləcə də hazır məhsul satılarkən malların ilkin təsdiqedici sənədlərinə (qaiməsinə, </w:t>
      </w:r>
      <w:r w:rsidRPr="00F720A8">
        <w:rPr>
          <w:rFonts w:ascii="Palatino Linotype" w:eastAsia="Times New Roman" w:hAnsi="Palatino Linotype" w:cs="Times New Roman"/>
          <w:i/>
          <w:iCs/>
          <w:color w:val="000000"/>
          <w:sz w:val="27"/>
          <w:szCs w:val="27"/>
        </w:rPr>
        <w:t>elektron qaimə-fakturasına,</w:t>
      </w:r>
      <w:r w:rsidRPr="00F720A8">
        <w:rPr>
          <w:rFonts w:ascii="Palatino Linotype" w:eastAsia="Times New Roman" w:hAnsi="Palatino Linotype" w:cs="Times New Roman"/>
          <w:color w:val="000000"/>
          <w:sz w:val="27"/>
          <w:szCs w:val="27"/>
        </w:rPr>
        <w:t> mal-nəqliyyat qaiməsinə</w:t>
      </w:r>
      <w:r w:rsidRPr="00F720A8">
        <w:rPr>
          <w:rFonts w:ascii="Palatino Linotype" w:eastAsia="Times New Roman" w:hAnsi="Palatino Linotype" w:cs="Times New Roman"/>
          <w:strike/>
          <w:color w:val="000000"/>
          <w:sz w:val="27"/>
          <w:szCs w:val="27"/>
        </w:rPr>
        <w:t>, elektron vergi hesab-fakturasına</w:t>
      </w:r>
      <w:r w:rsidRPr="00F720A8">
        <w:rPr>
          <w:rFonts w:ascii="Palatino Linotype" w:eastAsia="Times New Roman" w:hAnsi="Palatino Linotype" w:cs="Times New Roman"/>
          <w:color w:val="000000"/>
          <w:sz w:val="27"/>
          <w:szCs w:val="27"/>
        </w:rPr>
        <w:t> və s.) baxış keçirməklə markalanmalı olan malların markalanmaqla istehsal sahələrindən kənara çıxarılmasına, hazır məhsulun anbara və oradan alıcılara buraxılmasına, markalarının yapışdırılması qaydalarına riayət olunmasına nəzarət edirlər.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194.2.4. İstehsal həcmi üzrə nəzarət-ölçü cihazlarının, xammal, material və hazır məhsul anbarlarının, istehsal sahələrindəki texnoloji avadanlıqların plomblanması nəzarət postlarının işçiləri tərəfindən istehsalçının nümayəndəsi ilə birlikdə vergi orqanının təsdiq etdiyi forma üzrə kitabda müvafiq qeydlər, o cümlədən istehsal həcmi üzrə nəzarət-ölçü cihazlarının göstəriciləri barədə qeydlər aparmaqla, iş gününün sonunda, növbələrarası həmçinin lisenziyaların qüvvədə olma müddətinin dayandırılması və ya onların ləğv edilməsi, hazır məhsulun maskalanması üçün aksiz markalarının, istehsal üçün xammalın, yardımçı və qablaşdırıcı materialların olmaması, habelə texniki səbəblərdən avadanlığın daha uzun müddət dayanması zamanı həyata keçirilir.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194.2.5. Avadanlığın dayandırılması zamanı istehsal güclərinin qapanması istehsal üzrə texnoloji xətlərin və avadanlığın elə </w:t>
      </w:r>
      <w:r w:rsidRPr="00F720A8">
        <w:rPr>
          <w:rFonts w:ascii="Palatino Linotype" w:eastAsia="Times New Roman" w:hAnsi="Palatino Linotype" w:cs="Times New Roman"/>
          <w:color w:val="000000"/>
          <w:sz w:val="27"/>
          <w:szCs w:val="27"/>
        </w:rPr>
        <w:lastRenderedPageBreak/>
        <w:t>yerlərdə plomblanması vasitəsilə həyata keçirilməlidir ki, onlardan istifadə edilməsi mümkün olmasın.</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194.2.6. Plombların vurulması və çıxarılması nəzarət postunun işçiləri və istehsalçının nümayəndəsinin iştirakı ilə müvafiq aktla rəsmiləşdirilməlidir.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194.2.7. Nəzarət postlarının işçiləri iş başladığı vaxtda nəzarət postlarında olmadıqda istehsalçının məsul şəxsləri tərəfindən vergi orqanına məlumat verilməklə, səbəbi və vaxtı göstərilməklə müvafiq akt tərtib edilərək plomblar açıla bilər.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194.2.8. Nəzarət postlarının işçiləri satışa buraxılan hazır məhsulların sənədlərində göstərilən sayının, həcminin, çəkisinin onların faktiki sayı, həcmi və çəkisi ilə düzgünlüyünü yoxlamalı və sənədlərdəki göstəriciləri xüsusi jurnalda qeyd etməlidirlər. Bundan sonra nəzarət postlarının işçiləri malların ilkin təsdiqedici sənədlərində (qaimə, </w:t>
      </w:r>
      <w:r w:rsidRPr="00F720A8">
        <w:rPr>
          <w:rFonts w:ascii="Palatino Linotype" w:eastAsia="Times New Roman" w:hAnsi="Palatino Linotype" w:cs="Times New Roman"/>
          <w:i/>
          <w:iCs/>
          <w:color w:val="000000"/>
          <w:sz w:val="27"/>
          <w:szCs w:val="27"/>
        </w:rPr>
        <w:t>elektron qaimə-faktura,</w:t>
      </w:r>
      <w:r w:rsidRPr="00F720A8">
        <w:rPr>
          <w:rFonts w:ascii="Palatino Linotype" w:eastAsia="Times New Roman" w:hAnsi="Palatino Linotype" w:cs="Times New Roman"/>
          <w:color w:val="000000"/>
          <w:sz w:val="27"/>
          <w:szCs w:val="27"/>
        </w:rPr>
        <w:t> mal-nəqliyyat qaiməsi</w:t>
      </w:r>
      <w:r w:rsidRPr="00F720A8">
        <w:rPr>
          <w:rFonts w:ascii="Palatino Linotype" w:eastAsia="Times New Roman" w:hAnsi="Palatino Linotype" w:cs="Times New Roman"/>
          <w:strike/>
          <w:color w:val="000000"/>
          <w:sz w:val="27"/>
          <w:szCs w:val="27"/>
        </w:rPr>
        <w:t>, elektron vergi hesab-faktura</w:t>
      </w:r>
      <w:r w:rsidRPr="00F720A8">
        <w:rPr>
          <w:rFonts w:ascii="Palatino Linotype" w:eastAsia="Times New Roman" w:hAnsi="Palatino Linotype" w:cs="Times New Roman"/>
          <w:color w:val="000000"/>
          <w:sz w:val="27"/>
          <w:szCs w:val="27"/>
        </w:rPr>
        <w:t> və s.) "buraxılışa icazə verilir" qeydini aparmalıdırlar.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194.2.9. Plombların vurulması və çıxarılması arasındakı müddətdə nəzarət-ölçü cihazlarının göstəricilərində dəyişikliklər edildikdə, texnoloji avadanlıqlardakı plomblar zədələndikdə, istehsal olunmuş məhsulların aksiz markası ilə markalanmasında, tam uçota alınmasında, aksiz markalarının inventarizasiyasında kənarlaşma aşkar edildikdə, eləcədə bu Məcəllənin 191.2-ci maddəsinin tələblərini pozmaqla hazır məhsulun istehsal sahəsindən kənara çıxarılması müəyyən edildikdə nəzarət postunun işçiləri müvafiq akt tərtib etməli, bu barədə dərhal vergi orqanına məlumat verməlidirlər.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194.3. 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195. Elektron </w:t>
      </w:r>
      <w:r w:rsidRPr="00F720A8">
        <w:rPr>
          <w:rFonts w:ascii="Palatino Linotype" w:eastAsia="Times New Roman" w:hAnsi="Palatino Linotype" w:cs="Times New Roman"/>
          <w:b/>
          <w:bCs/>
          <w:i/>
          <w:iCs/>
          <w:color w:val="000000"/>
          <w:sz w:val="27"/>
          <w:szCs w:val="27"/>
        </w:rPr>
        <w:t>qaimə-fakturaları</w:t>
      </w:r>
      <w:r w:rsidRPr="00F720A8">
        <w:rPr>
          <w:rFonts w:ascii="Palatino Linotype" w:eastAsia="Times New Roman" w:hAnsi="Palatino Linotype" w:cs="Times New Roman"/>
          <w:b/>
          <w:bCs/>
          <w:i/>
          <w:iCs/>
          <w:color w:val="0000FF"/>
          <w:sz w:val="20"/>
          <w:szCs w:val="20"/>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195.1. Bu Məcəllənin 195.3-cü maddəsi ilə başqa hallar nəzərdə tutulmamışdırsa, aksizli malları göndərən vergi ödəyicisi normativ hüquqi aktlara uyğun olaraq malı qəbul edənə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yazmalı və verməlidir.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195.2.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müvafiq icra hakimiyyəti orqanının müəyyən etdiyi formada tərtib edilən </w:t>
      </w:r>
      <w:r w:rsidRPr="00F720A8">
        <w:rPr>
          <w:rFonts w:ascii="Palatino Linotype" w:eastAsia="Times New Roman" w:hAnsi="Palatino Linotype" w:cs="Times New Roman"/>
          <w:strike/>
          <w:color w:val="000000"/>
          <w:sz w:val="27"/>
          <w:szCs w:val="27"/>
        </w:rPr>
        <w:t>və bu Məcəllənin 176.2-ci maddəsində nəzərdə tutulmuş rekvizitləri özündə əks etdirən</w:t>
      </w:r>
      <w:r w:rsidRPr="00F720A8">
        <w:rPr>
          <w:rFonts w:ascii="Palatino Linotype" w:eastAsia="Times New Roman" w:hAnsi="Palatino Linotype" w:cs="Times New Roman"/>
          <w:color w:val="000000"/>
          <w:sz w:val="27"/>
          <w:szCs w:val="27"/>
        </w:rPr>
        <w:t> sənəddir.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195.3. Mallar pərakəndə qaydada göndərildiyi hallarda elektron </w:t>
      </w:r>
      <w:r w:rsidRPr="00F720A8">
        <w:rPr>
          <w:rFonts w:ascii="Palatino Linotype" w:eastAsia="Times New Roman" w:hAnsi="Palatino Linotype" w:cs="Times New Roman"/>
          <w:i/>
          <w:iCs/>
          <w:color w:val="000000"/>
          <w:sz w:val="27"/>
          <w:szCs w:val="27"/>
        </w:rPr>
        <w:t>qaimə-faktura</w:t>
      </w:r>
      <w:r w:rsidRPr="00F720A8">
        <w:rPr>
          <w:rFonts w:ascii="Palatino Linotype" w:eastAsia="Times New Roman" w:hAnsi="Palatino Linotype" w:cs="Times New Roman"/>
          <w:color w:val="000000"/>
          <w:sz w:val="27"/>
          <w:szCs w:val="27"/>
        </w:rPr>
        <w:t> əvəzinə qəbz və ya çek verilə bilər.</w:t>
      </w:r>
      <w:r w:rsidRPr="00F720A8">
        <w:rPr>
          <w:rFonts w:ascii="Palatino Linotype" w:eastAsia="Times New Roman" w:hAnsi="Palatino Linotype" w:cs="Times New Roman"/>
          <w:b/>
          <w:bCs/>
          <w:color w:val="0000FF"/>
          <w:sz w:val="27"/>
          <w:szCs w:val="27"/>
          <w:vertAlign w:val="superscript"/>
        </w:rPr>
        <w:t> </w:t>
      </w:r>
      <w:r w:rsidRPr="00F720A8">
        <w:rPr>
          <w:rFonts w:ascii="Palatino Linotype" w:eastAsia="Times New Roman" w:hAnsi="Palatino Linotype" w:cs="Times New Roman"/>
          <w:color w:val="000000"/>
          <w:sz w:val="27"/>
          <w:szCs w:val="27"/>
        </w:rPr>
        <w:t>Qəbzlər, çeklər</w:t>
      </w:r>
      <w:r w:rsidRPr="00F720A8">
        <w:rPr>
          <w:rFonts w:ascii="Palatino Linotype" w:eastAsia="Times New Roman" w:hAnsi="Palatino Linotype" w:cs="Times New Roman"/>
          <w:strike/>
          <w:color w:val="000000"/>
          <w:sz w:val="27"/>
          <w:szCs w:val="27"/>
        </w:rPr>
        <w:t>, müəyyən edilmiş qaydada tərtib edilməyən elektron vergi hesab-fakturaları</w:t>
      </w:r>
      <w:r w:rsidRPr="00F720A8">
        <w:rPr>
          <w:rFonts w:ascii="Palatino Linotype" w:eastAsia="Times New Roman" w:hAnsi="Palatino Linotype" w:cs="Times New Roman"/>
          <w:color w:val="000000"/>
          <w:sz w:val="27"/>
          <w:szCs w:val="27"/>
        </w:rPr>
        <w:t> və nağd aparılan əməliyyatların rəsmiləşdirildiyi sənədlər bu Məcəllənin 189-cu maddəsinin məqsədləri üçün aksizin əvəzləşdirilməsinə əsas vermir və bu Məcəllənin digər maddələrində göstərilən müddəalardan asılı olmayaraq, aparılan əvəzləşdirmə etibarsız hesab edilir.</w:t>
      </w:r>
      <w:r w:rsidRPr="00F720A8">
        <w:rPr>
          <w:rFonts w:ascii="Palatino Linotype" w:eastAsia="Times New Roman" w:hAnsi="Palatino Linotype" w:cs="Times New Roman"/>
          <w:b/>
          <w:bCs/>
          <w:color w:val="0000FF"/>
          <w:sz w:val="20"/>
          <w:szCs w:val="20"/>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XIII fəsil. Əmlak vergisi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196.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196. Bu Məcəllənin 197-ci maddəsində göstərilən vergitutma obyektləri olan fiziki şəxslər və müəssisələr əmlak vergisinin ödəyiciləridir.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197. Vergitutma obyektləri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197.1. Aşağıdakılar vergitutma obyekti sayılır: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197.1.1. Rezident və qeyri-rezident fiziki şəxslərin xüsusi mülkiyyətində olan və Azərbaycan Respublikasının ərazisində yerləşən tikililərin və ya onların hissələrinin (bundan sonra bina adlandırılacaq), həmçinin yerindən və istifadə edilib-edilməməsindən asılı olmayaraq rezident fiziki şəxslərə məxsus </w:t>
      </w:r>
      <w:r w:rsidRPr="00F720A8">
        <w:rPr>
          <w:rFonts w:ascii="Palatino Linotype" w:eastAsia="Times New Roman" w:hAnsi="Palatino Linotype" w:cs="Times New Roman"/>
          <w:strike/>
          <w:color w:val="000000"/>
          <w:sz w:val="27"/>
          <w:szCs w:val="27"/>
        </w:rPr>
        <w:t>avtomobil və özüyeriyən təkərli texnika (bundan sonra - avtonəqliyyat vasitələri),</w:t>
      </w:r>
      <w:r w:rsidRPr="00F720A8">
        <w:rPr>
          <w:rFonts w:ascii="Palatino Linotype" w:eastAsia="Times New Roman" w:hAnsi="Palatino Linotype" w:cs="Times New Roman"/>
          <w:color w:val="000000"/>
          <w:sz w:val="27"/>
          <w:szCs w:val="27"/>
        </w:rPr>
        <w:t> su və hava nəqliyyatı vasitələri;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197.1.2. 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197.1.3. müəssisələrin balansında olan əsas vəsaitlərin orta illik dəyəri;</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197.1.4. Azərbaycan Respublikasında özünün daimi nümayəndəliyi vasitəsilə sahibkarlıq fəaliyyətini həyata keçirən qeyri-rezident müəssisələr üçün - yalnız daimi nümayəndəliklə bağlı olan əsas vəsaitlərin orta illik dəyəri.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197.2. Vergitutma obyekti olan və müəssisələr tərəfindən hüquqi şəxs yaratmadan birgə fəaliyyət aparmaq üçün birləşdirilən əsas vəsaitlərin dəyəri, bu əsas vəsaitləri birləşdirən birgə fəaliyyət iştirakçıları tərəfindən vergiyə cəlb edilməsi məqsədləri üçün bəyannaməyə daxil olunur. Birgə fəaliyyət nəticəsində yaradılmış (alınmış) əsas vəsaitlərin dəyəri isə birgə fəaliyyətin iştirakçıları tərəfindən müqavilə üzrə </w:t>
      </w:r>
      <w:r w:rsidRPr="00F720A8">
        <w:rPr>
          <w:rFonts w:ascii="Palatino Linotype" w:eastAsia="Times New Roman" w:hAnsi="Palatino Linotype" w:cs="Times New Roman"/>
          <w:color w:val="000000"/>
          <w:sz w:val="27"/>
          <w:szCs w:val="27"/>
        </w:rPr>
        <w:lastRenderedPageBreak/>
        <w:t>mülkiyyətdə müəyyən olunmuş pay haqqına müvafiq olaraq bəyannaməyə daxil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198. Vergi dərəcələri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198.1. Fiziki şəxslər əmlak vergisini aşağıdakı qaydada və dərəcələrlə ödəyirlər: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198.1.1. onların xüsusi mülkiyyətində olan </w:t>
      </w:r>
      <w:r w:rsidRPr="00F720A8">
        <w:rPr>
          <w:rFonts w:ascii="Palatino Linotype" w:eastAsia="Times New Roman" w:hAnsi="Palatino Linotype" w:cs="Times New Roman"/>
          <w:i/>
          <w:iCs/>
          <w:color w:val="000000"/>
          <w:sz w:val="27"/>
          <w:szCs w:val="27"/>
        </w:rPr>
        <w:t>binaların sahəsinin (yaşayış sahələrinə münasibətdə - onların 30 kvadratmetrdən artıq olan hissəsinin) hər kvadratmetrinə görə aşağıdakı cədvəldə göstərilən dərəcələr tətbiq olunur (bina Bakı şəhərində yerləşdikdə, həmin dərəcələrə müvafiq icra hakimiyyəti orqanının müəyyən etdiyi 0,7-dən aşağı və 1,5-dən yuxarı olmayan əmsallar tətbiq edilməklə)</w:t>
      </w:r>
      <w:r w:rsidRPr="00F720A8">
        <w:rPr>
          <w:rFonts w:ascii="Palatino Linotype" w:eastAsia="Times New Roman" w:hAnsi="Palatino Linotype" w:cs="Times New Roman"/>
          <w:color w:val="000000"/>
          <w:sz w:val="27"/>
          <w:szCs w:val="27"/>
        </w:rPr>
        <w:t>:</w:t>
      </w:r>
    </w:p>
    <w:p w:rsidR="00F720A8" w:rsidRPr="00F720A8" w:rsidRDefault="00F720A8" w:rsidP="00F720A8">
      <w:pPr>
        <w:shd w:val="clear" w:color="auto" w:fill="FFFFFF"/>
        <w:spacing w:after="0" w:line="240" w:lineRule="auto"/>
        <w:ind w:firstLine="600"/>
        <w:jc w:val="both"/>
        <w:rPr>
          <w:rFonts w:ascii="Times New Roman" w:eastAsia="Times New Roman" w:hAnsi="Times New Roman" w:cs="Times New Roman"/>
          <w:color w:val="000000"/>
          <w:sz w:val="27"/>
          <w:szCs w:val="27"/>
          <w:lang w:val="en-US"/>
        </w:rPr>
      </w:pPr>
      <w:r w:rsidRPr="00F720A8">
        <w:rPr>
          <w:rFonts w:ascii="Segoe UI" w:eastAsia="Times New Roman" w:hAnsi="Segoe UI" w:cs="Segoe UI"/>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4660"/>
        <w:gridCol w:w="4675"/>
      </w:tblGrid>
      <w:tr w:rsidR="00F720A8" w:rsidRPr="00F720A8" w:rsidTr="00F720A8">
        <w:trPr>
          <w:jc w:val="center"/>
        </w:trPr>
        <w:tc>
          <w:tcPr>
            <w:tcW w:w="4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Yaşayış məntəqələri</w:t>
            </w:r>
          </w:p>
        </w:tc>
        <w:tc>
          <w:tcPr>
            <w:tcW w:w="4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Fiziki şəxsin xüsusi mülkiyyətində olan yaşayış və qeyri-yaşayış sahələri</w:t>
            </w:r>
          </w:p>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(manatla)</w:t>
            </w:r>
          </w:p>
        </w:tc>
      </w:tr>
      <w:tr w:rsidR="00F720A8" w:rsidRPr="00F720A8" w:rsidTr="00F720A8">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Bakı</w:t>
            </w:r>
          </w:p>
        </w:tc>
        <w:tc>
          <w:tcPr>
            <w:tcW w:w="4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0,4</w:t>
            </w:r>
          </w:p>
        </w:tc>
      </w:tr>
      <w:tr w:rsidR="00F720A8" w:rsidRPr="00F720A8" w:rsidTr="00F720A8">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Gəncə, Sumqayıt şəhərləri və Abşeron rayonu</w:t>
            </w:r>
          </w:p>
        </w:tc>
        <w:tc>
          <w:tcPr>
            <w:tcW w:w="4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0,3</w:t>
            </w:r>
          </w:p>
        </w:tc>
      </w:tr>
      <w:tr w:rsidR="00F720A8" w:rsidRPr="00F720A8" w:rsidTr="00F720A8">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Digər şəhərlər (rayon tabeliyində olan şəhərlər istisna olmaqla), rayon mərkəzləri</w:t>
            </w:r>
          </w:p>
        </w:tc>
        <w:tc>
          <w:tcPr>
            <w:tcW w:w="4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0,2</w:t>
            </w:r>
          </w:p>
        </w:tc>
      </w:tr>
      <w:tr w:rsidR="00F720A8" w:rsidRPr="00F720A8" w:rsidTr="00F720A8">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Rayon tabeliyində olan şəhərlərdə, qəsəbələrdə və kəndlərdə (Bakı və Sumqayıt şəhərlərinin, habelə Abşeron rayonunun qəsəbə və kəndləri istisna olmaqla)</w:t>
            </w:r>
          </w:p>
        </w:tc>
        <w:tc>
          <w:tcPr>
            <w:tcW w:w="4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0,1</w:t>
            </w:r>
          </w:p>
        </w:tc>
      </w:tr>
    </w:tbl>
    <w:p w:rsidR="00F720A8" w:rsidRPr="00F720A8" w:rsidRDefault="00F720A8" w:rsidP="00F720A8">
      <w:pPr>
        <w:spacing w:after="0" w:line="240" w:lineRule="auto"/>
        <w:ind w:left="107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198.1.2. su və hava nəqliyyatı vasitələrinə görə:</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198.1.2.1. su nəqliyyatı vasitəsinin mühərrikinin 1 kub santimetri üçün 0,02 manat;</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198.1.2.2. hava nəqliyyatı vasitəsinin mühərrikinin 1 kub santimetri üçün 0,02 manat.</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198.1.2.3. mühərriki olmayan su və hava nəqliyyatı vasitələri üçün - onların bazar qiymətinin 1 faizi.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198.2. Müəssisələr əsas vəsaitlərin bu Məcəllənin 202-ci maddəsinə uyğun olaraq müəyyənləşdirilən dəyərindən 1 faiz dərəcəsi ilə əmlak vergisi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198.3. 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198.4. 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199. Vergi güzəştləri və azadolmalar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199.1. Dövlət hakimiyyəti orqanları, büdcə təşkilatları və yerli özünü idarəetmə orqanları, Azərbaycan Respublikasının Mərkəzi Bankı və onun qurumları</w:t>
      </w:r>
      <w:r w:rsidRPr="00F720A8">
        <w:rPr>
          <w:rFonts w:ascii="Palatino Linotype" w:eastAsia="Times New Roman" w:hAnsi="Palatino Linotype" w:cs="Times New Roman"/>
          <w:i/>
          <w:iCs/>
          <w:color w:val="000000"/>
          <w:sz w:val="27"/>
          <w:szCs w:val="27"/>
        </w:rPr>
        <w:t>, dövlətin adından yaradılan publik hüquqi şəxslər (sahibkarlıq fəaliyyəti məqsədləri üçün istifadə olunan əmlaka görə ödənilməli əmlak vergisi istisna olmaqla),</w:t>
      </w:r>
      <w:r w:rsidRPr="00F720A8">
        <w:rPr>
          <w:rFonts w:ascii="Palatino Linotype" w:eastAsia="Times New Roman" w:hAnsi="Palatino Linotype" w:cs="Times New Roman"/>
          <w:color w:val="000000"/>
          <w:sz w:val="27"/>
          <w:szCs w:val="27"/>
        </w:rPr>
        <w:t> dövlət fondları və əlillərin, sağlamlıq imkanları məhdud uşaqların ictimai təşkilatları əmlak vergisini ödəməkdən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199.2. Misgərlik, qalayçılıq, dulusçuluq və saxsı məmulatlarının, təsərrüfat müxəlləfatının, bağçılıq-bostançılıq alətlərinin, xalq musiqi alətlərinin, oyuncaqların, suvenirlərin, qamışdan və qarğıdan məişət əşyalarının düzəldilməsi, keramika məmulatlarının bədii işlənməsi, bədii tikmə, ağac materiallardan məişət alətlərinin hazırlanması sahəsində hüquqi şəxs yaratmadan sahibkarlıq fəaliyyəti ilə məşğul olan fiziki şəxslərin sənətkarlıq emalatxanalarının binaları və ya binaların bu emalatxanalar yerləşən hissələri əmlak vergisinə cəlb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199.3. Binaların icarəyə, kirayəyə verildiyi, habelə sahibkarlıq və ya kommersiya fəaliyyəti ilə məşğul olmaq üçün istifadə edildiyi hallar istisna olmaqla, bu Məcəllənin 102.2-ci maddəsində göstərilən şəxslərin, habelə pensiyaçıların və müddətli hərbi xidmət hərbi qulluqçularının və onların ailə üzvlərinin müddətli hərbi xidmət dövründə binalara görə ödəməli olduqları əmlak vergisininin məbləği 30 manat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199.4. Vergitutma məqsədləri üçün müəssisənin əmlakının dəyəri aşağıdakı əmlakların dəyərində azaldılır: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199.4.1. ekologiya, yanğından mühafizə və ya mülki müdafiə üçün istifadə edilən obyektlərin;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199.4.2. məhsul ötürən kəmərlərin, dəmir və avtomobil yollarının, rabitə və enerji ötürücü xətlərinin, meliorasiya və suvarma sistemi obyektlərinin</w:t>
      </w:r>
      <w:r w:rsidRPr="00F720A8">
        <w:rPr>
          <w:rFonts w:ascii="Palatino Linotype" w:eastAsia="Times New Roman" w:hAnsi="Palatino Linotype" w:cs="Times New Roman"/>
          <w:i/>
          <w:iCs/>
          <w:color w:val="000000"/>
          <w:sz w:val="27"/>
          <w:szCs w:val="27"/>
        </w:rPr>
        <w:t>, peyklərin və digər kosmik obyektlərin</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199.4.3. mexaniki nəqliyyat vasitələrinin;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199.4.4. təhsil, səhiyyə, mədəniyyət və idman müəssisələrinin yalnız bu sahələrin təyinatı üzrə istifadə etdiyi obyektlərinin;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199.4.5. </w:t>
      </w:r>
      <w:r w:rsidRPr="00F720A8">
        <w:rPr>
          <w:rFonts w:ascii="Palatino Linotype" w:eastAsia="Times New Roman" w:hAnsi="Palatino Linotype" w:cs="Times New Roman"/>
          <w:i/>
          <w:iCs/>
          <w:color w:val="000000"/>
          <w:sz w:val="27"/>
          <w:szCs w:val="27"/>
        </w:rPr>
        <w:t>Çıxarılmışdır</w:t>
      </w:r>
      <w:r w:rsidRPr="00F720A8">
        <w:rPr>
          <w:rFonts w:ascii="Palatino Linotype" w:eastAsia="Times New Roman" w:hAnsi="Palatino Linotype" w:cs="Times New Roman"/>
          <w:color w:val="000000"/>
          <w:sz w:val="27"/>
          <w:szCs w:val="27"/>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199.5. Şəhərlərdə sərnişin daşımaları üçün istifadə olunan trolleybuslar və tramvaylar əmlak vergisindən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199.6. 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199.7. Müvafiq icra hakimiyyəti orqanının qərarına əsasən yaradılan sənaye, yaxud texnologiyalar parklarının rezidenti olan hüquqi şəxslər və hüquqi şəxs yaratmadan</w:t>
      </w:r>
      <w:r w:rsidRPr="00F720A8">
        <w:rPr>
          <w:rFonts w:ascii="Palatino Linotype" w:eastAsia="Times New Roman" w:hAnsi="Palatino Linotype" w:cs="Times New Roman"/>
          <w:color w:val="000000"/>
          <w:sz w:val="27"/>
          <w:szCs w:val="27"/>
          <w:vertAlign w:val="superscript"/>
        </w:rPr>
        <w:t> </w:t>
      </w:r>
      <w:r w:rsidRPr="00F720A8">
        <w:rPr>
          <w:rFonts w:ascii="Palatino Linotype" w:eastAsia="Times New Roman" w:hAnsi="Palatino Linotype" w:cs="Times New Roman"/>
          <w:color w:val="000000"/>
          <w:sz w:val="27"/>
          <w:szCs w:val="27"/>
        </w:rPr>
        <w:t xml:space="preserve">sahibkarlıq fəaliyyətini həyata keçirən fiziki şəxslər qanunvericiliyə uyğun olaraq, sənaye və </w:t>
      </w:r>
      <w:r w:rsidRPr="00F720A8">
        <w:rPr>
          <w:rFonts w:ascii="Palatino Linotype" w:eastAsia="Times New Roman" w:hAnsi="Palatino Linotype" w:cs="Times New Roman"/>
          <w:color w:val="000000"/>
          <w:sz w:val="27"/>
          <w:szCs w:val="27"/>
        </w:rPr>
        <w:lastRenderedPageBreak/>
        <w:t>texnologiyalar parkında qeydiyyata alındıqları hesabat ilindən başlayaraq,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 sənaye və texnologiyalar parkındakı əmlaklarına görə əmlak vergisini ödəməkdən azaddırlar.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199.8. Müvafiq icra hakimiyyəti orqanının qərarına əsasən yaradılan sənaye, yaxud texnologiyalar parklarının idarəedici təşkilatı və ya operatoru sənaye, yaxud texnologiyalar parklarının ərazisində yerləşən əmlaklarına görə əmlak vergisini ödəməkdən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199.9. Kənd təsərrüfatı məhsullarının istehsalı ilə məşğul olan (o cümlədən, sənaye üsulu ilə) hüquqi və fiziki şəxslər həmin fəaliyyət prosesində istifadə olunan əmlaka görə 2014-cü il yanvarın 1-dən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 əmlak vergisini ödəməkdən azaddırlar.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199.10. Müəssisələrin balansında olan, sərnişin və yük daşımalarında istifadə edilən su nəqliyyatı vasitələrinə görə ödənilməli olan əmlak vergisinin məbləği 25 faiz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199.11. İnvestisiya təşviqi sənədini almış hüquqi şəxs və fərdi sahibkar həmin sənədi aldığı tarixdən müvafiq investisiya layihəsi çərçivəsində investisiya vəsaiti hesabına əldə edilmiş (alınmış, gətirilmiş, istehsal edilmiş, tikilmiş və ya quraşdırılmış) əmlakına görə 7 il müddətinə əmlak vergisini ödəməkdən azaddır. Bu maddə ilə müəyyən edilmiş azadolma investisiya təşviqi sənədi alınan tarixədək əldə edilmiş və hüquqi şəxs və ya fərdi sahibkar tərəfindən sahibkarlıq fəaliyyətində istifadə edilmiş əmlaklara tətbiq edilmir. Bu maddə ilə müəyyən edilən azadolma investisiya layihəsi çərçivəsində sahibkarlıq fəaliyyətinə cəlb edilən və əvvəllər vergi ödəyicisinin sahibkarlıq fəaliyyətində istifadə edilməyən binalara da şamil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199.12. 2019-cu il yanvarın 1-dən 2022-ci il yanvarın 1-dək özəlləşdirilməsi başa çatmış dövlət əmlakına görə ödənilmiş əmlak vergisi aşağıdakı şərtlər daxilində vergi ödəyicisinin ərizəsi əsasında qaytarılır və ya onun razılığı ilə sonrakı vergi öhdəliklərinin yerinə yetirilməsinə aid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199.12.1. hesabat ilində digər vergilər üzrə hesablanmış və ödənilmiş verginin məbləği özəlləşdirilməsi başa çatmış əmlaka görə həmin hesabat ili üçün dövlət büdcəsinə hesablanmış və ödənilmiş verginin məbləğindən az olmasın;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199.12.2. ödənilmiş əmlak vergisinin qaytarılmasına dair ərizə ilə müraciət edildiyi tarixə vergi ödəyicisinin dövlət büdcəsinə vergilər, faizlər və maliyyə sanksiyaları üzrə borcu olmasın.</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199.13. Bu Məcəllənin 199.12-ci maddəsi ilə müəyyən olunmuş güzəşt hüququ eyni əmlaka görə yalnız bir hesabat ili üzrə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199.14. Mikro sahibkarlıq subyekti olan şəxslər əmlak vergisini ödəməkdən azaddırlar (mülkiyyətində olan əsas vəsaitlərin ilin əvvəlinə qalıq dəyəri 1.000.000 manatdan artıq olan şəxslər istisna olmaqla).</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199.15. KOB klaster şirkətləri KOB klaster şirkətlərinin reyestrinə daxil edildiyi tarixdən KOB klaster fəaliyyətində istifadə olunan əmlaklara görə 7 il müddətinə əmlak vergisini ödəməkdən azaddırlar.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199.16. Müvafiq icra hakimiyyəti orqanının müəyyən etdiyi orqan (qurum) ödəmə qabiliyyətini itirmiş bankların rezolyusiyası və sağlamlaşdırma tədbirləri çərçivəsində müvafiq icra hakimiyyəti orqanının müəyyən etdiyi orqanının (qurumun) qərarına əsasən aldığı problemli aktivlərin (borcların) əvəzində əldə etdiyi, onun mülkiyyətində (balansında) olan və siyahısını müvafiq icra hakimiyyəti orqanının müəyyən etdiyi orqan (qurum) ilə razılaşdırdığı əmlaka görə 2019-cu il yanvarın 1-dən 5 il müddətinə əmlak vergisini ödəməkdən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200. Fiziki şəxslərdən əmlak vergisinin hesablanması və ödənilməsi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200.1. </w:t>
      </w:r>
      <w:r w:rsidRPr="00F720A8">
        <w:rPr>
          <w:rFonts w:ascii="Palatino Linotype" w:eastAsia="Times New Roman" w:hAnsi="Palatino Linotype" w:cs="Times New Roman"/>
          <w:i/>
          <w:iCs/>
          <w:color w:val="000000"/>
          <w:sz w:val="27"/>
          <w:szCs w:val="27"/>
        </w:rPr>
        <w:t>Binalar üzrə əmlak vergisi əmlak sahəsinin hər kvadratmetrinə əsasən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Fiziki şəxslərin xüsusi mülkiyyətində olan binalara görə əmlak vergisi onların yerləşdiyi ərazinin bələdiyyəsi tərəfindən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200.2. Bir neçə sahibi olan bina üzrə əmlak vergisi həmin binanın hər sahibi üçün onun binanın </w:t>
      </w:r>
      <w:r w:rsidRPr="00F720A8">
        <w:rPr>
          <w:rFonts w:ascii="Palatino Linotype" w:eastAsia="Times New Roman" w:hAnsi="Palatino Linotype" w:cs="Times New Roman"/>
          <w:i/>
          <w:iCs/>
          <w:color w:val="000000"/>
          <w:sz w:val="27"/>
          <w:szCs w:val="27"/>
        </w:rPr>
        <w:t>sahəsindəki payına</w:t>
      </w:r>
      <w:r w:rsidRPr="00F720A8">
        <w:rPr>
          <w:rFonts w:ascii="Palatino Linotype" w:eastAsia="Times New Roman" w:hAnsi="Palatino Linotype" w:cs="Times New Roman"/>
          <w:color w:val="000000"/>
          <w:sz w:val="27"/>
          <w:szCs w:val="27"/>
        </w:rPr>
        <w:t> uyğun olaraq, bu Məcəllənin 200.1-ci maddəsində müəyyən edilmiş qaydaya uyğun olaraq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200.3. Su və hava nəqliyyatı vasitələrinə görə vergi onların qeydiyyatını həyata keçirən təşkilatlar tərəfindən verilən məlumatlar əsasında hər il yanvarın 1-i vəziyyətinə hesablanılır. Belə qeydiyyatın olmadığı hallarda, həmin əmlakın sahibi mülkiyyətində olan su və hava nəqliyyatı vasitələri barədə lazımi məlumatları (buraxılış ili, alış qiyməti və texniki xarakteristikası) əks etdirən sənədləri hər il yanvar ayının 1-dək müvafiq orqana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Bir neçə fiziki şəxsə məxsus olan su və hava nəqliyyatı vasitəsinə görə vergi həmin nəqliyyat vasitəsini öz adına qeydiyyatdan keçirmiş şəxsdən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200.4. Bələdiyyələr verginin ödənilməsi barədə tədiyə bildirişini vergi ödəyicilərinə avqustun 1-dən gec olmayaraq verməlidirlər.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200.5. Cari il üçün verginin məbləği bərabər hissələrlə - həmin il avqustun 15-dək və noyabrın 15-dək ödənilir. Əmlak vergisi əmlakın əvvəlki sahibi tərəfindən ödənilmədiyi hallarda, vergi bu maddə ilə </w:t>
      </w:r>
      <w:r w:rsidRPr="00F720A8">
        <w:rPr>
          <w:rFonts w:ascii="Palatino Linotype" w:eastAsia="Times New Roman" w:hAnsi="Palatino Linotype" w:cs="Times New Roman"/>
          <w:color w:val="000000"/>
          <w:sz w:val="27"/>
          <w:szCs w:val="27"/>
        </w:rPr>
        <w:lastRenderedPageBreak/>
        <w:t>müəyyən edilmiş ödəmə vaxtında həmin əmlakın sahibi tərəfindən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200.6. Fiziki şəxslərdən əmlak vergisi yerli (bələdiyyə) büdcəyə ödənilir. </w:t>
      </w:r>
      <w:r w:rsidRPr="00F720A8">
        <w:rPr>
          <w:rFonts w:ascii="Palatino Linotype" w:eastAsia="Times New Roman" w:hAnsi="Palatino Linotype" w:cs="Times New Roman"/>
          <w:strike/>
          <w:color w:val="000000"/>
          <w:sz w:val="27"/>
          <w:szCs w:val="27"/>
        </w:rPr>
        <w:t>Vergi vaxtında ödənilmədikdə, bu Məcəllə ilə müəyyən edilmiş qaydada faiz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200.7. 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201. Müəssisənin əmlak vergisinin hesablanması və ödənilməsi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201.1. Vergitutma məqsədləri üçün müəssisənin əmlakının orta illik qalıq dəyəri bu Məcəllənin 202-ci maddəsinə uyğun olaraq müəyyən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201.1.1. Müəssisənin əmlakı qalıq dəyərindən artıq qiymətə sığortalandığı halda əmlak vergisi bu Məcəllənin 14.3.4-cü maddəsinə əsasən müəyyən edilmiş dəyərə əmlak vergisinin dərəcəsi tətbiq edilməklə hesablanır. Sığortalanan əmlakın dəyəri bazar qiyməti nəzərə alınmaqla müəyyən edildiyi halda Məcəllənin 202-ci maddəsinin müddəaları tətbiq edilmir.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201.2. Müəssisənin əmlak vergisi üçün vergi dövrü təqvim ili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201.3. Əmlak vergisi ödəyiciləri cari vergi ödəmələri kimi hər rübün ikinci ayının 15-dən gec olmayaraq əvvəlki ildəki əmlak vergisinin məbləğinin 20 faizi həcmində vergi ödəyir.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Əvvəlki hesabat ilində əmlak vergisi ödəyicisi olmayan və növbəti ildə bu verginin ödəyicisi olan, habelə yeni yaradılmış və əmlak vergisi ödəyicisi olan hüquqi şəxslər əmlakın əldə edildiyi rübdən sonra hər rübün ikinci ayının 15-dən gec olmayaraq həmin əmlaka görə hesablanmalı olan illik əmlak vergisi məbləğinin 20 faizi miqdarında cari vergi ödəmələrini həyata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Əmlak vergisi üzrə cari vergi ödəmələri vergi ili üçün vergi ödəyicisindən tutulan verginin məbləğinə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201.4. Dövlət büdcəsinə hesabat dövrü üçün ödənilməli olan verginin məbləği hesabat dövrü ərzində əvvəllər hesablanmış ödəmələr nəzərə alınmaqla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Cari vergi ödəmələri bu Məcəllənin 201.3-cü maddəsi ilə müəyyən edilmiş müddətdə ödənilmədikdə, ödəmə müddətindən sonrakı hər bir ötmüş gün üçün vergi ödəyicisindən ödənilməmiş cari vergi ödəmələrinə görə bu Məcəllənin 59-cu maddəsində nəzərdə tutulmuş qaydada faiz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Əmlak vergisi üzrə cari vergi ödəmələri hesabat ili başa çatdıqdan sonra yenidən haqq-hesab edilir və bu zaman hesablanmış cari vergi məbləği </w:t>
      </w:r>
      <w:r w:rsidRPr="00F720A8">
        <w:rPr>
          <w:rFonts w:ascii="Palatino Linotype" w:eastAsia="Times New Roman" w:hAnsi="Palatino Linotype" w:cs="Times New Roman"/>
          <w:color w:val="000000"/>
          <w:sz w:val="27"/>
          <w:szCs w:val="27"/>
        </w:rPr>
        <w:lastRenderedPageBreak/>
        <w:t>hesabat üzrə vergi məbləğindən çox olduğu halda artıq hesablanmış cari vergi və ona uyğun faiz məbləğləri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201.5. Müəssisə əmlak vergisinin illik bəyannaməsini hesabat ilindən sonrakı ilin mart ayının 31-dən gec olmayaraq vergi orqanına verir.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Hüquqi şəxs və ya qeyri-rezidentin daimi nümayəndəliyi ləğvetmə balansını qeydiyyat orqanına təqdim etdiyi tarixdən 30 gün müddətində əmlak vergisi bəyannaməsini vergi orqanına təqdim etməyə borcludur.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201.6. İllik bəyannamələr üzrə vergilər həmin bəyannamələrin verilməsi üçün müəyyən edilmiş müddətlərədək ödənilir. Hesablanmış verginin məbləği bu Məcəllənin 119-cu maddəsi ilə məhdudlaşdırılmayan gəlirdən çıxılmalara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201.7. Müəssisələrin əmlak vergisi dövlət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201.8. 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202. Müəssisənin əmlakının vergi tutulan dəyərinin müəyyən edilməsi qaydası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202.0. Vergitutma məqsədləri üçün müəssisənin əmlakının orta illik qalıq dəyəri götürülür. Müəssisənin əmlakının (avtonəqliyyat vasitələri istisna olmaqla) orta illik qalıq dəyəri aşağıdakı qaydada hesablanır: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202.0.1. Müəssisənin əmlakının (avtonəqliyyat vasitələri istisna olmaqla) hesabat ilinin əvvəlinə (əvvəlki vergi ilinin sonuna müəyyən edilən qalıq dəyərindən həmin il üçün hesablanmış amortizasiya məbləği çıxıldıqdan sonra qalan dəyər) və sonuna qalıq dəyəri toplanıb ikiyə bölünür. Müəssisənin əmlakının orta illik qalıq dəyəri hesablanarkən, əsas vəsaitlərin (vəsaitin) yenidən qiymətləndirilməsindən yaranan artım (yenidən qiymətləndirilmə nəticəsində yaranan müsbət fərq) nəzərə alınmır</w:t>
      </w:r>
      <w:r w:rsidRPr="00F720A8">
        <w:rPr>
          <w:rFonts w:ascii="Segoe UI" w:eastAsia="Times New Roman" w:hAnsi="Segoe UI" w:cs="Segoe UI"/>
          <w:color w:val="000000"/>
          <w:sz w:val="26"/>
          <w:szCs w:val="26"/>
        </w:rPr>
        <w:t>.</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202.0.2. Müəssisə hesabat ili ərzində yaradıldıqda və ya əmlak vergisi ödəyicisi olduqda, onun əmlakının (avtonəqliyyat vasitələri istisna olmaqla) yaradıldığı və ya əmlak vergisi ödəyicisi olduğu tarixə və ilin sonuna </w:t>
      </w:r>
      <w:r w:rsidRPr="00F720A8">
        <w:rPr>
          <w:rFonts w:ascii="Palatino Linotype" w:eastAsia="Times New Roman" w:hAnsi="Palatino Linotype" w:cs="Times New Roman"/>
          <w:strike/>
          <w:color w:val="000000"/>
          <w:sz w:val="27"/>
          <w:szCs w:val="27"/>
        </w:rPr>
        <w:t>balans üzrə</w:t>
      </w:r>
      <w:r w:rsidRPr="00F720A8">
        <w:rPr>
          <w:rFonts w:ascii="Palatino Linotype" w:eastAsia="Times New Roman" w:hAnsi="Palatino Linotype" w:cs="Times New Roman"/>
          <w:color w:val="000000"/>
          <w:sz w:val="27"/>
          <w:szCs w:val="27"/>
        </w:rPr>
        <w:t> qalıq dəyəri toplanaraq 24-ə bölünür və müəssisənin yaradıldığı və ya əmlak vergisi ödəyicisi olduğu aydan sonra, ilin sonuna qədər olan ayların sayına vurulur.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202.0.3. Müəssisə hesabat ili ərzində ləğv edildikdə </w:t>
      </w:r>
      <w:r w:rsidRPr="00F720A8">
        <w:rPr>
          <w:rFonts w:ascii="Palatino Linotype" w:eastAsia="Times New Roman" w:hAnsi="Palatino Linotype" w:cs="Times New Roman"/>
          <w:strike/>
          <w:color w:val="000000"/>
          <w:sz w:val="27"/>
          <w:szCs w:val="27"/>
        </w:rPr>
        <w:t>və ya sadələşdirilmiş verginin ödəyicisi olduqda</w:t>
      </w:r>
      <w:r w:rsidRPr="00F720A8">
        <w:rPr>
          <w:rFonts w:ascii="Palatino Linotype" w:eastAsia="Times New Roman" w:hAnsi="Palatino Linotype" w:cs="Times New Roman"/>
          <w:color w:val="000000"/>
          <w:sz w:val="27"/>
          <w:szCs w:val="27"/>
        </w:rPr>
        <w:t>, onun əmlakının (avtonəqliyyat vasitələri istisna olmaqla) ilin əvvəlinə və ləğv edildiyi </w:t>
      </w:r>
      <w:r w:rsidRPr="00F720A8">
        <w:rPr>
          <w:rFonts w:ascii="Palatino Linotype" w:eastAsia="Times New Roman" w:hAnsi="Palatino Linotype" w:cs="Times New Roman"/>
          <w:strike/>
          <w:color w:val="000000"/>
          <w:sz w:val="27"/>
          <w:szCs w:val="27"/>
        </w:rPr>
        <w:t>və ya sadələşdirilmiş verginin ödəyicisi olduğu</w:t>
      </w:r>
      <w:r w:rsidRPr="00F720A8">
        <w:rPr>
          <w:rFonts w:ascii="Palatino Linotype" w:eastAsia="Times New Roman" w:hAnsi="Palatino Linotype" w:cs="Times New Roman"/>
          <w:color w:val="000000"/>
          <w:sz w:val="27"/>
          <w:szCs w:val="27"/>
        </w:rPr>
        <w:t xml:space="preserve"> tarixə </w:t>
      </w:r>
      <w:r w:rsidRPr="00F720A8">
        <w:rPr>
          <w:rFonts w:ascii="Palatino Linotype" w:eastAsia="Times New Roman" w:hAnsi="Palatino Linotype" w:cs="Times New Roman"/>
          <w:color w:val="000000"/>
          <w:sz w:val="27"/>
          <w:szCs w:val="27"/>
        </w:rPr>
        <w:lastRenderedPageBreak/>
        <w:t>qalıq dəyəri toplanaraq 24-ə bölünür və ilin əvvəlindən müəssisənin ləğv edildiyi </w:t>
      </w:r>
      <w:r w:rsidRPr="00F720A8">
        <w:rPr>
          <w:rFonts w:ascii="Palatino Linotype" w:eastAsia="Times New Roman" w:hAnsi="Palatino Linotype" w:cs="Times New Roman"/>
          <w:strike/>
          <w:color w:val="000000"/>
          <w:sz w:val="27"/>
          <w:szCs w:val="27"/>
        </w:rPr>
        <w:t>və ya sadələşdirilmiş verginin ödəyicisi olduğu</w:t>
      </w:r>
      <w:r w:rsidRPr="00F720A8">
        <w:rPr>
          <w:rFonts w:ascii="Palatino Linotype" w:eastAsia="Times New Roman" w:hAnsi="Palatino Linotype" w:cs="Times New Roman"/>
          <w:color w:val="000000"/>
          <w:sz w:val="27"/>
          <w:szCs w:val="27"/>
        </w:rPr>
        <w:t> aya qədər olan ayların sayına vurulur.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XIV fəsil. Torpaq vergisi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203. Torpaq vergisi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203.1. Torpaq vergisi torpaq mülkiyyətçilərinin və ya istifadəçilərinin təsərrüfat fəaliyyətinin nəticələrindən asılı olmayaraq torpaq sahəsinə görə hər il sabit tədiyə şəklində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203.2. Rezident və qeyri-rezident fiziki şəxslər, habelə rezident və qeyri-rezident müəssisələr torpaq sahələri barədə özlərinin mülkiyyət və istifadə hüquqlarını təsdiq edən sənədləri aldıqdan sonra fiziki şəxslər və bələdiyyə müəssisələri bələdiyyələrdə, digər müəssisələr isə vergi orqanında 1 ay ərzində uçota durmalıdırlar.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204. Verginin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204. Azərbaycan Respublikasının ərazisində mülkiyyətində və ya istifadəsində torpaq sahələri olan fiziki şəxslər və müəssisələr torpaq vergisinin ödəyiciləridir.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205.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Fiziki şəxslərin və müəssisələrin Azərbaycan Respublikasının ərazisində mülkiyyətində və ya istifadəsində olan torpaq sahələri vergitutma obyekti sayılır.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206. Vergi dərəcələri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206.1. Bu Məcəllənin 206.1-1-ci maddəsində nəzərdə tutulan hallar istisna olmaqla, kənd təsərrüfatı torpaqları üzrə torpaq vergisinin dərəcəsi torpaq sahəsinin hər 100 kvadratmetrinə görə 2 manat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206.1-1. Müvafiq icra hakimiyyəti orqanının verdiyi arayışa əsasən, təyinatı üzrə istifadə edilən və ya irriqasiya, meliorasiya və digər aqrotexniki səbəblərdən təyinatı üzrə istifadə edilməsi mümkün olmayan kənd təsərrüfatı torpaqları üzrə torpaq vergisinin dərəcəsi 1 şərti bal üçün 0,06 manat müəyyən edilir. Təyinatı üzrə istifadə edilən və ya təyinatı üzrə istifadə edilməsi mümkün olmayan kənd </w:t>
      </w:r>
      <w:r w:rsidRPr="00F720A8">
        <w:rPr>
          <w:rFonts w:ascii="Palatino Linotype" w:eastAsia="Times New Roman" w:hAnsi="Palatino Linotype" w:cs="Times New Roman"/>
          <w:i/>
          <w:iCs/>
          <w:color w:val="000000"/>
          <w:sz w:val="27"/>
          <w:szCs w:val="27"/>
        </w:rPr>
        <w:lastRenderedPageBreak/>
        <w:t>təsərrüfatı torpaqları müvafiq icra hakimiyyəti orqanı tərəfindən təsdiq edilən qayda və meyarlar əsasında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206.2. Müvafiq icra hakimiyyəti orqanı tərəfindən kadastr qiymət rayonları və ora daxil olan inzibati rayonlar üzrə kənd təsərrüfatı torpaqlarının təyinatı, coğrafi yerləşməsi və keyfiyyəti nəzərə alınmaqla, şərti balları müəyyənləşdirilir.</w:t>
      </w:r>
    </w:p>
    <w:p w:rsidR="00F720A8" w:rsidRPr="00F720A8" w:rsidRDefault="00F720A8" w:rsidP="00F720A8">
      <w:pPr>
        <w:shd w:val="clear" w:color="auto" w:fill="FFFFFF"/>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206.3. Bu Məcəllənin 206.1-ci və 206.1-1-ci maddələrində nəzərdə tutulmuş torpaqlar istisna olmaqla, torpaq sahəsinin hər 100 kvadratmetrinə görə aşağıdakı cədvəldə göstərilən dərəcələr tətbiq olunur:</w:t>
      </w:r>
    </w:p>
    <w:p w:rsidR="00F720A8" w:rsidRPr="00F720A8" w:rsidRDefault="00F720A8" w:rsidP="00F720A8">
      <w:pPr>
        <w:shd w:val="clear" w:color="auto" w:fill="FFFFFF"/>
        <w:spacing w:after="0" w:line="240" w:lineRule="auto"/>
        <w:ind w:firstLine="60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1894"/>
        <w:gridCol w:w="1864"/>
        <w:gridCol w:w="1856"/>
        <w:gridCol w:w="1864"/>
        <w:gridCol w:w="1857"/>
      </w:tblGrid>
      <w:tr w:rsidR="00F720A8" w:rsidRPr="00F720A8" w:rsidTr="00F720A8">
        <w:trPr>
          <w:jc w:val="center"/>
        </w:trPr>
        <w:tc>
          <w:tcPr>
            <w:tcW w:w="19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Yaşayış məntəqələri</w:t>
            </w:r>
          </w:p>
        </w:tc>
        <w:tc>
          <w:tcPr>
            <w:tcW w:w="38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Sənaye, tikinti, nəqliyyat, rabitə, ticarət-məişət xidməti və digər xüsusi təyinatlı torpaqlar (manatla)</w:t>
            </w:r>
          </w:p>
        </w:tc>
        <w:tc>
          <w:tcPr>
            <w:tcW w:w="38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Yaşayış fondlarının, həyətyanı sahələrin torpaqları və vətəndaşların bağ sahələrinin tutduğu torpaqlar (manatla)</w:t>
            </w:r>
          </w:p>
        </w:tc>
      </w:tr>
      <w:tr w:rsidR="00F720A8" w:rsidRPr="00F720A8" w:rsidTr="00F720A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10000 m²- dək olduqda</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10000 m²- dən yuxarı olan hissə üçün</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10000 m²- dək olduqda</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10000 m²</w:t>
            </w:r>
            <w:r w:rsidRPr="00F720A8">
              <w:rPr>
                <w:rFonts w:ascii="Palatino Linotype" w:eastAsia="Times New Roman" w:hAnsi="Palatino Linotype" w:cs="Times New Roman"/>
                <w:i/>
                <w:iCs/>
                <w:sz w:val="24"/>
                <w:szCs w:val="24"/>
                <w:lang w:val="en-US"/>
              </w:rPr>
              <w:t>-</w:t>
            </w:r>
            <w:r w:rsidRPr="00F720A8">
              <w:rPr>
                <w:rFonts w:ascii="Palatino Linotype" w:eastAsia="Times New Roman" w:hAnsi="Palatino Linotype" w:cs="Times New Roman"/>
                <w:i/>
                <w:iCs/>
                <w:sz w:val="24"/>
                <w:szCs w:val="24"/>
              </w:rPr>
              <w:t>dən yuxarı olan hissə üçün</w:t>
            </w:r>
          </w:p>
        </w:tc>
      </w:tr>
      <w:tr w:rsidR="00F720A8" w:rsidRPr="00F720A8" w:rsidTr="00F720A8">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Bakı şəhəri, habelə onun qəsəbə və kəndləri</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20</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0,6</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1,2</w:t>
            </w:r>
          </w:p>
        </w:tc>
      </w:tr>
      <w:tr w:rsidR="00F720A8" w:rsidRPr="00F720A8" w:rsidTr="00F720A8">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Gəncə, Sumqayıt, Xırdalan şəhərləri və Abşeron rayonunun qəsəbə və kəndləri</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8</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16</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0,5</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Digər şəhərlər və rayon mərkəzləri</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4</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8</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0,3</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0,6</w:t>
            </w:r>
          </w:p>
        </w:tc>
      </w:tr>
      <w:tr w:rsidR="00F720A8" w:rsidRPr="00F720A8" w:rsidTr="00F720A8">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Rayon tabeliyində olan şəhərlər, qəsəbələr və kəndlər</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4</w:t>
            </w:r>
          </w:p>
        </w:tc>
        <w:tc>
          <w:tcPr>
            <w:tcW w:w="1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0,1</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0,2</w:t>
            </w:r>
          </w:p>
        </w:tc>
      </w:tr>
    </w:tbl>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207. Vergi güzəştləri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207.1. Aşağıdakı torpaqlar torpaq vergisinə cəlb edilmir: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207.1.1. yaşayış məntəqələrinin ümumi istifadədə olan torpaqları;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207.1.2. Dövlət hakimiyyəti orqanlarının, büdcə təşkilatlarının və yerli özünü idarəetmə orqanlarının, Azərbaycan Respublikası Mərkəzi Bankının və onun qurumlarının, </w:t>
      </w:r>
      <w:r w:rsidRPr="00F720A8">
        <w:rPr>
          <w:rFonts w:ascii="Palatino Linotype" w:eastAsia="Times New Roman" w:hAnsi="Palatino Linotype" w:cs="Times New Roman"/>
          <w:i/>
          <w:iCs/>
          <w:color w:val="000000"/>
          <w:sz w:val="27"/>
          <w:szCs w:val="27"/>
        </w:rPr>
        <w:t>dövlətin adından yaradılan publik hüquqi şəxslərin (sahibkarlıq fəaliyyəti məqsədləri üçün istifadə olunan torpaqlar istisna olmaqla), </w:t>
      </w:r>
      <w:r w:rsidRPr="00F720A8">
        <w:rPr>
          <w:rFonts w:ascii="Palatino Linotype" w:eastAsia="Times New Roman" w:hAnsi="Palatino Linotype" w:cs="Times New Roman"/>
          <w:color w:val="000000"/>
          <w:sz w:val="27"/>
          <w:szCs w:val="27"/>
        </w:rPr>
        <w:t>habelə Azərbaycan Respublikasının Dövlət Neft Fondunun mülkiyyətində və ya istifadəsində olan torpaqlar;</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207.1.3.</w:t>
      </w:r>
      <w:r w:rsidRPr="00F720A8">
        <w:rPr>
          <w:rFonts w:ascii="Palatino Linotype" w:eastAsia="Times New Roman" w:hAnsi="Palatino Linotype" w:cs="Times New Roman"/>
          <w:i/>
          <w:iCs/>
          <w:color w:val="000000"/>
          <w:sz w:val="27"/>
          <w:szCs w:val="27"/>
        </w:rPr>
        <w:t> fiziki və hüquqi şəxslərin istifadəsinə verilməmiş</w:t>
      </w:r>
      <w:r w:rsidRPr="00F720A8">
        <w:rPr>
          <w:rFonts w:ascii="Palatino Linotype" w:eastAsia="Times New Roman" w:hAnsi="Palatino Linotype" w:cs="Times New Roman"/>
          <w:color w:val="000000"/>
          <w:sz w:val="27"/>
          <w:szCs w:val="27"/>
        </w:rPr>
        <w:t> dövlət, meşə və su fondu torpaqları, Xəzər dənizinin (gölünün) Azərbaycan Respublikasına məxsus olan sektorunun altında yerləşən torpaqlar;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207.1.4. dövlət sərhəd zolaqları və müdafiə təyinatlı torpaqlar.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207.2. Bu Məcəllənin 102.2-ci maddəsində göstərilən şəxslərin mülkiyyətində olan torpaqlara görə torpaq vergisinin məbləği 10 manat azaldılır.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207.3. Müvafiq icra hakimiyyəti orqanının qərarına əsasən yaradılan sənaye, yaxud texnologiyalar parklarının rezidenti olan hüquqi şəxslər və hüquqi şəxs yaratmadan sahibkarlıq fəaliyyətini həyata keçirən fiziki şəxslər qanunvericiliyə uyğun olaraq, sənaye və texnologiyalar parkında qeydiyyata alındıqları hesabat ilindən başlayaraq, sənaye və texnologiyalar parkında istifadə etdikləri torpaqlara görə </w:t>
      </w:r>
      <w:r w:rsidRPr="00F720A8">
        <w:rPr>
          <w:rFonts w:ascii="Palatino Linotype" w:eastAsia="Times New Roman" w:hAnsi="Palatino Linotype" w:cs="Times New Roman"/>
          <w:i/>
          <w:iCs/>
          <w:color w:val="000000"/>
          <w:sz w:val="27"/>
          <w:szCs w:val="27"/>
        </w:rPr>
        <w:t>10</w:t>
      </w:r>
      <w:r w:rsidRPr="00F720A8">
        <w:rPr>
          <w:rFonts w:ascii="Palatino Linotype" w:eastAsia="Times New Roman" w:hAnsi="Palatino Linotype" w:cs="Times New Roman"/>
          <w:color w:val="000000"/>
          <w:sz w:val="27"/>
          <w:szCs w:val="27"/>
        </w:rPr>
        <w:t> il müddətinə torpaq vergisini ödəməkdən azaddırlar.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24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207.4. Müvafiq icra hakimiyyəti orqanının qərarına əsasən yaradılan sənaye, yaxud texnologiyalar parklarının idarəedici təşkilatı və ya operatoru sənaye, yaxud texnologiyalar parklarının ərazisində istifadə etdiyi torpaqlara görə torpaq vergisini ödəməkdən azaddır</w:t>
      </w:r>
      <w:r w:rsidRPr="00F720A8">
        <w:rPr>
          <w:rFonts w:ascii="Palatino Linotype" w:eastAsia="Times New Roman" w:hAnsi="Palatino Linotype" w:cs="Times New Roman"/>
          <w:color w:val="000000"/>
          <w:sz w:val="26"/>
          <w:szCs w:val="26"/>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207.5. İnvestisiya təşviqi sənədini almış hüquqi şəxs və fərdi sahibkar həmin sənədi aldığı tarixdən mülkiyyətində və ya istifadəsində olan müvafiq torpaqlara görə 7 il müddətinə torpaq vergisini ödəməkdən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207.6. KOB klaster şirkətləri KOB klaster şirkətlərinin reyestrinə daxil edildiyi tarixdən 7 il müddətinə mülkiyyətində və ya istifadəsində olan və KOB klaster fəaliyyətində istifadə olunan torpaqlara görə torpaq vergisini ödəməkdən azad edilirlər.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207.7. Müvafiq icra hakimiyyəti orqanının müəyyən etdiyi orqan (qurum) ödəmə qabiliyyətini itirmiş bankların rezolyusiyası və sağlamlaşdırma tədbirləri çərçivəsində müvafiq icra hakimiyyəti orqanının müəyyən etdiyi orqanının (qurumun) qərarına əsasən aldığı problemli aktivlərin (borcların) əvəzində əldə etdiyi, onun mülkiyyətində (balansında) olan və siyahısını müvafiq icra </w:t>
      </w:r>
      <w:r w:rsidRPr="00F720A8">
        <w:rPr>
          <w:rFonts w:ascii="Palatino Linotype" w:eastAsia="Times New Roman" w:hAnsi="Palatino Linotype" w:cs="Times New Roman"/>
          <w:i/>
          <w:iCs/>
          <w:color w:val="000000"/>
          <w:sz w:val="27"/>
          <w:szCs w:val="27"/>
        </w:rPr>
        <w:lastRenderedPageBreak/>
        <w:t>hakimiyyəti orqanının müəyyən etdiyi orqan (qurum) ilə razılaşdırdığı torpağa görə 2019-cu il yanvarın 1-dən torpaq vergisini ödəməkdən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208. Torpaq vergisinin hesablanması və ödənilməsi qaydaları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208.1. Torpaq vergisi torpaq barəsində mülkiyyət və ya istifadə hüququnu təsdiq edən sənədlər əsasında müəyyənləşdirilir. Tikililərin və qurğuların altında olan torpaqlara, həmçinin obyektlərin sanitariya mühafizəsi üçün zəruri olan torpaq sahələrinə görə torpaq vergisi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208.2. Torpaq vergisini müəssisələr torpaq sahələrinin ölçüsünə və torpaq vergisinin dərəcələrinə əsasən illik olaraq hesablayır və mayın 15-dən gec olmayaraq hesablamaları vergi orqanına verirlər. </w:t>
      </w:r>
      <w:r w:rsidRPr="00F720A8">
        <w:rPr>
          <w:rFonts w:ascii="Palatino Linotype" w:eastAsia="Times New Roman" w:hAnsi="Palatino Linotype" w:cs="Times New Roman"/>
          <w:strike/>
          <w:color w:val="000000"/>
          <w:sz w:val="27"/>
          <w:szCs w:val="27"/>
        </w:rPr>
        <w:t>Bu qaydada hesablanmış torpaq vergisinin məbləği bu Məcəllənin 119-cu maddəsi ilə məhdudlaşdırılmayan gəlirdən çıxılmalara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208.3. Müvafiq orqanlar tərəfindən hər il iyulun 1-dək fiziki şəxslərə torpaq vergisi hesablanılır və tədiyə bildirişləri avqustun 1-dən gec olmayaraq onlara çatdırılır.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208.4. Ayrılıqda bir neçə hüquqi və ya fiziki şəxsin mülkiyyətində və ya istifadəsində olan tikililərin altında qalan və ya onlara xidmət üçün ayrılmış torpaq sahələrinə görə vergi onlara məxsus tikili sahələrinə mütənasib surətdə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208.5. Torpaq vergisi bərabər məbləğlərdə 15 avqust və 15 noyabr tarixlərindən gec olmayaraq ödənilir.Torpaq vergisi torpağın əvvəlki sahibi tərəfindən ödənilmədiyi halda, vergi bu maddə ilə müəyyən edilmiş ödəmə vaxtına həmin torpağın sahibi tərəfindən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208.6. Müəssisələrin və bu Məcəllənin 206.1-ci maddəsində nəzərdə tutulmuş halda fiziki şəxslərin torpaq vergisi dövlət büdcəsinə, digər hallarda fiziki şəxslərin torpaq vergisi yerli büdcəyə (bələdiyyə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208.7. Fiziki şəxslərin sahibkarlıq fəaliyyəti məqsədləri üçün istifadə etdikləri torpaqlara, habelə hüquqi şəxslərə məxsus olan torpaqlara görə hesablanmış torpaq vergisinin məbləği bu Məcəllənin 119-cu maddəsi ilə məhdudlaşdırılmayan gəlirdən çıxılmalara aid edilir.</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XV fəsil. Yol vergisi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209.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Azərbaycan Respublikasının ərazisinə daxil olan və həmin ərazidən sərnişin və yük daşınması üçün istifadə edən avtonəqliyyat vasitələrinin sahibləri olan qeyri-rezident şəxslər, habelə Azərbaycan Respublikasının ərazisində avtomobil benzininin, dizel yanacağının və maye qazın istehsalı və ya idxalı ilə məşğul olan şəxslər yol vergisinin ödəyiciləridir.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210.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Azərbaycan Respublikasının ərazisinə daxil olan və Azərbaycan Respublikasının ərazisini tərk edən zaman yol vergisinə cəlb olunmalı olan xarici dövlətlərin avtonəqliyyat vasitələri, habelə Azərbaycan Respublikasının ərazisində istehsal edilərək daxili istehlaka yönəldilən (topdan satılan) və Azərbaycan Respublikasının ərazisinə idxal edilən avtomobil benzini, dizel yanacağı və maye qaz yol vergisinin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211. Yol vergisinin dərəcələri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 Avtonəqliyyat vasitələrinin növündən, mühərriklərinin həcmindən, Azərbaycan Respublikasının ərazisində qaldığı müddətdən oturacaqlarının sayından, oxların sayından və avtonəqliyyat vasitəsinin yüklə birlikdə ümumi çəkisindən, Azərbaycan Respublikası ərazisində qət edilən məsafədən, təhlükəli yüklərin daşınmasından asılı olaraq Azərbaycan Respublikasının ərazisinə daxil olan </w:t>
      </w:r>
      <w:r w:rsidRPr="00F720A8">
        <w:rPr>
          <w:rFonts w:ascii="Palatino Linotype" w:eastAsia="Times New Roman" w:hAnsi="Palatino Linotype" w:cs="Times New Roman"/>
          <w:i/>
          <w:iCs/>
          <w:color w:val="000000"/>
          <w:sz w:val="27"/>
          <w:szCs w:val="27"/>
        </w:rPr>
        <w:t>və Azərbaycan Respublikasının ərazisini tərk edən</w:t>
      </w:r>
      <w:r w:rsidRPr="00F720A8">
        <w:rPr>
          <w:rFonts w:ascii="Palatino Linotype" w:eastAsia="Times New Roman" w:hAnsi="Palatino Linotype" w:cs="Times New Roman"/>
          <w:color w:val="000000"/>
          <w:sz w:val="27"/>
          <w:szCs w:val="27"/>
        </w:rPr>
        <w:t> xarici dövlətlərin avtonəqliyyat vasitələrindən, habelə Azərbaycan Respublikasının ərazisində </w:t>
      </w:r>
      <w:r w:rsidRPr="00F720A8">
        <w:rPr>
          <w:rFonts w:ascii="Palatino Linotype" w:eastAsia="Times New Roman" w:hAnsi="Palatino Linotype" w:cs="Times New Roman"/>
          <w:i/>
          <w:iCs/>
          <w:color w:val="000000"/>
          <w:sz w:val="27"/>
          <w:szCs w:val="27"/>
        </w:rPr>
        <w:t>istehsal edilərək daxili istehlaka yönəldilən (topdan satılan) və Azərbaycan Respublikasının ərazisinə idxal olunan avtomobil benzininə, dizel yanacağına və maye qaza görə yol vergisi</w:t>
      </w:r>
      <w:r w:rsidRPr="00F720A8">
        <w:rPr>
          <w:rFonts w:ascii="Palatino Linotype" w:eastAsia="Times New Roman" w:hAnsi="Palatino Linotype" w:cs="Times New Roman"/>
          <w:color w:val="000000"/>
          <w:sz w:val="27"/>
          <w:szCs w:val="27"/>
        </w:rPr>
        <w:t> aşağıdakı dərəcələrlə hesablanır: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211.1.1. Azərbaycan Respublikasının ərazisinə daxil olan </w:t>
      </w:r>
      <w:r w:rsidRPr="00F720A8">
        <w:rPr>
          <w:rFonts w:ascii="Palatino Linotype" w:eastAsia="Times New Roman" w:hAnsi="Palatino Linotype" w:cs="Times New Roman"/>
          <w:sz w:val="27"/>
          <w:szCs w:val="27"/>
        </w:rPr>
        <w:t>və bu Məcəllənin 211.1.1-ci maddəsinə uyğun olaraq Azərbaycan Respublikasının ərazisini tərk edən zaman yol vergisinə cəlb olunmalı hallarda</w:t>
      </w:r>
      <w:r w:rsidRPr="00F720A8">
        <w:rPr>
          <w:rFonts w:ascii="Palatino Linotype" w:eastAsia="Times New Roman" w:hAnsi="Palatino Linotype" w:cs="Times New Roman"/>
          <w:color w:val="000000"/>
          <w:sz w:val="27"/>
          <w:szCs w:val="27"/>
        </w:rPr>
        <w:t> xarici dövlətlərin avtomobil nəqliyyatı vasitələrindən:</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211.1.1.1. minik avtomobilləri üçün mühərriklərinin həcmindən və Azərbaycan Respublikasının ərazisində qaldığı müddətdən asılı olaraq:</w:t>
      </w:r>
    </w:p>
    <w:p w:rsidR="00F720A8" w:rsidRPr="00F720A8" w:rsidRDefault="00F720A8" w:rsidP="00F720A8">
      <w:pPr>
        <w:spacing w:after="0" w:line="240" w:lineRule="auto"/>
        <w:rPr>
          <w:rFonts w:ascii="Times New Roman" w:eastAsia="Times New Roman" w:hAnsi="Times New Roman" w:cs="Times New Roman"/>
          <w:color w:val="000000"/>
          <w:sz w:val="27"/>
          <w:szCs w:val="27"/>
          <w:lang w:val="en-US"/>
        </w:rPr>
      </w:pPr>
      <w:r w:rsidRPr="00F720A8">
        <w:rPr>
          <w:rFonts w:ascii="Segoe UI" w:eastAsia="Times New Roman" w:hAnsi="Segoe UI" w:cs="Segoe UI"/>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1532"/>
        <w:gridCol w:w="2178"/>
        <w:gridCol w:w="3540"/>
        <w:gridCol w:w="2085"/>
      </w:tblGrid>
      <w:tr w:rsidR="00F720A8" w:rsidRPr="00F720A8" w:rsidTr="00F720A8">
        <w:trPr>
          <w:jc w:val="center"/>
        </w:trPr>
        <w:tc>
          <w:tcPr>
            <w:tcW w:w="159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17"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 xml:space="preserve">Ölkə ərazisində </w:t>
            </w:r>
            <w:r w:rsidRPr="00F720A8">
              <w:rPr>
                <w:rFonts w:ascii="Palatino Linotype" w:eastAsia="Times New Roman" w:hAnsi="Palatino Linotype" w:cs="Times New Roman"/>
                <w:color w:val="000000"/>
              </w:rPr>
              <w:lastRenderedPageBreak/>
              <w:t>qaldığı müddət</w:t>
            </w:r>
          </w:p>
        </w:tc>
        <w:tc>
          <w:tcPr>
            <w:tcW w:w="227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26"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lastRenderedPageBreak/>
              <w:t xml:space="preserve">Mühərrikin həcmi 2000 kub </w:t>
            </w:r>
            <w:r w:rsidRPr="00F720A8">
              <w:rPr>
                <w:rFonts w:ascii="Palatino Linotype" w:eastAsia="Times New Roman" w:hAnsi="Palatino Linotype" w:cs="Times New Roman"/>
                <w:color w:val="000000"/>
              </w:rPr>
              <w:lastRenderedPageBreak/>
              <w:t>santimetrədək olduqda</w:t>
            </w:r>
          </w:p>
        </w:tc>
        <w:tc>
          <w:tcPr>
            <w:tcW w:w="379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26" w:lineRule="atLeast"/>
              <w:ind w:left="211"/>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lastRenderedPageBreak/>
              <w:t>Mühərrikin həcmi 2000 kub santimetrdən 4000 kub santimetrədək olduqda</w:t>
            </w:r>
          </w:p>
        </w:tc>
        <w:tc>
          <w:tcPr>
            <w:tcW w:w="2184"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26" w:lineRule="atLeast"/>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 xml:space="preserve">Mühərrikin həcmi 4000 kub </w:t>
            </w:r>
            <w:r w:rsidRPr="00F720A8">
              <w:rPr>
                <w:rFonts w:ascii="Palatino Linotype" w:eastAsia="Times New Roman" w:hAnsi="Palatino Linotype" w:cs="Times New Roman"/>
                <w:color w:val="000000"/>
              </w:rPr>
              <w:lastRenderedPageBreak/>
              <w:t>santimetrdən çox olduqda</w:t>
            </w:r>
          </w:p>
        </w:tc>
      </w:tr>
      <w:tr w:rsidR="00F720A8" w:rsidRPr="00F720A8" w:rsidTr="00F720A8">
        <w:trPr>
          <w:jc w:val="center"/>
        </w:trPr>
        <w:tc>
          <w:tcPr>
            <w:tcW w:w="15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lastRenderedPageBreak/>
              <w:t>1 aya qədər</w:t>
            </w:r>
          </w:p>
        </w:tc>
        <w:tc>
          <w:tcPr>
            <w:tcW w:w="2275"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15 ABŞ dolları</w:t>
            </w:r>
          </w:p>
        </w:tc>
        <w:tc>
          <w:tcPr>
            <w:tcW w:w="3797"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20 ABŞ dolları</w:t>
            </w:r>
          </w:p>
        </w:tc>
        <w:tc>
          <w:tcPr>
            <w:tcW w:w="2184"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40 ABŞ dolları</w:t>
            </w:r>
          </w:p>
        </w:tc>
      </w:tr>
      <w:tr w:rsidR="00F720A8" w:rsidRPr="00F720A8" w:rsidTr="00F720A8">
        <w:trPr>
          <w:jc w:val="center"/>
        </w:trPr>
        <w:tc>
          <w:tcPr>
            <w:tcW w:w="15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3 aya qədər</w:t>
            </w:r>
          </w:p>
        </w:tc>
        <w:tc>
          <w:tcPr>
            <w:tcW w:w="2275"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30 ABŞ dolları</w:t>
            </w:r>
          </w:p>
        </w:tc>
        <w:tc>
          <w:tcPr>
            <w:tcW w:w="3797"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40 ABŞ dolları</w:t>
            </w:r>
          </w:p>
        </w:tc>
        <w:tc>
          <w:tcPr>
            <w:tcW w:w="2184"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60 ABŞ dolları</w:t>
            </w:r>
          </w:p>
        </w:tc>
      </w:tr>
      <w:tr w:rsidR="00F720A8" w:rsidRPr="00F720A8" w:rsidTr="00F720A8">
        <w:trPr>
          <w:jc w:val="center"/>
        </w:trPr>
        <w:tc>
          <w:tcPr>
            <w:tcW w:w="15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1 ilə qədər</w:t>
            </w:r>
          </w:p>
        </w:tc>
        <w:tc>
          <w:tcPr>
            <w:tcW w:w="2275"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40 ABŞ dolları</w:t>
            </w:r>
          </w:p>
        </w:tc>
        <w:tc>
          <w:tcPr>
            <w:tcW w:w="3797"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80 ABŞ dolları</w:t>
            </w:r>
          </w:p>
        </w:tc>
        <w:tc>
          <w:tcPr>
            <w:tcW w:w="2184"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120 ABŞ dolları</w:t>
            </w:r>
          </w:p>
        </w:tc>
      </w:tr>
      <w:tr w:rsidR="00F720A8" w:rsidRPr="00F720A8" w:rsidTr="00F720A8">
        <w:trPr>
          <w:jc w:val="center"/>
        </w:trPr>
        <w:tc>
          <w:tcPr>
            <w:tcW w:w="15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36" w:lineRule="atLeast"/>
              <w:ind w:left="326"/>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1 ildən yuxarı</w:t>
            </w:r>
          </w:p>
        </w:tc>
        <w:tc>
          <w:tcPr>
            <w:tcW w:w="2275"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40 ABŞ dolları + 1 ildən artıq qalan hər gün üçün 0,5 ABŞ dolları</w:t>
            </w:r>
          </w:p>
        </w:tc>
        <w:tc>
          <w:tcPr>
            <w:tcW w:w="3797"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80 ABŞ dolları +1 ildən artıq qalan hər gün üçün 0,6 ABŞ dolları</w:t>
            </w:r>
          </w:p>
        </w:tc>
        <w:tc>
          <w:tcPr>
            <w:tcW w:w="2184" w:type="dxa"/>
            <w:tcBorders>
              <w:top w:val="nil"/>
              <w:left w:val="nil"/>
              <w:bottom w:val="single" w:sz="8" w:space="0" w:color="auto"/>
              <w:right w:val="single" w:sz="8" w:space="0" w:color="auto"/>
            </w:tcBorders>
            <w:tcMar>
              <w:top w:w="0" w:type="dxa"/>
              <w:left w:w="40" w:type="dxa"/>
              <w:bottom w:w="0" w:type="dxa"/>
              <w:right w:w="40" w:type="dxa"/>
            </w:tcMar>
            <w:hideMark/>
          </w:tcPr>
          <w:p w:rsidR="00F720A8" w:rsidRPr="00F720A8" w:rsidRDefault="00F720A8" w:rsidP="00F720A8">
            <w:pPr>
              <w:spacing w:after="0" w:line="322" w:lineRule="atLeast"/>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rPr>
              <w:t>120 ABŞ dolları+ 1 ildən artıq qalan hər gün üçün 1,2 ABŞ dolları</w:t>
            </w:r>
          </w:p>
        </w:tc>
      </w:tr>
    </w:tbl>
    <w:p w:rsidR="00F720A8" w:rsidRPr="00F720A8" w:rsidRDefault="00F720A8" w:rsidP="00F720A8">
      <w:pPr>
        <w:spacing w:after="0" w:line="240" w:lineRule="auto"/>
        <w:ind w:firstLine="586"/>
        <w:jc w:val="both"/>
        <w:rPr>
          <w:rFonts w:ascii="Times New Roman" w:eastAsia="Times New Roman" w:hAnsi="Times New Roman" w:cs="Times New Roman"/>
          <w:color w:val="000000"/>
          <w:sz w:val="27"/>
          <w:szCs w:val="27"/>
          <w:lang w:val="en-US"/>
        </w:rPr>
      </w:pPr>
      <w:r w:rsidRPr="00F720A8">
        <w:rPr>
          <w:rFonts w:ascii="Segoe UI" w:eastAsia="Times New Roman" w:hAnsi="Segoe UI" w:cs="Segoe UI"/>
          <w:color w:val="000000"/>
          <w:sz w:val="27"/>
          <w:szCs w:val="27"/>
        </w:rPr>
        <w:t> </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211.1.1.2. avtobuslar üçün oturacaq yerlərinin sayından və Azərbaycan Respublikasının ərazisində qaldığı müddətdən asılı olaraq:</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055"/>
        <w:gridCol w:w="2025"/>
        <w:gridCol w:w="2025"/>
        <w:gridCol w:w="2025"/>
      </w:tblGrid>
      <w:tr w:rsidR="00F720A8" w:rsidRPr="00F720A8" w:rsidTr="00F720A8">
        <w:trPr>
          <w:jc w:val="center"/>
        </w:trPr>
        <w:tc>
          <w:tcPr>
            <w:tcW w:w="2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Ölkə ərazisində qaldığı müddət</w:t>
            </w:r>
          </w:p>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 </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Oturacaq yerlərinin sayı 12-dək olanda</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Oturacaq yerlərinin sayı 13-dən 30-dək olanda</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Oturacaq yerlərinin sayı 31 və çox olanda</w:t>
            </w:r>
          </w:p>
        </w:tc>
      </w:tr>
      <w:tr w:rsidR="00F720A8" w:rsidRPr="00F720A8" w:rsidTr="00F720A8">
        <w:trPr>
          <w:jc w:val="center"/>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gün üçün</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15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20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25 ABŞ dollar</w:t>
            </w:r>
          </w:p>
        </w:tc>
      </w:tr>
      <w:tr w:rsidR="00F720A8" w:rsidRPr="00F720A8" w:rsidTr="00F720A8">
        <w:trPr>
          <w:jc w:val="center"/>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həftədəyək</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30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40 ABŞ dolları</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50 ABŞ dollar</w:t>
            </w:r>
          </w:p>
        </w:tc>
      </w:tr>
      <w:tr w:rsidR="00F720A8" w:rsidRPr="00F720A8" w:rsidTr="00F720A8">
        <w:trPr>
          <w:jc w:val="center"/>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aya qədər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88"/>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100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49"/>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140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91"/>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175 ABŞ dollar</w:t>
            </w:r>
          </w:p>
        </w:tc>
      </w:tr>
      <w:tr w:rsidR="00F720A8" w:rsidRPr="00F720A8" w:rsidTr="00F720A8">
        <w:trPr>
          <w:jc w:val="center"/>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3 aya qədər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88"/>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300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106"/>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400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206"/>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500 ABŞ dollar</w:t>
            </w:r>
          </w:p>
        </w:tc>
      </w:tr>
      <w:tr w:rsidR="00F720A8" w:rsidRPr="00F720A8" w:rsidTr="00F720A8">
        <w:trPr>
          <w:jc w:val="center"/>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ilə qədər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31"/>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1050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3"/>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1400 ABŞ dollar</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1750 ABŞ dolları</w:t>
            </w:r>
          </w:p>
        </w:tc>
      </w:tr>
      <w:tr w:rsidR="00F720A8" w:rsidRPr="00F720A8" w:rsidTr="00F720A8">
        <w:trPr>
          <w:jc w:val="center"/>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 ildən yuxarı</w:t>
            </w:r>
          </w:p>
          <w:p w:rsidR="00F720A8" w:rsidRPr="00F720A8" w:rsidRDefault="00F720A8" w:rsidP="00F720A8">
            <w:pPr>
              <w:spacing w:after="0" w:line="331" w:lineRule="atLeast"/>
              <w:ind w:left="283"/>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 </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1050 ABŞ dolları + 1 ildən artıq</w:t>
            </w:r>
          </w:p>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qaldığı hər gün üçün 12 ABŞ dolları</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1400 ABŞ dolları + 1 ildən artıq qaldığı hər gün üçün 15 ABŞ dolları</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1750 ABŞ dolları + 1ildən artıq qaldığı hər gün üçün 20 ABŞ dolları</w:t>
            </w:r>
          </w:p>
        </w:tc>
      </w:tr>
    </w:tbl>
    <w:p w:rsidR="00F720A8" w:rsidRPr="00F720A8" w:rsidRDefault="00F720A8" w:rsidP="00F720A8">
      <w:pPr>
        <w:spacing w:after="0" w:line="240" w:lineRule="auto"/>
        <w:ind w:left="212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212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211.1.1.3. yük avtomobilləri, qoşqulu və yarımqoşqulu avtonəqliyyat vasitələri üçün oxların sayından və Azərbaycan Respublikasının ərazisində qaldığı müddətdən asılı olaraq:</w:t>
      </w:r>
    </w:p>
    <w:p w:rsidR="00F720A8" w:rsidRPr="00F720A8" w:rsidRDefault="00F720A8" w:rsidP="00F720A8">
      <w:pPr>
        <w:spacing w:after="0" w:line="240" w:lineRule="auto"/>
        <w:ind w:left="212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771"/>
        <w:gridCol w:w="2679"/>
        <w:gridCol w:w="2680"/>
      </w:tblGrid>
      <w:tr w:rsidR="00F720A8" w:rsidRPr="00F720A8" w:rsidTr="00F720A8">
        <w:trPr>
          <w:jc w:val="center"/>
        </w:trPr>
        <w:tc>
          <w:tcPr>
            <w:tcW w:w="2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Ölkə ərazisində qaldığı müddət</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4 (dörd) oxa qədər olanda</w:t>
            </w:r>
          </w:p>
        </w:tc>
        <w:tc>
          <w:tcPr>
            <w:tcW w:w="2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4 (dörd) ox və çox olanda</w:t>
            </w:r>
          </w:p>
        </w:tc>
      </w:tr>
      <w:tr w:rsidR="00F720A8" w:rsidRPr="00F720A8" w:rsidTr="00F720A8">
        <w:trPr>
          <w:jc w:val="center"/>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gün üçün</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468"/>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20 ABŞ dollar</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636"/>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30 ABŞ dollar</w:t>
            </w:r>
          </w:p>
        </w:tc>
      </w:tr>
      <w:tr w:rsidR="00F720A8" w:rsidRPr="00F720A8" w:rsidTr="00F720A8">
        <w:trPr>
          <w:jc w:val="center"/>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2 həftəyədək</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4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40 ABŞ dollar</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614"/>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80 ABŞ dollar</w:t>
            </w:r>
          </w:p>
        </w:tc>
      </w:tr>
      <w:tr w:rsidR="00F720A8" w:rsidRPr="00F720A8" w:rsidTr="00F720A8">
        <w:trPr>
          <w:jc w:val="center"/>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aya qədər</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445"/>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140 ABŞ dollar</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590"/>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280 ABŞ dollar</w:t>
            </w:r>
          </w:p>
        </w:tc>
      </w:tr>
      <w:tr w:rsidR="00F720A8" w:rsidRPr="00F720A8" w:rsidTr="00F720A8">
        <w:trPr>
          <w:jc w:val="center"/>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3 aya qədər</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445"/>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400 ABŞ dollar</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590"/>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800 ABŞ dollar</w:t>
            </w:r>
          </w:p>
        </w:tc>
      </w:tr>
      <w:tr w:rsidR="00F720A8" w:rsidRPr="00F720A8" w:rsidTr="00F720A8">
        <w:trPr>
          <w:jc w:val="center"/>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ilə qədər</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445"/>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1400 ABŞ dollar</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ind w:left="590"/>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2800 ABŞ dolları</w:t>
            </w:r>
          </w:p>
        </w:tc>
      </w:tr>
      <w:tr w:rsidR="00F720A8" w:rsidRPr="00F720A8" w:rsidTr="00F720A8">
        <w:trPr>
          <w:jc w:val="center"/>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lastRenderedPageBreak/>
              <w:t>1 ildən yuxarı</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1400 ABŞ dolları + 1 ildən artıq qaldığı hər gün üçün 15 ABŞ dolları</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2800 ABŞ dolları + 1 ildən artıq qaldığı hər gün üçün 30 ABŞ dolları</w:t>
            </w:r>
          </w:p>
        </w:tc>
      </w:tr>
    </w:tbl>
    <w:p w:rsidR="00F720A8" w:rsidRPr="00F720A8" w:rsidRDefault="00F720A8" w:rsidP="00F720A8">
      <w:pPr>
        <w:spacing w:after="0" w:line="240" w:lineRule="auto"/>
        <w:ind w:left="1440"/>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rPr>
        <w:t> </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211.1.1.4. Azərbaycan Respublikasının ərazisinə daxil olan və bəyan edilmiş müddətdən artıq ölkə ərazisində qalan xarici dövlətlərin avtonəqliyyat vasitələri üçün Azərbaycan Respublikasının ərazisini tərk edən zaman ölkə ərazisində artıq qaldığı müddətdən asılı olaraq ödənilməli olan yol vergisinin yekun məbləği bu Məcəllənin 211.1.1.1-ci, 211.1.1.2-ci və 211.1.1.3-cü maddələrinə uyğun olaraq hesablanmış yol vergisinin məbləğindən ölkə ərazisinə daxil olarkən ödənilmiş yol vergisinin məbləği çıxılmaqla hesablanır.</w:t>
      </w:r>
    </w:p>
    <w:p w:rsidR="00F720A8" w:rsidRPr="00F720A8" w:rsidRDefault="00F720A8" w:rsidP="00F720A8">
      <w:pPr>
        <w:spacing w:after="0" w:line="240" w:lineRule="auto"/>
        <w:ind w:left="21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211.1.1.5. Azərbaycan Respublikası ilə xarici dövlətlər arasında qüvvədə olan beynəlxalq avtomobil əlaqələri haqqında hökumətlərarası sazişlərə əsasən kvotalar çərçivəsində mübadilə edilmiş "İcazə" blankları ilə Azərbaycan Respublikasının ərazisinə daxil olan xarici ölkələrin avtonəqliyyat vasitələri üçün yol vergisi ödəmələrində azadolmalar nəzərdə tutulduğu hallarda daxil olduqları andan 30 gün sonra ölkədə əlavə qaldıqları müddətdən asılı olaraq, bu Məcəllənin 211.1.1.2-ci və 211.1.1.3-cü maddələrinə uyğun olaraq yol vergisinə cəlb edilirlər</w:t>
      </w:r>
      <w:r w:rsidRPr="00F720A8">
        <w:rPr>
          <w:rFonts w:ascii="Palatino Linotype" w:eastAsia="Times New Roman" w:hAnsi="Palatino Linotype" w:cs="Times New Roman"/>
          <w:color w:val="000000"/>
        </w:rPr>
        <w:t>.</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211.1.2. Azərbaycan Respublikasının ərazisində istehsal edilərək daxili istehlaka yönəldilən (topdan satılan) avtomobil benzininə, dizel yanacağına və maye qaza görə yol vergisi onların hər litrinin topdansatış qiymətinə (ƏDV və aksiz daxil olmaqla) 0,02 manat əlavə edilməklə hesablanır. İdxal olunan avtomobil benzininə, dizel yanacağına və maye qaza görə yol vergisi Azərbaycan Respublikasının Gömrük Məcəlləsinə uyğun olaraq müəyyən edilən, lakin onların hər litrinin topdansatış bazar qiymətindən aşağı olmayan gömrük dəyərinə (ƏDV və aksiz daxil olmaqla) 0,02 manat əlavə edilməklə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211.2. Bu Məcəllənin 211.1.1.3-cü maddəsində göstərilən verginin məbləği ağır çəkili avtonəqliyyat vasitələri ilə yüklərin daşınmasına görə Azərbaycan Respublikasının ərazisində qət edilən yolun hər kilometri üçün aşağıdakı qədər artırılır:</w:t>
      </w:r>
    </w:p>
    <w:p w:rsidR="00F720A8" w:rsidRPr="00F720A8" w:rsidRDefault="00F720A8" w:rsidP="00F720A8">
      <w:pPr>
        <w:spacing w:after="0" w:line="240" w:lineRule="auto"/>
        <w:ind w:left="708"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211.2.1. </w:t>
      </w:r>
      <w:r w:rsidRPr="00F720A8">
        <w:rPr>
          <w:rFonts w:ascii="Palatino Linotype" w:eastAsia="Times New Roman" w:hAnsi="Palatino Linotype" w:cs="Times New Roman"/>
          <w:color w:val="000000"/>
          <w:sz w:val="27"/>
          <w:szCs w:val="27"/>
        </w:rPr>
        <w:t>nəqliyyat vasitələrinin yüklə birlikdə ümumi çəkisi:</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numPr>
          <w:ilvl w:val="1"/>
          <w:numId w:val="42"/>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i/>
          <w:iCs/>
          <w:color w:val="000000"/>
          <w:sz w:val="24"/>
          <w:szCs w:val="24"/>
        </w:rPr>
        <w:lastRenderedPageBreak/>
        <w:t>38</w:t>
      </w:r>
      <w:r w:rsidRPr="00F720A8">
        <w:rPr>
          <w:rFonts w:ascii="Palatino Linotype" w:eastAsia="Times New Roman" w:hAnsi="Palatino Linotype" w:cs="Times New Roman"/>
          <w:color w:val="000000"/>
          <w:sz w:val="24"/>
          <w:szCs w:val="24"/>
        </w:rPr>
        <w:t> tondan 41 tonadək olduqda - 0,15 ABŞ dolları;</w:t>
      </w:r>
    </w:p>
    <w:p w:rsidR="00F720A8" w:rsidRPr="00F720A8" w:rsidRDefault="00F720A8" w:rsidP="00F720A8">
      <w:pPr>
        <w:numPr>
          <w:ilvl w:val="1"/>
          <w:numId w:val="42"/>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41 tondan 51 tonadək olduqda - 0,30 ABŞ dolları;</w:t>
      </w:r>
    </w:p>
    <w:p w:rsidR="00F720A8" w:rsidRPr="00F720A8" w:rsidRDefault="00F720A8" w:rsidP="00F720A8">
      <w:pPr>
        <w:numPr>
          <w:ilvl w:val="1"/>
          <w:numId w:val="42"/>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51 tondan 61 tonadək olduqda - 0,45 ABŞ dolları;</w:t>
      </w:r>
    </w:p>
    <w:p w:rsidR="00F720A8" w:rsidRPr="00F720A8" w:rsidRDefault="00F720A8" w:rsidP="00F720A8">
      <w:pPr>
        <w:numPr>
          <w:ilvl w:val="1"/>
          <w:numId w:val="42"/>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61 tondan 71 tonadək olduqda - 0,60 ABŞ dolları;</w:t>
      </w:r>
    </w:p>
    <w:p w:rsidR="00F720A8" w:rsidRPr="00F720A8" w:rsidRDefault="00F720A8" w:rsidP="00F720A8">
      <w:pPr>
        <w:numPr>
          <w:ilvl w:val="1"/>
          <w:numId w:val="42"/>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71 tondan 81 tonadək olduqda - 0,75 ABŞ dolları;</w:t>
      </w:r>
    </w:p>
    <w:p w:rsidR="00F720A8" w:rsidRPr="00F720A8" w:rsidRDefault="00F720A8" w:rsidP="00F720A8">
      <w:pPr>
        <w:numPr>
          <w:ilvl w:val="1"/>
          <w:numId w:val="42"/>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color w:val="000000"/>
          <w:sz w:val="24"/>
          <w:szCs w:val="24"/>
        </w:rPr>
        <w:t>81 tondan çox olduqda - 1,8 ABŞ dolları;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211.2.2. oxa düşən maksimum mümkün ağırlıq oxarası məsafəyə uyğun normativ həddən:</w:t>
      </w:r>
    </w:p>
    <w:p w:rsidR="00F720A8" w:rsidRPr="00F720A8" w:rsidRDefault="00F720A8" w:rsidP="00F720A8">
      <w:pPr>
        <w:numPr>
          <w:ilvl w:val="1"/>
          <w:numId w:val="43"/>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strike/>
          <w:color w:val="000000"/>
          <w:sz w:val="24"/>
          <w:szCs w:val="24"/>
        </w:rPr>
        <w:t>20 faizədək olduqda - 0,5 ABŞ dolları;</w:t>
      </w:r>
    </w:p>
    <w:p w:rsidR="00F720A8" w:rsidRPr="00F720A8" w:rsidRDefault="00F720A8" w:rsidP="00F720A8">
      <w:pPr>
        <w:numPr>
          <w:ilvl w:val="1"/>
          <w:numId w:val="43"/>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strike/>
          <w:color w:val="000000"/>
          <w:sz w:val="24"/>
          <w:szCs w:val="24"/>
        </w:rPr>
        <w:t>20 faizdən 50 faizədək olduqda - 1 ABŞ dolları;</w:t>
      </w:r>
    </w:p>
    <w:p w:rsidR="00F720A8" w:rsidRPr="00F720A8" w:rsidRDefault="00F720A8" w:rsidP="00F720A8">
      <w:pPr>
        <w:numPr>
          <w:ilvl w:val="1"/>
          <w:numId w:val="43"/>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strike/>
          <w:color w:val="000000"/>
          <w:sz w:val="24"/>
          <w:szCs w:val="24"/>
        </w:rPr>
        <w:t>50 faizdən 70 faizədək olduqda - 2 ABŞ dolları;</w:t>
      </w:r>
    </w:p>
    <w:p w:rsidR="00F720A8" w:rsidRPr="00F720A8" w:rsidRDefault="00F720A8" w:rsidP="00F720A8">
      <w:pPr>
        <w:spacing w:after="0" w:line="240" w:lineRule="auto"/>
        <w:ind w:left="14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211.3. Ağır çəkili avtonəqliyyat vasitələrinə aşağıdakılar aid edilir:</w:t>
      </w:r>
    </w:p>
    <w:p w:rsidR="00F720A8" w:rsidRPr="00F720A8" w:rsidRDefault="00F720A8" w:rsidP="00F720A8">
      <w:pPr>
        <w:numPr>
          <w:ilvl w:val="1"/>
          <w:numId w:val="44"/>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strike/>
          <w:color w:val="000000"/>
          <w:sz w:val="24"/>
          <w:szCs w:val="24"/>
        </w:rPr>
        <w:t>yüklə birlikdə çəkisi 36 tondan yuxarı, bir oxa düşən yük 10 tondan artıq olan avtonəqliyyat vasitələri;</w:t>
      </w:r>
    </w:p>
    <w:p w:rsidR="00F720A8" w:rsidRPr="00F720A8" w:rsidRDefault="00F720A8" w:rsidP="00F720A8">
      <w:pPr>
        <w:numPr>
          <w:ilvl w:val="1"/>
          <w:numId w:val="44"/>
        </w:numPr>
        <w:spacing w:after="0" w:line="240" w:lineRule="auto"/>
        <w:jc w:val="both"/>
        <w:rPr>
          <w:rFonts w:ascii="Times New Roman" w:eastAsia="Times New Roman" w:hAnsi="Times New Roman" w:cs="Times New Roman"/>
          <w:color w:val="000000"/>
          <w:sz w:val="24"/>
          <w:szCs w:val="24"/>
          <w:lang w:val="en-US"/>
        </w:rPr>
      </w:pPr>
      <w:r w:rsidRPr="00F720A8">
        <w:rPr>
          <w:rFonts w:ascii="Palatino Linotype" w:eastAsia="Times New Roman" w:hAnsi="Palatino Linotype" w:cs="Times New Roman"/>
          <w:strike/>
          <w:color w:val="000000"/>
          <w:sz w:val="24"/>
          <w:szCs w:val="24"/>
        </w:rPr>
        <w:t>oxarası məsafə 1,61-2,5 metr olduqda bir oxa düşən ağırlıq - 9 tondan, 1,31-1,6 metr olduqda - 8 tondan, 1-1,3 metr olduqda 7 tondan və 1 metrədək olduqda 6 tondan çox olan çoxoxlu (2 və daha çox oxlu) avtonəqliyyat vasitələri.</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211.3. Təhlükəli yüklərin daşınmasına görə bu Məcəllənin 211.1.1.3-cü maddəsində göstərilən verginin məbləği aşağıdakı qədər artırılır:</w:t>
      </w:r>
    </w:p>
    <w:p w:rsidR="00F720A8" w:rsidRPr="00F720A8" w:rsidRDefault="00F720A8" w:rsidP="00F720A8">
      <w:pPr>
        <w:spacing w:after="0" w:line="240" w:lineRule="auto"/>
        <w:ind w:left="709"/>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1539"/>
        <w:gridCol w:w="1216"/>
        <w:gridCol w:w="1313"/>
        <w:gridCol w:w="1313"/>
        <w:gridCol w:w="1313"/>
        <w:gridCol w:w="1313"/>
        <w:gridCol w:w="1328"/>
      </w:tblGrid>
      <w:tr w:rsidR="00F720A8" w:rsidRPr="00F720A8" w:rsidTr="00F720A8">
        <w:trPr>
          <w:jc w:val="center"/>
        </w:trPr>
        <w:tc>
          <w:tcPr>
            <w:tcW w:w="16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Ölkə</w:t>
            </w:r>
          </w:p>
          <w:p w:rsidR="00F720A8" w:rsidRPr="00F720A8" w:rsidRDefault="00F720A8" w:rsidP="00F720A8">
            <w:pPr>
              <w:spacing w:before="86" w:after="0" w:line="317"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ərazisində qaldığı müddət</w:t>
            </w:r>
          </w:p>
        </w:tc>
        <w:tc>
          <w:tcPr>
            <w:tcW w:w="40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4 oxa qədər olduqda</w:t>
            </w:r>
          </w:p>
        </w:tc>
        <w:tc>
          <w:tcPr>
            <w:tcW w:w="423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4 ox və çox olduqda</w:t>
            </w:r>
          </w:p>
        </w:tc>
      </w:tr>
      <w:tr w:rsidR="00F720A8" w:rsidRPr="00F720A8" w:rsidTr="00F720A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az</w:t>
            </w:r>
          </w:p>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təhlükəli yüklər üçün</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6"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təhlükəli yüklər üçün</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xüsusi təhlükəli yüklər üçün</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az</w:t>
            </w:r>
          </w:p>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təhlükəli yüklər üçün</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6"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təhlükəli yüklər üçün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1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color w:val="000000"/>
                <w:sz w:val="24"/>
                <w:szCs w:val="24"/>
              </w:rPr>
              <w:t>xüsusi təhlükəli yüklər üçün</w:t>
            </w:r>
          </w:p>
        </w:tc>
      </w:tr>
      <w:tr w:rsidR="00F720A8" w:rsidRPr="00F720A8" w:rsidTr="00F720A8">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 gün üçün</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40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ind w:left="250"/>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80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30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60 ABŞ dolları</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ind w:left="250"/>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120 ABŞ dolları</w:t>
            </w:r>
          </w:p>
        </w:tc>
      </w:tr>
      <w:tr w:rsidR="00F720A8" w:rsidRPr="00F720A8" w:rsidTr="00F720A8">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 həftəyədək</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40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80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160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80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160 ABŞ dolları</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ind w:left="230"/>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320 ABŞ dolları</w:t>
            </w:r>
          </w:p>
        </w:tc>
      </w:tr>
      <w:tr w:rsidR="00F720A8" w:rsidRPr="00F720A8" w:rsidTr="00F720A8">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1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 aya qədər</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140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280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560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280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560 ABŞ dolları</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1120 ABŞ dolları</w:t>
            </w:r>
          </w:p>
        </w:tc>
      </w:tr>
      <w:tr w:rsidR="00F720A8" w:rsidRPr="00F720A8" w:rsidTr="00F720A8">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07"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3 aya qədər</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400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800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1600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800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1600 ABŞ dolları</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3200 ABŞ dolları</w:t>
            </w:r>
          </w:p>
        </w:tc>
      </w:tr>
      <w:tr w:rsidR="00F720A8" w:rsidRPr="00F720A8" w:rsidTr="00F720A8">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17"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 ilə qədər</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1400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2800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5600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2800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5600 ABŞ dolları</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11200 ABŞ dolları</w:t>
            </w:r>
          </w:p>
        </w:tc>
      </w:tr>
      <w:tr w:rsidR="00F720A8" w:rsidRPr="00F720A8" w:rsidTr="00F720A8">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31" w:lineRule="atLeast"/>
              <w:ind w:left="216"/>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1 ildən yuxarı</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 xml:space="preserve">1400 ABŞ dolları +1 ildən artıq qaldığı </w:t>
            </w:r>
            <w:r w:rsidRPr="00F720A8">
              <w:rPr>
                <w:rFonts w:ascii="Palatino Linotype" w:eastAsia="Times New Roman" w:hAnsi="Palatino Linotype" w:cs="Times New Roman"/>
                <w:color w:val="000000"/>
                <w:sz w:val="24"/>
                <w:szCs w:val="24"/>
              </w:rPr>
              <w:lastRenderedPageBreak/>
              <w:t>hər gün üçün 15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lastRenderedPageBreak/>
              <w:t xml:space="preserve">2800 ABŞ dolları +1 ildən artıq qaldığı </w:t>
            </w:r>
            <w:r w:rsidRPr="00F720A8">
              <w:rPr>
                <w:rFonts w:ascii="Palatino Linotype" w:eastAsia="Times New Roman" w:hAnsi="Palatino Linotype" w:cs="Times New Roman"/>
                <w:color w:val="000000"/>
                <w:sz w:val="24"/>
                <w:szCs w:val="24"/>
              </w:rPr>
              <w:lastRenderedPageBreak/>
              <w:t>hər gün üçün 30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lastRenderedPageBreak/>
              <w:t xml:space="preserve">5600 ABŞ dolları + 1 ildən artıq qaldığı </w:t>
            </w:r>
            <w:r w:rsidRPr="00F720A8">
              <w:rPr>
                <w:rFonts w:ascii="Palatino Linotype" w:eastAsia="Times New Roman" w:hAnsi="Palatino Linotype" w:cs="Times New Roman"/>
                <w:color w:val="000000"/>
                <w:sz w:val="24"/>
                <w:szCs w:val="24"/>
              </w:rPr>
              <w:lastRenderedPageBreak/>
              <w:t>hər gün üçün 60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lastRenderedPageBreak/>
              <w:t xml:space="preserve">2800 ABŞ dolları +1 ildən artıq qaldığı </w:t>
            </w:r>
            <w:r w:rsidRPr="00F720A8">
              <w:rPr>
                <w:rFonts w:ascii="Palatino Linotype" w:eastAsia="Times New Roman" w:hAnsi="Palatino Linotype" w:cs="Times New Roman"/>
                <w:color w:val="000000"/>
                <w:sz w:val="24"/>
                <w:szCs w:val="24"/>
              </w:rPr>
              <w:lastRenderedPageBreak/>
              <w:t>hər gün üçün 30 ABŞ dolları</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lastRenderedPageBreak/>
              <w:t xml:space="preserve">5600 ABŞ dolları +1 ildən artıq qaldığı </w:t>
            </w:r>
            <w:r w:rsidRPr="00F720A8">
              <w:rPr>
                <w:rFonts w:ascii="Palatino Linotype" w:eastAsia="Times New Roman" w:hAnsi="Palatino Linotype" w:cs="Times New Roman"/>
                <w:color w:val="000000"/>
                <w:sz w:val="24"/>
                <w:szCs w:val="24"/>
              </w:rPr>
              <w:lastRenderedPageBreak/>
              <w:t>hər gün üçün 60 ABŞ dolları</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322" w:lineRule="atLeast"/>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lastRenderedPageBreak/>
              <w:t xml:space="preserve">11200 ABŞ dolları + 1 ildən artıq qaldığı </w:t>
            </w:r>
            <w:r w:rsidRPr="00F720A8">
              <w:rPr>
                <w:rFonts w:ascii="Palatino Linotype" w:eastAsia="Times New Roman" w:hAnsi="Palatino Linotype" w:cs="Times New Roman"/>
                <w:color w:val="000000"/>
                <w:sz w:val="24"/>
                <w:szCs w:val="24"/>
              </w:rPr>
              <w:lastRenderedPageBreak/>
              <w:t>hər gün üçün 120 ABŞ dolları</w:t>
            </w:r>
          </w:p>
        </w:tc>
      </w:tr>
    </w:tbl>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211.4. Azərbaycan Respublikasının ərazisində istehsal edilərək daxili istehlaka yönəldilən (topdan satılan) avtomobil benzininə, dizel yanacağına və maye qaza görə hesablanmış yol vergisinə nəzarət dövlət vergi orqanları, Azərbaycan Respublikasının ərazisinə idxal edilən avtomobil benzininə, dizel yanacağına və maye qaza görə yol vergisinin hesablanmasına və ödənilməsinə nəzarət isə gömrük orqanları tərəfindən həyata keçirilir.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212. Yol vergisinin tutulması</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212.1. Xarici dövlətlərin avtonəqliyyat vasitələrindən bu Məcəllənin 211.1.-ci maddəsində müəyyən edilmiş vergini həmin avtonəqliyyat vasitələri Azərbaycan Respublikasının gömrük ərazisinə daxil olan zaman və bu Məcəllənin 211.1.1-ci maddəsinə uyğun olaraq Azərbaycan Respublikasının ərazisini tərk edərkən yol vergisinə cəlb olunmalı hallarda gömrük orqanları tuturlar və bir bank günü ərzində dövlət büdcəsinə keçirirlər.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212.2. İllik yol vergisinin bu Məcəllənin 212.4-cü maddəsində göstərilən qaydada ödənildiyini təsdiq edən sənədlər təqdim edilmədikdə avtonəqliyyat vasitələrinin dövlət qeydiyyatını aparan müvafiq icra hakimiyyəti orqanı tərəfindən avtonəqliyyat vasitələrinin qeydiyyatı, yenidən qeydiyyatı və texniki baxışı keçirilmir.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212.3. Azərbaycan Respublikasının ərazisində avtomobil benzininin, dizel yanacağının və maye qazın istehsalı ilə məşğul olan şəxslər yol vergisini aylıq olaraq hesablayır və hesabat ayından sonrakı ayın 20-dən gec olmayaraq, müvafiq icra hakimiyyəti orqanının müəyyən etdiyi forma üzrə yol vergisi bəyannaməsini vergi orqanına təqdim etməklə vergini dövlət büdcəsinə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212.4. Azərbaycan Respublikasının ərazisində mülkiyyətində və ya istifadəsində avtonəqliyyat vasitələri olan fiziki şəxslər illik yol vergisini avtomobillər texniki baxışdan keçən zaman dövlət büdcəsinə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212.5. Avtonəqliyyat vasitələrinin dövlət qeydiyyatını aparan müvafiq icra hakimiyyəti orqanı hər rüb hesabat rübündən sonrakı ayın 20-dən gec olmayaraq yeni qeydiyyata alınmış və qeydiyyatdan çıxarılmış avtonəqliyyat vasitələri barədə məlumatı müvafiq icra hakimiyyəti </w:t>
      </w:r>
      <w:r w:rsidRPr="00F720A8">
        <w:rPr>
          <w:rFonts w:ascii="Palatino Linotype" w:eastAsia="Times New Roman" w:hAnsi="Palatino Linotype" w:cs="Times New Roman"/>
          <w:color w:val="000000"/>
          <w:sz w:val="27"/>
          <w:szCs w:val="27"/>
        </w:rPr>
        <w:lastRenderedPageBreak/>
        <w:t>orqanının müəyyən etdiyi formada müvafiq icra hakimiyyəti orqanına təqdim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212.6. Xarici dövlətlərin yük avtomobilləri, qoşqulu və yarımqoşqulu avtonəqliyyat vasitələri aşağıdakı hallarda müvafiq icra hakimiyyəti orqanının müəyyən etdiyi qaydada 2016-cı ilin iyun ayının 1-dən etibarən 3 (üç) il müddətinə yol vergisindən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212.6.1. dəmir yolu ilə nəql edilən yüklər Azərbaycan Respublikası ərazisindəki müvafiq icra hakimiyyəti orqanının müəyyən etdiyi son dəmiryolu stansiyasında xarici dövlətlərin yük avtomobillərinə, qoşqulu və yarımqoşqulu avtonəqliyyat vasitələrinə aşırılaraq ən yaxın gömrük sərhəd buraxılış məntəqəsindən keçirilməklə digər dövlətə daşındıqda;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212.6.2. xarici dövlətlərin yük avtomobilləri, qoşqulu və yarımqoşqulu avtonəqliyyat vasitələri ilə yüklər digər dövlətin ərazisindən Azərbaycan Respublikası ərazisindəki müvafiq icra hakimiyyəti orqanının müəyyən etdiyi ilk dəmir yolu stansiyasına ən yaxın gömrük sərhəd buraxılış məntəqəsindən keçirilməklə daşındıqda.</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XVI fəsil. Mədən vergisi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213. Mədən vergisi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Azərbaycan Respublikasının ərazisində, o cümlədən Xəzər dənizinin (gölünün) Azərbaycan Respublikasına mənsub olan sektorunda faydalı qazıntıların çıxarılmasına görə mədən vergisi tutulur.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214. Vergi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214. Azərbaycan Respublikasının ərazisində (Xəzər dənizinin (gölünün) Azərbaycan Respublikasına mənsub olan bölməsi də daxil olmaqla) yerin təkindən faydalı qazıntıları çıxaran fiziki şəxslər və müəssisələr mədən vergisinin ödəyiciləridir.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215.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Azərbaycan Respublikasının ərazisində (Xəzər dənizinin (gölünün) Azərbaycan Respublikasına mənsub olan sektoru da daxil olmaqla) yerin təkindən çıxarılan faydalı qazıntılar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216. Verginin dərəcələri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216.1. Yerin təkindən çıxarılan aşağıdakı faydalı qazıntıların növündən asılı olaraq mədən vergisi onların topdansatış qiymətinə tətbiq edilməklə aşağıdakı kimi müəyyənləşdirilir: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9210" w:type="dxa"/>
        <w:tblInd w:w="40" w:type="dxa"/>
        <w:tblCellMar>
          <w:left w:w="0" w:type="dxa"/>
          <w:right w:w="0" w:type="dxa"/>
        </w:tblCellMar>
        <w:tblLook w:val="04A0" w:firstRow="1" w:lastRow="0" w:firstColumn="1" w:lastColumn="0" w:noHBand="0" w:noVBand="1"/>
      </w:tblPr>
      <w:tblGrid>
        <w:gridCol w:w="4676"/>
        <w:gridCol w:w="4534"/>
      </w:tblGrid>
      <w:tr w:rsidR="00F720A8" w:rsidRPr="00F720A8" w:rsidTr="00F720A8">
        <w:trPr>
          <w:trHeight w:val="638"/>
        </w:trPr>
        <w:tc>
          <w:tcPr>
            <w:tcW w:w="467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pacing w:after="0" w:line="240" w:lineRule="auto"/>
              <w:ind w:firstLine="3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Mədən vergisinə cəlb olunan faydalı qazıntıların adı</w:t>
            </w:r>
          </w:p>
        </w:tc>
        <w:tc>
          <w:tcPr>
            <w:tcW w:w="45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pacing w:after="0" w:line="240" w:lineRule="auto"/>
              <w:ind w:firstLine="3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sz w:val="24"/>
                <w:szCs w:val="24"/>
              </w:rPr>
              <w:t>Mədən vergisinin dərəcələri (faizlə)</w:t>
            </w:r>
          </w:p>
        </w:tc>
      </w:tr>
      <w:tr w:rsidR="00F720A8" w:rsidRPr="00F720A8" w:rsidTr="00F720A8">
        <w:trPr>
          <w:trHeight w:val="317"/>
        </w:trPr>
        <w:tc>
          <w:tcPr>
            <w:tcW w:w="46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hd w:val="clear" w:color="auto" w:fill="FFFFFF"/>
              <w:spacing w:after="0" w:line="240" w:lineRule="auto"/>
              <w:ind w:firstLine="3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Xam neft</w:t>
            </w:r>
          </w:p>
        </w:tc>
        <w:tc>
          <w:tcPr>
            <w:tcW w:w="4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hd w:val="clear" w:color="auto" w:fill="FFFFFF"/>
              <w:spacing w:after="0" w:line="240" w:lineRule="auto"/>
              <w:ind w:firstLine="3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26</w:t>
            </w:r>
          </w:p>
        </w:tc>
      </w:tr>
      <w:tr w:rsidR="00F720A8" w:rsidRPr="00F720A8" w:rsidTr="00F720A8">
        <w:trPr>
          <w:trHeight w:val="397"/>
        </w:trPr>
        <w:tc>
          <w:tcPr>
            <w:tcW w:w="46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hd w:val="clear" w:color="auto" w:fill="FFFFFF"/>
              <w:spacing w:after="0" w:line="240" w:lineRule="auto"/>
              <w:ind w:firstLine="3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Təbii qaz</w:t>
            </w:r>
          </w:p>
        </w:tc>
        <w:tc>
          <w:tcPr>
            <w:tcW w:w="4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hd w:val="clear" w:color="auto" w:fill="FFFFFF"/>
              <w:spacing w:after="0" w:line="240" w:lineRule="auto"/>
              <w:ind w:firstLine="3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20</w:t>
            </w:r>
          </w:p>
        </w:tc>
      </w:tr>
      <w:tr w:rsidR="00F720A8" w:rsidRPr="00F720A8" w:rsidTr="00F720A8">
        <w:trPr>
          <w:trHeight w:val="542"/>
        </w:trPr>
        <w:tc>
          <w:tcPr>
            <w:tcW w:w="46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hd w:val="clear" w:color="auto" w:fill="FFFFFF"/>
              <w:spacing w:after="0" w:line="240" w:lineRule="auto"/>
              <w:ind w:firstLine="3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Filiz faydalı qazıntıları:</w:t>
            </w:r>
          </w:p>
          <w:p w:rsidR="00F720A8" w:rsidRPr="00F720A8" w:rsidRDefault="00F720A8" w:rsidP="00F720A8">
            <w:pPr>
              <w:shd w:val="clear" w:color="auto" w:fill="FFFFFF"/>
              <w:spacing w:after="0" w:line="240" w:lineRule="auto"/>
              <w:ind w:firstLine="357"/>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 bütün növ metallar</w:t>
            </w:r>
          </w:p>
        </w:tc>
        <w:tc>
          <w:tcPr>
            <w:tcW w:w="4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720A8" w:rsidRPr="00F720A8" w:rsidRDefault="00F720A8" w:rsidP="00F720A8">
            <w:pPr>
              <w:shd w:val="clear" w:color="auto" w:fill="FFFFFF"/>
              <w:spacing w:after="0" w:line="240" w:lineRule="auto"/>
              <w:ind w:firstLine="3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 </w:t>
            </w:r>
          </w:p>
          <w:p w:rsidR="00F720A8" w:rsidRPr="00F720A8" w:rsidRDefault="00F720A8" w:rsidP="00F720A8">
            <w:pPr>
              <w:shd w:val="clear" w:color="auto" w:fill="FFFFFF"/>
              <w:spacing w:after="0" w:line="240" w:lineRule="auto"/>
              <w:ind w:firstLine="357"/>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t>3</w:t>
            </w:r>
          </w:p>
        </w:tc>
      </w:tr>
    </w:tbl>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216.2. Yerin təkindən çıxarılan aşağıdakı faydalı qazıntıların növündən asılı olaraq mədən vergisi hər kubmetr üçün aşağıdakı dərəcələrlə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9477" w:type="dxa"/>
        <w:jc w:val="center"/>
        <w:tblCellMar>
          <w:left w:w="0" w:type="dxa"/>
          <w:right w:w="0" w:type="dxa"/>
        </w:tblCellMar>
        <w:tblLook w:val="04A0" w:firstRow="1" w:lastRow="0" w:firstColumn="1" w:lastColumn="0" w:noHBand="0" w:noVBand="1"/>
      </w:tblPr>
      <w:tblGrid>
        <w:gridCol w:w="7529"/>
        <w:gridCol w:w="1948"/>
      </w:tblGrid>
      <w:tr w:rsidR="00F720A8" w:rsidRPr="00F720A8" w:rsidTr="00F720A8">
        <w:trPr>
          <w:trHeight w:val="138"/>
          <w:jc w:val="center"/>
        </w:trPr>
        <w:tc>
          <w:tcPr>
            <w:tcW w:w="7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Mədən vergisinə cəlb olunan faydalı qazıntıların adı</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Mədən vergisinin dərəcələri</w:t>
            </w:r>
          </w:p>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(manatla)</w:t>
            </w:r>
          </w:p>
        </w:tc>
      </w:tr>
      <w:tr w:rsidR="00F720A8" w:rsidRPr="00F720A8" w:rsidTr="00F720A8">
        <w:trPr>
          <w:trHeight w:val="138"/>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Qeyri-filiz faydalı qazıntıları: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w:t>
            </w:r>
          </w:p>
        </w:tc>
      </w:tr>
      <w:tr w:rsidR="00F720A8" w:rsidRPr="00F720A8" w:rsidTr="00F720A8">
        <w:trPr>
          <w:trHeight w:val="138"/>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seolit</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138"/>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barit</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01"/>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mişar daşları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çınqıl xammalı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217"/>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yüngül doldurucular (keramzit, aqloporit) istehsalı üçün gillər</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bentonit gilləri</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kərpic-kirəmit gilləri</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01"/>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vulkan külü və pemza</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kvars qumları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tikinti qumları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01"/>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sement xammalı (əhəng daşı, mergel, gil, vulkan külü)</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626"/>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üzlük daşları (mərmər, qabbro, tuflar, travertin, mərmərləşmiş əhəng daşı)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qiymətli və yarımqiymətli bəzək daşları</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6,0</w:t>
            </w:r>
          </w:p>
        </w:tc>
      </w:tr>
      <w:tr w:rsidR="00F720A8" w:rsidRPr="00F720A8" w:rsidTr="00F720A8">
        <w:trPr>
          <w:trHeight w:val="301"/>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duz</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6,0</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yodlu-bromlu sular</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0,04</w:t>
            </w:r>
          </w:p>
        </w:tc>
      </w:tr>
      <w:tr w:rsidR="00F720A8" w:rsidRPr="00F720A8" w:rsidTr="00F720A8">
        <w:trPr>
          <w:trHeight w:val="314"/>
          <w:jc w:val="center"/>
        </w:trPr>
        <w:tc>
          <w:tcPr>
            <w:tcW w:w="7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 mineral sular</w:t>
            </w:r>
          </w:p>
        </w:tc>
        <w:tc>
          <w:tcPr>
            <w:tcW w:w="1948"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10,0</w:t>
            </w:r>
          </w:p>
        </w:tc>
      </w:tr>
    </w:tbl>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217. Verginin hesablanması qaydası, ödənilməsi müddəti və bəyannamənin verilməsi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lastRenderedPageBreak/>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217.1. Mədən vergisi bu Məcəllənin 216.1-ci maddəsində müəyyən edilmiş faydalı qazıntılar üzrə yerin təkindən çıxarılmış faydalı qazıntıların topdansatış qiymətinə, 216.2-ci maddəsində müəyyən edilmiş faydalı qazıntılar üzrə isə yerin təkindən çıxarılmış faydalı qazıntıların hər kubmetrinə müvafiq vergi dərəcələrini tətbiq etməklə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217.2. Hesabat ayı üçün mədən vergisinin məbləği faydalı qazıntıların çıxarıldığı aydan sonrakı ayın 20-dən gec olmayaraq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217.3. Mədən vergisinin ödəyiciləri hər ay hesabat ayından sonrakı ayın 20-dən kec olmayaraq vergi orqanına, yerli büdcələrə daxil olan mədən vergisi üzrə isə bələdiyyələrə mədən vergisinin bəyannaməsini verirlər.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217.4. Bu maddədə müəyyən edilən qaydada hesablanmış verginin məbləği bu Məcəllənin 119-cu maddəsi ilə məhdudlaşdırılmayan gəlirdən çıxılmalara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217.5. Mədən vergisi (yerli əhəmiyyətli tikinti materialları üzrə mədən vergisi istisna olmaqla) dövlət büdcəsinə ödənilir. Yerli əhəmiyyətli tikinti materialları üzrə mədən vergisi yerli büdcəyə (bələdiyyə büdcəsinə)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Yerli əhəmiyyətli tikinti materiallarına kərpic-kiramid gilləri, tikinti qumları</w:t>
      </w:r>
      <w:r w:rsidRPr="00F720A8">
        <w:rPr>
          <w:rFonts w:ascii="Palatino Linotype" w:eastAsia="Times New Roman" w:hAnsi="Palatino Linotype" w:cs="Times New Roman"/>
          <w:strike/>
          <w:color w:val="000000"/>
          <w:sz w:val="27"/>
          <w:szCs w:val="27"/>
        </w:rPr>
        <w:t>, yüksək möhkəmliyə malik</w:t>
      </w:r>
      <w:r w:rsidRPr="00F720A8">
        <w:rPr>
          <w:rFonts w:ascii="Palatino Linotype" w:eastAsia="Times New Roman" w:hAnsi="Palatino Linotype" w:cs="Times New Roman"/>
          <w:color w:val="000000"/>
          <w:sz w:val="27"/>
          <w:szCs w:val="27"/>
        </w:rPr>
        <w:t> çınqıl xammalı aid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217.6 Xam neftin və qazın hasilatı zamanı bu Məcəllənin 217.1-ci maddəsinə uyğun olaraq mədən vergisi hesablanarkən, hasil edilmiş neftin və qazın miqdarından texnoloji proseslə əlaqədar quyuya geri vurulan neftin və qazın miqdarı müvafiq icra hakimiyyəti orqanı tərəfindən müəyyən edilən normativlər əsasında çıxılır.</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XVII fəsil. Sadələşdirilmiş vergi</w:t>
      </w:r>
    </w:p>
    <w:p w:rsidR="00F720A8" w:rsidRPr="00F720A8" w:rsidRDefault="00F720A8" w:rsidP="00F720A8">
      <w:pPr>
        <w:spacing w:after="0" w:line="240" w:lineRule="auto"/>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218. Sadələşdirilmiş verginin ödəyiciləri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 Aşağıda göstərilən şəxslər sadələşdirilmiş verginin ödəyicisi olmaq hüququna malikdir: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 bu Məcəllənin XI fəslinin müddəaları nəzərə alınmaqla, ƏDV məqsədləri üçün qeydiyyata alınmamış və ardıcıl 12 aylıq dövrün istənilən ayında (aylarında) vergi tutulan əməliyyatların həcmi 200.000 manat və ondan az olan şəxslər;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218.1.2. vergi tutulan əməliyyatlarının həcmi ardıcıl 12 aylıq dövrün istənilən ayında (aylarında) 200.000 manatdan artıq olan </w:t>
      </w:r>
      <w:r w:rsidRPr="00F720A8">
        <w:rPr>
          <w:rFonts w:ascii="Palatino Linotype" w:eastAsia="Times New Roman" w:hAnsi="Palatino Linotype" w:cs="Times New Roman"/>
          <w:i/>
          <w:iCs/>
          <w:strike/>
          <w:color w:val="000000"/>
          <w:sz w:val="27"/>
          <w:szCs w:val="27"/>
        </w:rPr>
        <w:t>ticarət və (və ya)</w:t>
      </w:r>
      <w:r w:rsidRPr="00F720A8">
        <w:rPr>
          <w:rFonts w:ascii="Palatino Linotype" w:eastAsia="Times New Roman" w:hAnsi="Palatino Linotype" w:cs="Times New Roman"/>
          <w:i/>
          <w:iCs/>
          <w:color w:val="000000"/>
          <w:sz w:val="27"/>
          <w:szCs w:val="27"/>
        </w:rPr>
        <w:t> ictimai iaşə fəaliyyəti ilə məşğul olan şəxslər.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lastRenderedPageBreak/>
        <w:t>218.1.3. bina tikintisi fəaliyyəti ilə məşğul olan şəxslər (özünə məxsus və ya cəlb edilən vəsait hesabına əhalinin fərdi (şəxsi) ehtiyaclarını ödəmək və ya kommersiya məqsədləri üçün öz gücü ilə və ya müvafiq ixtisaslı peşəkar sifarişçi və ya podratçı cəlb etməklə bina tikdirən, habelə bu tikintinin və ya başa çatmış obyektin mülkiyyətçisi olan hüquqi və ya fiziki şəxslər).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218.2. Sadələşdirilmiş vergi ödəyicisi olmaq hüququna malik olan vergi ödəyicisi (bu Məcəllənin 218.4-cü maddəsində nəzərdə tutulmuş vergi ödəyiciləri istisna olmaqla) hər il aprel ayının 20-dən gec olmayaraq, müvafiq bəyannaməni və ya bu Məcəllənin 218.1-ci maddəsində qeyd olunan hüquqlardan istifadə etməyəcəyi barədə yazılı məlumatı uçotda olduğu vergi orqanına təqdim edir. Bu Məcəllədə başqa hallar nəzərdə tutulmamışdırsa, vergi ödəyicisinin təqvim ilinin sonunadək seçdiyi metodu dəyişdirmək hüququ yoxdur. Vergi ödəyicisi qeyd olunan müddətdə bəyannaməni və ya yazılı məlumatı təqdim etmədikdə, vergi orqanı vergi ödəyicisinin əvvəlki vergi ilində seçdiyi metodu tətbiq edir. İl ərzində yeni fəaliyyətə başlayan vergi ödəyicisi vergi uçotuna durmaq üçün ərizədə qeyd etdiyi metodu tətbiq edir.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218.3. Bu Məcəllənin 218.1.3-cü maddəsində göstərilən şəxs tikinti-quraşdırma işlərinə başladığı andan 30 gün müddətində müvafiq icra hakimiyyəti orqanına seçdiyi vergitutma metodu barədə yazılı formada məlumat təqdim etməlidir. Bu halda şəxsin seçdiyi vergitutma metodunu həmin tikinti-quraşdırma işləri başa çatanadək dəyişdirmək hüququ yoxdur.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218.4. Bu Məcəllənin 218.1-ci maddəsinin müddəalarından asılı olmayaraq aşağıda göstərilən şəxslər sadələşdirilmiş verginin ödəyiciləridir: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218.4.1. bu Məcəllənin 156-cı maddəsinin müddəaları nəzərə alınmaqla,</w:t>
      </w:r>
      <w:r w:rsidRPr="00F720A8">
        <w:rPr>
          <w:rFonts w:ascii="Palatino Linotype" w:eastAsia="Times New Roman" w:hAnsi="Palatino Linotype" w:cs="Times New Roman"/>
          <w:color w:val="000000"/>
          <w:sz w:val="27"/>
          <w:szCs w:val="27"/>
        </w:rPr>
        <w:t> </w:t>
      </w:r>
      <w:r w:rsidRPr="00F720A8">
        <w:rPr>
          <w:rFonts w:ascii="Palatino Linotype" w:eastAsia="Times New Roman" w:hAnsi="Palatino Linotype" w:cs="Times New Roman"/>
          <w:i/>
          <w:iCs/>
          <w:color w:val="000000"/>
          <w:sz w:val="27"/>
          <w:szCs w:val="27"/>
        </w:rPr>
        <w:t>mülkiyyətində və ya istifadəsində olan avtonəqliyyat vasitələri ilə (beynəlxalq yük və sərnişin daşımaları istisna olmaqla) Azərbaycan Respublikasının ərazisində sərnişin və yük daşımalarını (o cümlədən taksi ilə) və yaxud həmin daşımaları müqavilə əsasında digər şəxslər vasitəsi ilə həyata keçirən şəxslər;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218.4.2. idman oyunları ilə əlaqədar aparılan mərc oyunlarının operatoru və satıcıları olan şəxslər;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218.4.3. mülkiyyətində olan yaşayış və qeyri-yaşayış sahələrinin təqdim edilməsini həyata keçirən fiziki şəxslər;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218.4.4. fəaliyyət zamanı işçi cəlb edən fiziki şəxslər istisna olmaqla, bu Məcəllənin 220.10-cu maddəsində nəzərdə tutulan fəaliyyət növləri ilə fərdi qaydada məşğul olan fiziki şəxslər;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218.4.5. mülkiyyətində olan torpaq sahələrinin təqdim edilməsini </w:t>
      </w:r>
      <w:r w:rsidRPr="00F720A8">
        <w:rPr>
          <w:rFonts w:ascii="Palatino Linotype" w:eastAsia="Times New Roman" w:hAnsi="Palatino Linotype" w:cs="Times New Roman"/>
          <w:i/>
          <w:iCs/>
          <w:strike/>
          <w:color w:val="000000"/>
          <w:sz w:val="27"/>
          <w:szCs w:val="27"/>
        </w:rPr>
        <w:t>(bu Məcəllənin 102.1.3.2-ci, 102.1.18-ci, 106.1.16-cı, 144.1.1-ci və 144.1.2-ci maddələrində nəzərdə tutulmuş təqdim edilmə halları istisna olmaqla)</w:t>
      </w:r>
      <w:r w:rsidRPr="00F720A8">
        <w:rPr>
          <w:rFonts w:ascii="Palatino Linotype" w:eastAsia="Times New Roman" w:hAnsi="Palatino Linotype" w:cs="Times New Roman"/>
          <w:i/>
          <w:iCs/>
          <w:color w:val="000000"/>
          <w:sz w:val="27"/>
          <w:szCs w:val="27"/>
        </w:rPr>
        <w:t> həyata keçirən şəxslər.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 Aşağıda göstərilən şəxslərin sadələşdirilmiş vergi ödəyicisi olmaq hüququ yoxdur: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218.5.1. aksizli və məcburi nişanlama ilə nişanlanmalı olan mallar istehsal edən şəxslər;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218.5.2. kredit təşkilatları, sığorta bazarının peşəkar iştirakçıları, investisiya fondları və bu fondların idarəçiləri, qiymətli kağızlar bazarında lisenziyalaşdırılan şəxslər, lombardlar;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218.5.2-1. Bu Məcəllənin 218.5.2-ci və 218.5.10-cu maddələrinin müddəaları icbari sığorta müqavilələri üzrə xidmət göstərən sığorta agentlərinə tətbiq edilmir.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218.5.3. qeyri-dövlət pensiya fondları;</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218.5.4. əmlakın icarəyə verilməsindən və royaltidən gəlir əldə edən şəxslər;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218.5.5. müvafiq icra hakimiyyəti orqanı tərəfindən müəyyən edilmiş təbii inhisar subyektləri;</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218.5.6. mülkiyyətində olan əsas vəsaitlərin ilin əvvəlinə (bu Məcəllənin 218.1.2-ci</w:t>
      </w:r>
      <w:r w:rsidRPr="00F720A8">
        <w:rPr>
          <w:rFonts w:ascii="Palatino Linotype" w:eastAsia="Times New Roman" w:hAnsi="Palatino Linotype" w:cs="Times New Roman"/>
          <w:i/>
          <w:iCs/>
          <w:strike/>
          <w:color w:val="000000"/>
          <w:sz w:val="27"/>
          <w:szCs w:val="27"/>
        </w:rPr>
        <w:t>, 218.1.3-cü</w:t>
      </w:r>
      <w:r w:rsidRPr="00F720A8">
        <w:rPr>
          <w:rFonts w:ascii="Palatino Linotype" w:eastAsia="Times New Roman" w:hAnsi="Palatino Linotype" w:cs="Times New Roman"/>
          <w:i/>
          <w:iCs/>
          <w:color w:val="000000"/>
          <w:sz w:val="27"/>
          <w:szCs w:val="27"/>
        </w:rPr>
        <w:t> və 218.4-cü maddələrində göstərilən şəxslər istisna olmaqla) qalıq dəyəri 1.000.000 manatdan artıq olan şəxslər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218.5.7. publik hüquqi şəxslər;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218.5.8. işçi sayı 10 nəfərdən çox olan istehsal fəaliyyətini həyata keçirən şəxslər;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218.5.9. topdansatış ticarət fəaliyyəti qaydasında malların təqdim edilməsini həyata keçirən şəxslər;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218.5.10. vergi ödəyicisi kimi vergi orqanında uçotda olmayan şəxslərə (əhaliyə) göstərilən xidmətlərdən başqa, xidmətlərin göstərilməsini həyata keçirən şəxslər (bu Məcəllənin 218.4.1-ci və 220.10-cu maddələrində nəzərdə tutulan şəxslər tərəfindən xidmətlərin göstərilməsi istisna olmaqla);</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218.5.11. qızıl, ondan hazırlanmış zərgərlik və digər məişət məmulatlarının, habelə almazın (emal olunmuş, çeşidlənmiş, çərçivəyə salınmış və bərkidilmiş və emal olunmamış, çeşidlənməmiş, çərçivəyə salınmamış və bərkidilməmiş almaz) satışını həyata keçirən şəxslər;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218.5.12. xəz-dəri məmulatlarının satışını həyata keçirən şəxslər;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218.5.13. </w:t>
      </w:r>
      <w:r w:rsidRPr="00F720A8">
        <w:rPr>
          <w:rFonts w:ascii="Palatino Linotype" w:eastAsia="Times New Roman" w:hAnsi="Palatino Linotype" w:cs="Times New Roman"/>
          <w:i/>
          <w:iCs/>
          <w:strike/>
          <w:color w:val="000000"/>
          <w:sz w:val="27"/>
          <w:szCs w:val="27"/>
        </w:rPr>
        <w:t>bina tikintisi fəaliyyəti ilə məşğul olan və</w:t>
      </w:r>
      <w:r w:rsidRPr="00F720A8">
        <w:rPr>
          <w:rFonts w:ascii="Palatino Linotype" w:eastAsia="Times New Roman" w:hAnsi="Palatino Linotype" w:cs="Times New Roman"/>
          <w:i/>
          <w:iCs/>
          <w:color w:val="000000"/>
          <w:sz w:val="27"/>
          <w:szCs w:val="27"/>
        </w:rPr>
        <w:t> icbari sığorta müqavilələri üzrə xidmət göstərən şəxslər istisna olmaqla, lisenziya tələb olunan fəaliyyət növü ilə məşğul olan şəxslər.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218.6. Aşağıdakı hallarda sadələşdirilmiş vergi metodunu tətbiq etmək hüququ saxlanılır: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218.6.1. bu Məcəllənin 218.5.9-cu maddəsinin müddəalarından asılı olmayaraq pərakəndə satış qaydasında malların təqdim edilməsini həyata keçirən vergi ödəyicisi, eyni zamanda, topdansatış qaydasında malların satışını həyata keçirdikdə, rüb ərzində elektron qaimə-faktura ilə rəsmiləşdirilməli olan əməliyyatların həcmi ümumi ticarət əməliyyatlarının (satışdankənar gəlirlər istisna olmaqla) həcminin 30 faizindən çox olmadıqda;</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218.6.2. bu Məcəllənin 218.5.10-cu maddəsinin müddəalarından asılı olmayaraq vergi ödəyicisi kimi vergi orqanında uçotda olmayan şəxslərə (əhaliyə) göstərilən xidmətlərdən başqa, xidmətlərin göstərilməsini həyata keçirən şəxslər tərəfindən əhaliyə xidmətlə yanaşı, hüquqi şəxslərə və vergi ödəyicisi kimi vergi orqanında uçotda olan fiziki şəxslərə xidmətlərin göstərilməsi həyata keçirilirsə, rüb ərzində elektron qaimə-faktura ilə rəsmiləşdirilməli olan əməliyyatların həcmi xidmətlərin göstərilməsi üzrə ümumi əməliyyatların (satışdankənar gəlirlər istisna olmaqla) həcminin 30 faizindən çox olmadıqda.</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i/>
          <w:iCs/>
          <w:color w:val="000000"/>
          <w:sz w:val="27"/>
          <w:szCs w:val="27"/>
        </w:rPr>
        <w:t>Maddə 218-1. Azadolmalar və güzəştlər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 Vergidən azaddır: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218-1.1.1. kənd təsərrüfatı məhsullarının istehsalçıları (o cümlədən sənaye üsulu ilə) tərəfindən özlərinin istehsal etdikləri kənd təsərrüfatı məhsullarının satışından əldə edilmiş hasilatın həcmi – 2014-cü il yanvarın 1-dən 10 il müddətinə;</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218-1.1.2. qanunla müəyyən edilmiş hallarda dövlət büdcəsinə olan vergi borclarının silinməsindən əldə olunan gəlir;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218-1.1.3. müvafiq icra hakimiyyəti orqanının müəyyən etdiyi orqan (qurum) tərəfindən müəyyən olunmuş qaydada dövlət büdcəsinin vəsaiti hesabına ödənilən ixrac təşviqi;</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218-1.1.4. bu Məcəllə ilə müəyyən olunmuş qaydada gəlirlərin və xərclərin uçotunu aparan, ƏDV-nin məqsədləri üçün qeydiyyata alınmayan və əməliyyatlarının həcmi ardıcıl 12 aylıq dövrün istənilən ayında (aylarında) 200.000 manatadək olan rezident müəssisənin təsisçisi (payçısı) və yaxud səhmdarları olan şəxslərə ödənilən dividendlər;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218-1.1.5. mülkiyyətdə olan yaşayış və qeyri-yaşayış sahələrinin, habelə torpaq sahələrinin təqdim edilməsi üzrə aşağıdakı təqdim edilmə halları:</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218-1.1.5.1. fiziki şəxslər tərəfindən azı 3 təqvim ili ərzində yaşayış yeri üzrə qeydiyyatda olduğu yaşayış sahələrinin təqdim edilməsi;</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218-1.1.5.2. bu Məcəllənin 102.1.3.2-ci, 102.1.18-ci, 106.1.16-cı, 144.1.1-ci və 144.1.2-ci maddələrində nəzərdə tutulmuş hallar;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218-1.1.5.3. fiziki şəxslərin xüsusi mülkiyyətində olan yaşayış sahələrinin 30 kvadratmetrədək olan hissəsi.</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218-1.2. Pərakəndə satış qaydasında malların satışının həyata keçirilməsi üzrə ticarət fəaliyyəti və (və ya) ictimai iaşə fəaliyyəti ilə məşğul olan sadələşdirilmiş vergi ödəyiciləri tərəfindən büdcəyə ödənilməli olan verginin məbləği 2019-cu il yanvarın 1-dən 3 il müddətinə “İstehlakçıların hüquqlarının müdafiəsi haqqında” Azərbaycan Respublikasının Qanunu ilə müəyyən edilmiş POS-terminal vasitəsilə nağdsız </w:t>
      </w:r>
      <w:r w:rsidRPr="00F720A8">
        <w:rPr>
          <w:rFonts w:ascii="Palatino Linotype" w:eastAsia="Times New Roman" w:hAnsi="Palatino Linotype" w:cs="Times New Roman"/>
          <w:i/>
          <w:iCs/>
          <w:color w:val="000000"/>
          <w:sz w:val="27"/>
          <w:szCs w:val="27"/>
        </w:rPr>
        <w:lastRenderedPageBreak/>
        <w:t>qaydada aparılan ödənişlərin ümumi hasilatdakı xüsusi çəkisinə uyğun müəyyən edilən verginin 25 faizi həcmində azaldılır.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güzəştin alınması hüququ müəyyən edilərkən, vergi orqanında uçotda olan şəxslər tərəfindən POS-terminal vasitəsilə aparılan ödənişlərin məbləği nəzərə alınmır.</w:t>
      </w:r>
    </w:p>
    <w:p w:rsidR="00F720A8" w:rsidRPr="00F720A8" w:rsidRDefault="00F720A8" w:rsidP="00F720A8">
      <w:pPr>
        <w:spacing w:after="0" w:line="240" w:lineRule="auto"/>
        <w:ind w:firstLine="56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219. Vergitutma obyekti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219.1. Hesabat dövrü ərzində vergi ödəyicisi tərəfindən (bu Məcəllənin </w:t>
      </w:r>
      <w:r w:rsidRPr="00F720A8">
        <w:rPr>
          <w:rFonts w:ascii="Palatino Linotype" w:eastAsia="Times New Roman" w:hAnsi="Palatino Linotype" w:cs="Times New Roman"/>
          <w:i/>
          <w:iCs/>
          <w:color w:val="000000"/>
          <w:sz w:val="27"/>
          <w:szCs w:val="27"/>
        </w:rPr>
        <w:t>218.4-cü</w:t>
      </w:r>
      <w:r w:rsidRPr="00F720A8">
        <w:rPr>
          <w:rFonts w:ascii="Palatino Linotype" w:eastAsia="Times New Roman" w:hAnsi="Palatino Linotype" w:cs="Times New Roman"/>
          <w:color w:val="000000"/>
          <w:sz w:val="27"/>
          <w:szCs w:val="27"/>
        </w:rPr>
        <w:t> maddəsində nəzərdə tutulmuş vergi ödəyiciləri istisna olmaqla) </w:t>
      </w:r>
      <w:r w:rsidRPr="00F720A8">
        <w:rPr>
          <w:rFonts w:ascii="Palatino Linotype" w:eastAsia="Times New Roman" w:hAnsi="Palatino Linotype" w:cs="Times New Roman"/>
          <w:strike/>
          <w:color w:val="000000"/>
          <w:sz w:val="27"/>
          <w:szCs w:val="27"/>
        </w:rPr>
        <w:t>(bu Məcəllənin 218.2-ci maddəsində nəzərdə tutulmuş fəaliyyətlə məşğul olan vergi ödəyicilərindən başqa)</w:t>
      </w:r>
      <w:r w:rsidRPr="00F720A8">
        <w:rPr>
          <w:rFonts w:ascii="Palatino Linotype" w:eastAsia="Times New Roman" w:hAnsi="Palatino Linotype" w:cs="Times New Roman"/>
          <w:color w:val="000000"/>
          <w:sz w:val="27"/>
          <w:szCs w:val="27"/>
        </w:rPr>
        <w:t> təqdim edilmiş mallara (işlərə, xidmətlərə) və əmlaka görə əldə edilmiş ümumi hasilatın, habelə satışdankənar gəlirlərin (ödəmə mənbəyində vergi tutulmuş gəlirlər istisna edilməklə) həcmi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219.2. Bu Məcəllənin </w:t>
      </w:r>
      <w:r w:rsidRPr="00F720A8">
        <w:rPr>
          <w:rFonts w:ascii="Palatino Linotype" w:eastAsia="Times New Roman" w:hAnsi="Palatino Linotype" w:cs="Times New Roman"/>
          <w:i/>
          <w:iCs/>
          <w:color w:val="000000"/>
          <w:sz w:val="27"/>
          <w:szCs w:val="27"/>
        </w:rPr>
        <w:t>218.4.1-ci</w:t>
      </w:r>
      <w:r w:rsidRPr="00F720A8">
        <w:rPr>
          <w:rFonts w:ascii="Palatino Linotype" w:eastAsia="Times New Roman" w:hAnsi="Palatino Linotype" w:cs="Times New Roman"/>
          <w:color w:val="000000"/>
          <w:sz w:val="27"/>
          <w:szCs w:val="27"/>
        </w:rPr>
        <w:t> maddəsində nəzərdə tutulmuş vergi ödəyicilərinin mülkiyyətində və ya istifadəsində olan avtonəqliyyat vasitələri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219.3. Bina tikintisi fəaliyyəti ilə məşğul olan şəxslər üçün, dövlətə ayrılan hissə istisna olmaqla, tikilən binanın yaşayış və qeyri-yaşayış sahələri, o cümlədən təqdim edilmək üçün ayrıca tikilən fərdi, şəxsi yaşayış və bağ evlərinin sahələri vergitutma obyektidir. Bu maddənin məqsədləri üçün tikilən binanın hər mərtəbəsinin ümumi sahəsi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219.3-1. Bu Məcəllənin 218.4.3-cü maddəsində göstərilən şəxslər üçün mülkiyyətində olan yaşayış və qeyri-yaşayış sahələrinin, o cümlədən bina tikintisi fəaliyyəti ilə məşğul olan şəxslərdən satın alınmış yaşayış və qeyri-yaşayış sahələri vergitutma obyektidir.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219.3-2. Bu Məcəllənin 218.4.5-ci maddəsində göstərilən şəxslər üçün mülkiyyətində olan torpaq sahələri vergitutma obyektidir.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219.4. 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operatoru üçün oyun iştirakçılarından qəbul edilmiş pul vəsaiti,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satıcısı üçün isə operatorun ona verdiyi komisyon haqq sadələşdirilmiş verginin vergitutma obyektidir</w:t>
      </w:r>
      <w:r w:rsidRPr="00F720A8">
        <w:rPr>
          <w:rFonts w:ascii="Segoe UI" w:eastAsia="Times New Roman" w:hAnsi="Segoe UI" w:cs="Segoe UI"/>
          <w:color w:val="000000"/>
          <w:sz w:val="26"/>
          <w:szCs w:val="26"/>
        </w:rPr>
        <w:t>.</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219.5. Sadələşdirilmiş vergini ödəyən hüquqi şəxs ƏDV-nin, mənfəət vergisinin </w:t>
      </w:r>
      <w:r w:rsidRPr="00F720A8">
        <w:rPr>
          <w:rFonts w:ascii="Palatino Linotype" w:eastAsia="Times New Roman" w:hAnsi="Palatino Linotype" w:cs="Times New Roman"/>
          <w:i/>
          <w:iCs/>
          <w:strike/>
          <w:color w:val="000000"/>
          <w:sz w:val="27"/>
          <w:szCs w:val="27"/>
        </w:rPr>
        <w:t>və əmlak vergisinin</w:t>
      </w:r>
      <w:r w:rsidRPr="00F720A8">
        <w:rPr>
          <w:rFonts w:ascii="Palatino Linotype" w:eastAsia="Times New Roman" w:hAnsi="Palatino Linotype" w:cs="Times New Roman"/>
          <w:i/>
          <w:iCs/>
          <w:color w:val="000000"/>
          <w:sz w:val="27"/>
          <w:szCs w:val="27"/>
        </w:rPr>
        <w:t>, fiziki şəxs (hüquqi şəxs yaratmadan sahibkarlıq fəaliyyətini həyata keçirən fiziki şəxs də daxil olmaqla) isə gəlir vergisinin və ƏDV-nin ödəyicisi deyil.</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 xml:space="preserve">219.6. bu Məcəllənin 218.1.1.2-ci maddəsinə uyğun olaraq sadələşdirilmiş vergini ödəyən hüquqi şəxslər bu fəaliyyət üzrə mənfəət vergisinin və əmlak vergisinin, hüquqi şəxs yaratmadan sahibkarlıq fəaliyyətini </w:t>
      </w:r>
      <w:r w:rsidRPr="00F720A8">
        <w:rPr>
          <w:rFonts w:ascii="Palatino Linotype" w:eastAsia="Times New Roman" w:hAnsi="Palatino Linotype" w:cs="Times New Roman"/>
          <w:strike/>
          <w:color w:val="000000"/>
          <w:sz w:val="27"/>
          <w:szCs w:val="27"/>
        </w:rPr>
        <w:lastRenderedPageBreak/>
        <w:t>həyata keçirən fiziki şəxslər bu fəaliyyət üzrə gəlir vergisinin ödəyicisi deyildirlər.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219.7. Kənd təsərrüfatı məhsullarının istehsalçıları (o cümlədən, sənaye üsulu ilə) tərəfindən özlərinin istehsal etdikləri kənd təsərrüfatı məhsullarının satışından əldə edilmiş hasilatın həcmi 2014-cü il yanvarın 1-dən </w:t>
      </w:r>
      <w:r w:rsidRPr="00F720A8">
        <w:rPr>
          <w:rFonts w:ascii="Palatino Linotype" w:eastAsia="Times New Roman" w:hAnsi="Palatino Linotype" w:cs="Times New Roman"/>
          <w:i/>
          <w:iCs/>
          <w:strike/>
          <w:color w:val="000000"/>
          <w:sz w:val="27"/>
          <w:szCs w:val="27"/>
        </w:rPr>
        <w:t>10</w:t>
      </w:r>
      <w:r w:rsidRPr="00F720A8">
        <w:rPr>
          <w:rFonts w:ascii="Palatino Linotype" w:eastAsia="Times New Roman" w:hAnsi="Palatino Linotype" w:cs="Times New Roman"/>
          <w:strike/>
          <w:color w:val="000000"/>
          <w:sz w:val="27"/>
          <w:szCs w:val="27"/>
        </w:rPr>
        <w:t> il müddətinə sadələşdirilmiş verginin vergitutma obyektinə daxil edilmir.</w:t>
      </w:r>
      <w:r w:rsidRPr="00F720A8">
        <w:rPr>
          <w:rFonts w:ascii="Palatino Linotype" w:eastAsia="Times New Roman" w:hAnsi="Palatino Linotype" w:cs="Times New Roman"/>
          <w:b/>
          <w:bCs/>
          <w:strike/>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219.8. </w:t>
      </w:r>
      <w:r w:rsidRPr="00F720A8">
        <w:rPr>
          <w:rFonts w:ascii="Palatino Linotype" w:eastAsia="Times New Roman" w:hAnsi="Palatino Linotype" w:cs="Times New Roman"/>
          <w:i/>
          <w:iCs/>
          <w:strike/>
          <w:color w:val="000000"/>
          <w:sz w:val="27"/>
          <w:szCs w:val="27"/>
        </w:rPr>
        <w:t>Məktəbəqədər təhsil müəssisələri</w:t>
      </w:r>
      <w:r w:rsidRPr="00F720A8">
        <w:rPr>
          <w:rFonts w:ascii="Palatino Linotype" w:eastAsia="Times New Roman" w:hAnsi="Palatino Linotype" w:cs="Times New Roman"/>
          <w:strike/>
          <w:color w:val="000000"/>
          <w:sz w:val="27"/>
          <w:szCs w:val="27"/>
        </w:rPr>
        <w:t> və uşaq evləri 2014-cü il yanvarın 1-dən 10 il müddətinə sadələşdirilmiş vergini ödəməkdən azaddırlar.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219.9. Pərakəndə satış qaydasında malların satışının həyata keçirilməsi üzrə ticarət fəaliyyəti və (və ya) ictimai iaşə fəaliyyəti ilə məşğul olan sadələşdirilmiş vergi ödəyiciləri tərəfindən büdcəyə ödənilməli olan verginin məbləği 2019-cu il yanvarın 1-dən 3 il müddətinə “İstehlakçıların hüquqlarının müdafiəsi haqqında” Azərbaycan Respublikasının Qanunu ilə müəyyən edilmiş POS-terminal vasitəsilə nağdsız qaydada aparılan ödənişlərin ümumi hasilatdakı xüsusi çəkisinə uyğun müəyyən edilən verginin 25 faizi həcmində azaldılır. Bu güzəştin alınması hüququ müəyyən edilərkən vergi orqanında uçotda olan şəxslər tərəfindən POS-terminal vasitəsilə aparılan ödənişlərin məbləği nəzərə alınmır.</w:t>
      </w:r>
      <w:r w:rsidRPr="00F720A8">
        <w:rPr>
          <w:rFonts w:ascii="Palatino Linotype" w:eastAsia="Times New Roman" w:hAnsi="Palatino Linotype" w:cs="Times New Roman"/>
          <w:b/>
          <w:bCs/>
          <w:strike/>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219.10. Qanunla müəyyən edilmiş hallarda dövlət büdcəsinə olan vergi borclarının silinməsindən əldə olunan gəlir sadələşdirilmiş vergidən azaddır.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219.11. Bu Məcəllə ilə müəyyən olunmuş qaydada gəlirlərin və xərclərin uçotunu aparan, ƏDV-nin məqsədləri üçün qeydiyyata alınmayan və əməliyyatlarının həcmi ardıcıl 12 aylıq dövrün istənilən ayında (aylarında) 200.000 manatadək olan rezident müəssisənin təsisçisi (payçısı) və yaxud səhmdarları olan şəxslərə ödənilən dividendlər sadələşdirilmiş vergidən azaddır.</w:t>
      </w:r>
    </w:p>
    <w:p w:rsidR="00F720A8" w:rsidRPr="00F720A8" w:rsidRDefault="00F720A8" w:rsidP="00F720A8">
      <w:pPr>
        <w:spacing w:after="0" w:line="240" w:lineRule="auto"/>
        <w:ind w:left="141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220. Sadələşdirilmiş verginin dərəcəsi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 Sadələşdirilmiş vergi (bu Məcəllənin 218.4-cü maddəsində nəzərdə tutulmuş fəaliyyətlə məşğul olan və 218.1.2-ci maddəsində göstərilən vergi ödəyiciləri istisna olmaqla) bu verginin ödəyicilərinin malların təqdim edilməsindən, işlərin görülməsindən, xidmətlərin göstərilməsindən əldə etdiyi vəsaitin məbləğindən (ümumi hasilatının həcmindən) və satışdankənar gəlirlərdən 2 faiz dərəcə ilə hesablanır.</w:t>
      </w:r>
    </w:p>
    <w:p w:rsidR="00F720A8" w:rsidRPr="00F720A8" w:rsidRDefault="00F720A8" w:rsidP="00F720A8">
      <w:pPr>
        <w:spacing w:after="12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220.1-1. Bu Məcəllənin 218.1.2-ci maddəsində göstərilən şəxslər tərəfindən sadələşdirilmiş vergi bu Məcəllənin 219.1-ci maddəsində müəyyən edilmiş vergitutma obyekti üzrə (qiymətləri müvafiq icra hakimiyyəti orqanı tərəfindən </w:t>
      </w:r>
      <w:r w:rsidRPr="00F720A8">
        <w:rPr>
          <w:rFonts w:ascii="Palatino Linotype" w:eastAsia="Times New Roman" w:hAnsi="Palatino Linotype" w:cs="Times New Roman"/>
          <w:i/>
          <w:iCs/>
          <w:color w:val="000000"/>
          <w:sz w:val="27"/>
          <w:szCs w:val="27"/>
        </w:rPr>
        <w:lastRenderedPageBreak/>
        <w:t>tənzimlənən malların satış dövriyyəsi istisna edilməklə) 8 faiz dərəcə ilə hesablanır.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220.1-1.1. ticarət fəaliyyəti üzrə — 6 faiz;</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strike/>
          <w:color w:val="000000"/>
          <w:sz w:val="27"/>
          <w:szCs w:val="27"/>
        </w:rPr>
        <w:t>220.1-1.2. ictimai iaşə fəaliyyəti üzrə — 8 faiz.</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220.2. Bakı şəhəri istisna olmaqla, Azərbaycan Respublikasının digər şəhər və rayonlarda, o cümlədən Naxçıvan Muxtar Respublikasında fəaliyyət göstərən vergi ödəyicilərinə bu regionlar üzrə müəyyən edilmiş vergi dərəcəsi o halda tətbiq edilir ki, vergi ödəyiciləri özünün istehsal sahəsi, daşınmaz əmlakı və işçi qüvvəsi ilə həmin ərazilərdə fəaliyyət göstərmiş olsunlar.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220.3. Azərbaycan Respublikasının şəhər və rayonlarında, Naxçıvan Muxtar Respublikasında vergi uçotuna alınmış, lakin Bakı şəhərində fəaliyyət göstərən sadələşdirilmiş verginin ödəyiciləri vergini Bakı şəhəri üzrə müəyyən olunmuş vergi dərəcəsi ilə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220.4. Müxtəlif vergi dərəcələri ilə vergiyə cəlb edilən gəlirlər üzrə uçot ayrı-ayrılıqda aparılmalıdır. Belə uçot aparılmadıqda, ən yüksək vergi dərəcəsi tətbiq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220.5. Avtomobil nəqliyyatı vasitələri ilə sərnişin və yük daşımalarını həyata keçirən vergi ödəyiciləri üçün sadələşdirilmiş vergi aşağıdakı kimi müəyyən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2977"/>
        <w:gridCol w:w="2977"/>
        <w:gridCol w:w="2800"/>
      </w:tblGrid>
      <w:tr w:rsidR="00F720A8" w:rsidRPr="00F720A8" w:rsidTr="00F720A8">
        <w:trPr>
          <w:jc w:val="center"/>
        </w:trPr>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Daşınma növü</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Sadələşdirilmiş verginin tətbiq edildiyi ölçü vahidi</w:t>
            </w:r>
          </w:p>
        </w:tc>
        <w:tc>
          <w:tcPr>
            <w:tcW w:w="2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Sadələşdirilmiş verginin aylıq məbləği (manatla)</w:t>
            </w:r>
          </w:p>
        </w:tc>
      </w:tr>
      <w:tr w:rsidR="00F720A8" w:rsidRPr="00F720A8" w:rsidTr="00F720A8">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Sərnişin daşınması (taksi istisna olmaqla), oturacaq yerlərinin sayına görə:</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oturacaq yeri üçün</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1,8</w:t>
            </w:r>
          </w:p>
        </w:tc>
      </w:tr>
      <w:tr w:rsidR="00F720A8" w:rsidRPr="00F720A8" w:rsidTr="00F720A8">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Taksi ilə sərnişin daşınması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 ədəd nəqliyyat vasitəsi üçün</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9,0</w:t>
            </w:r>
          </w:p>
        </w:tc>
      </w:tr>
      <w:tr w:rsidR="00F720A8" w:rsidRPr="00F720A8" w:rsidTr="00F720A8">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Yük daşınması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yükgötürmə qabiliyyəti üçün (hər tona)</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sz w:val="24"/>
                <w:szCs w:val="24"/>
              </w:rPr>
              <w:t>1,0</w:t>
            </w:r>
          </w:p>
        </w:tc>
      </w:tr>
    </w:tbl>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220.6. Yük və sərnişin daşınmasının növündən və həyata keçirildiyi ərazidən asılı olaraq, sərnişin və yük daşıyan vergi ödəyiciləri üçün sadələşdirilmiş vergi bu Məcəllənin 220.5-ci maddəsində göstərilən sadələşdirilmiş verginin məbləğinə aşağıdakı əmsallar tətbiq edilməklə müəyyən edilir: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220.6.1. Bakı şəhərində (kənd və qəsəbələr daxil olmaqla) və Bakı şəhəri ilə ölkənin digər yaşayış məntəqələri arasında - 2,0;</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220.6.2. Abşeron rayonu, Sumqayıt, Gəncə şəhərlərində və həmin rayon və şəhərlərlə digər yaşayış məntəqələri arasında (bu Məcəllənin 220.6.1-ci maddəsində göstərilənlər istisna olmaqla) - 1,5;</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220.6.3. Digər şəhər və rayonlarda və həmin şəhər və rayonlarla digər yaşayış məntəqələri arasında (bu Məcəllənin 220.6.1-ci və 220.6.2-ci maddələrində göstərilənlər istisna olmaqla) - 1,0.</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220.7. Avtomobil nəqliyyatı vasitələrində (taksi istisna olmaqla) oturacaq yerlərinin sayı və ya yükgötürmə qabiliyyəti avtomobil nəqliyyatı vasitələrinin qeydiyyat şəhadətnaməsinə əsasən müəyyən edilir.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Avtomobil nəqliyyatı vasitələrindəki (taksi istisna olmaqla) oturacaq yerlərinin sayı və ya yükgötürmə qabiliyyəti avtomobil nəqliyyatı vasitələrinin qeydiyyat şəhadətnaməsində göstərilmədikdə həmin göstəricilər müvafiq icra hakimiyyəti orqanı tərəfindən vergi orqanlarına verilmiş arayışlar əsasında müəyyən edilir. Oturacaq yerlərinin sayını avtomobil nəqliyyatı vasitələrinin qeydiyyat şəhadətnaməsi və ya müvafiq icra hakimiyyəti orqanı tərəfindən verilmiş arayışlar əsasında müəyyən etmək mümkün olmadıqda sadələşdirilmiş verginin məbləği yerlərin faktiki sayına görə müəyyən edilir.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 Bu Məcəllənin 218.4.3-cü maddəsində göstərilən şəxslər üçün sadələşdirilmiş vergi bu Məcəllənin 219.3-1-ci maddəsində göstərilən vergitutma obyektinin hər kvadratmetri üçün 15 manat olmaqla bu maddə ilə müəyyən edilmiş qaydada hesablanır.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Məcəllənin 218.4.5-ci maddəsində göstərilən şəxslər üçün sadələşdirilmiş vergi bu Məcəllənin 206.3-cü maddəsində nəzərdə tutulmuş torpaq sahələrinin hər kvadratmetri üçün 0,5 manat olmaqla, bu maddə ilə müəyyən edilmiş qaydada hesablanır. Kənd təsərrüfatı təyinatlı torpaqlara görə sadələşdirilmiş vergi hesablanarkən bu maddə ilə müəyyən olunmuş torpaq sahəsinin yerləşdiyi ərazi üzrə zona əmsalları tətbiq olunmur.</w:t>
      </w:r>
    </w:p>
    <w:p w:rsidR="00F720A8" w:rsidRPr="00F720A8" w:rsidRDefault="00F720A8" w:rsidP="00F720A8">
      <w:pPr>
        <w:spacing w:before="120"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Bu Məcəllənin 218.4.5-ci maddəsində göstərilən şəxslər üçün kənd təsərrüfatı təyinatlı torpaqlar üzrə sadələşdirilmiş vergi bu Məcəllənin 206.1-1-ci maddəsinə uyğun olaraq hesablanmış torpaq vergisinin 2 misli məbləğində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220.8.1. Bina və torpaq sahəsi Bakı şəhəri, habelə onun qəsəbə və kəndlərində yerləşdikdə, bu maddədə müəyyən olunmuş sadələşdirilmiş vergi məbləğinə müvafiq icra hakimiyyəti orqanı tərəfindən müəyyən olunmuş zonalardan asılı olaraq, aşağıdakı əmsallar tətbiq olunur: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4662"/>
        <w:gridCol w:w="4673"/>
      </w:tblGrid>
      <w:tr w:rsidR="00F720A8" w:rsidRPr="00F720A8" w:rsidTr="00F720A8">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lastRenderedPageBreak/>
              <w:t>Zonalar</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Yaşayış və qeyri-yaşayış sahələrinin və torpağın yerləşdiyi ərazi üzrə əmsal</w:t>
            </w:r>
            <w:r w:rsidRPr="00F720A8">
              <w:rPr>
                <w:rFonts w:ascii="Palatino Linotype" w:eastAsia="Times New Roman" w:hAnsi="Palatino Linotype" w:cs="Times New Roman"/>
                <w:b/>
                <w:bCs/>
                <w:i/>
                <w:iCs/>
                <w:color w:val="0000FF"/>
                <w:sz w:val="20"/>
                <w:szCs w:val="20"/>
              </w:rPr>
              <w:t> </w:t>
            </w:r>
          </w:p>
        </w:tc>
      </w:tr>
      <w:tr w:rsidR="00F720A8" w:rsidRPr="00F720A8" w:rsidTr="00F720A8">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4,0</w:t>
            </w:r>
          </w:p>
        </w:tc>
      </w:tr>
      <w:tr w:rsidR="00F720A8" w:rsidRPr="00F720A8" w:rsidTr="00F720A8">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3,0</w:t>
            </w:r>
          </w:p>
        </w:tc>
      </w:tr>
      <w:tr w:rsidR="00F720A8" w:rsidRPr="00F720A8" w:rsidTr="00F720A8">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3,4</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2,2</w:t>
            </w:r>
          </w:p>
        </w:tc>
      </w:tr>
      <w:tr w:rsidR="00F720A8" w:rsidRPr="00F720A8" w:rsidTr="00F720A8">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5,6</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1,8</w:t>
            </w:r>
          </w:p>
        </w:tc>
      </w:tr>
      <w:tr w:rsidR="00F720A8" w:rsidRPr="00F720A8" w:rsidTr="00F720A8">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7,8,9</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1,5</w:t>
            </w:r>
          </w:p>
        </w:tc>
      </w:tr>
      <w:tr w:rsidR="00F720A8" w:rsidRPr="00F720A8" w:rsidTr="00F720A8">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10,11,12</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1,2</w:t>
            </w:r>
          </w:p>
        </w:tc>
      </w:tr>
    </w:tbl>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24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220.8.2. Gəncə, Sumqayıt və Xırdalan şəhərlərində yerləşdikdə, bu maddədə müəyyən olunmuş sadələşdirilmiş vergi məbləğinə - 1,5;</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220.8.3. Abşeron rayonunun qəsəbə və kəndləri (Xırdalan şəhəri istisna olmaqla), Şirvan, Mingəçevir, Naxçıvan, Lənkəran, Yevlax, Şəki və Naftalan şəhərlərində yerləşdikdə, bu maddədə müəyyən olunmuş sadələşdirilmiş vergi məbləğinə - 1,2;</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220.8.4. digər rayon (şəhər) və qəsəbələrdə (kəndlərdə) yerləşdikdə, bu maddədə müəyyən olunmuş sadələşdirilmiş vergi məbləğinə - 0,5.</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220.8-1. Bu Məcəllənin 218.4.3-cü maddəsində göstərilən şəxslər üçün binaların qeyri-yaşayış sahələrinin təqdim edilməsi üzrə sadələşdirilmiş vergi bu Məcəllənin 220.8-ci maddəsi ilə hesablanmış məbləğə 1,5 əmsal tətbiq edilməklə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220.8-2. Sənaye, tikinti, nəqliyyat, rabitə, ticarət-məişət xidməti və digər xüsusi təyinatlı torpaqları təqdim edən şəxslər üçün sadələşdirilmiş vergi bu Məcəllənin 220.8-ci maddəsinin ikinci abzası ilə hesablanmış məbləğə Bakı şəhəri, habelə onun qəsəbə və kəndlərində 1,5 əmsal, Gəncə, Sumqayıt, Xırdalan şəhərlərində 1,3 əmsal, Abşeron rayonunun qəsəbə və kəndləri, Şirvan, Mingəçevir, Naxçıvan, Lənkəran, Yevlax, Şəki və Naftalan şəhərlərində 1,2 əmsal və digər rayon (şəhər) və qəsəbələrdə (kəndlərdə) 1,1 əmsal tətbiq edilməklə hesablanır.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220.9. İdman mərc oyunlarının operatoru tərəfindən oyun iştirakçılarından qəbul edilmiş vəsaitdən 6 faiz dərəcəsi ilə, </w:t>
      </w:r>
      <w:r w:rsidRPr="00F720A8">
        <w:rPr>
          <w:rFonts w:ascii="Palatino Linotype" w:eastAsia="Times New Roman" w:hAnsi="Palatino Linotype" w:cs="Times New Roman"/>
          <w:i/>
          <w:iCs/>
          <w:color w:val="000000"/>
          <w:sz w:val="27"/>
          <w:szCs w:val="27"/>
        </w:rPr>
        <w:t>idman oyunları ilə əlaqədar aparılan mərc</w:t>
      </w:r>
      <w:r w:rsidRPr="00F720A8">
        <w:rPr>
          <w:rFonts w:ascii="Palatino Linotype" w:eastAsia="Times New Roman" w:hAnsi="Palatino Linotype" w:cs="Times New Roman"/>
          <w:color w:val="000000"/>
          <w:sz w:val="27"/>
          <w:szCs w:val="27"/>
        </w:rPr>
        <w:t> oyunlarının satıcısı tərəfindən isə operatorun ona verdiyi komisyon haqdan 4 faiz dərəcəsi ilə sadələşdirilmiş vergi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220.10. Bu maddədə nəzərdə tutulan fəaliyyət növləri ilə fərdi qaydada (muzdlu işçi cəlb etmədən) məşğul olan bu Məcəllənin 218.4.4-cü maddəsində göstərilən fiziki şəxslər üçün sadələşdirilmiş vergi aşağıdakı kimi müəyyən edilir: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tbl>
      <w:tblPr>
        <w:tblW w:w="0" w:type="auto"/>
        <w:jc w:val="center"/>
        <w:tblCellMar>
          <w:left w:w="0" w:type="dxa"/>
          <w:right w:w="0" w:type="dxa"/>
        </w:tblCellMar>
        <w:tblLook w:val="04A0" w:firstRow="1" w:lastRow="0" w:firstColumn="1" w:lastColumn="0" w:noHBand="0" w:noVBand="1"/>
      </w:tblPr>
      <w:tblGrid>
        <w:gridCol w:w="4649"/>
        <w:gridCol w:w="3654"/>
      </w:tblGrid>
      <w:tr w:rsidR="00F720A8" w:rsidRPr="00F720A8" w:rsidTr="00F720A8">
        <w:trPr>
          <w:jc w:val="center"/>
        </w:trPr>
        <w:tc>
          <w:tcPr>
            <w:tcW w:w="4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Fəaliyyət növünün adı</w:t>
            </w:r>
          </w:p>
        </w:tc>
        <w:tc>
          <w:tcPr>
            <w:tcW w:w="3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b/>
                <w:bCs/>
                <w:i/>
                <w:iCs/>
                <w:sz w:val="24"/>
                <w:szCs w:val="24"/>
              </w:rPr>
              <w:t>Sadələşdirilmiş vergi üzrə aylıq sabit məbləğ (manatla)</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lastRenderedPageBreak/>
              <w:t>Toylarda, şənliklərdə və digər tədbirlərdə aparıcılıq, çalğıçılıq, rəqqaslıq, aşıqlıq, məzhəkəçilik və digər oxşar fəaliyyət</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20</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Fərdi foto, audio-video xidmətləri (foto studiyalar istisna olmaqla) sahəsində fəaliyyət</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15</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Çəkməçi, pinəçi</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5</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Saat, televizor, soyuducu və digər məişət cihazlarının təmiri</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Fərdi yaşayış evlərində və mənzillərdə ev qulluqçusu, xəstələrə, qocalara və uşaqlara qulluq xidməti, dayə, fərdi sürücülük, ev təsərrüfatında təmizlik, bağban, aşbaz, gözətçi və iaşə obyektlərində müştərilərə xidmət göstərən fiziki şəxslər (ofisiant)</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Nəqqaşlıq emalatxanalarının fəaliyyəti</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20</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Fərdi qaydada bərbər fəaliyyəti ilə məşğul olan şəxslər</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15</w:t>
            </w:r>
          </w:p>
        </w:tc>
      </w:tr>
      <w:tr w:rsidR="00F720A8" w:rsidRPr="00F720A8" w:rsidTr="00F720A8">
        <w:trPr>
          <w:jc w:val="center"/>
        </w:trPr>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both"/>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Fərdi qaydada dərzi fəaliyyəti ilə məşğul olan şəxslər</w:t>
            </w:r>
          </w:p>
        </w:tc>
        <w:tc>
          <w:tcPr>
            <w:tcW w:w="3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20A8" w:rsidRPr="00F720A8" w:rsidRDefault="00F720A8" w:rsidP="00F720A8">
            <w:pPr>
              <w:spacing w:after="0" w:line="240" w:lineRule="auto"/>
              <w:jc w:val="center"/>
              <w:rPr>
                <w:rFonts w:ascii="Times New Roman" w:eastAsia="Times New Roman" w:hAnsi="Times New Roman" w:cs="Times New Roman"/>
                <w:sz w:val="24"/>
                <w:szCs w:val="24"/>
                <w:lang w:val="en-US"/>
              </w:rPr>
            </w:pPr>
            <w:r w:rsidRPr="00F720A8">
              <w:rPr>
                <w:rFonts w:ascii="Palatino Linotype" w:eastAsia="Times New Roman" w:hAnsi="Palatino Linotype" w:cs="Times New Roman"/>
                <w:i/>
                <w:iCs/>
                <w:sz w:val="24"/>
                <w:szCs w:val="24"/>
              </w:rPr>
              <w:t>10</w:t>
            </w:r>
          </w:p>
        </w:tc>
      </w:tr>
    </w:tbl>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w:t>
      </w:r>
    </w:p>
    <w:p w:rsidR="00F720A8" w:rsidRPr="00F720A8" w:rsidRDefault="00F720A8" w:rsidP="00F720A8">
      <w:pPr>
        <w:spacing w:after="0" w:line="240" w:lineRule="auto"/>
        <w:ind w:left="6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220.11. Bu Məcəllənin 220.10-cu maddəsində nəzərdə tutulan fəaliyyət növləri ilə məşğul olan fiziki şəxslər üçün aylıq verginin məbləği aşağıdakı əmsallar tətbiq edilməklə müəyyən edilir:</w:t>
      </w:r>
    </w:p>
    <w:p w:rsidR="00F720A8" w:rsidRPr="00F720A8" w:rsidRDefault="00F720A8" w:rsidP="00F720A8">
      <w:pPr>
        <w:spacing w:after="0" w:line="240" w:lineRule="auto"/>
        <w:ind w:left="6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220.11.1 Bakı şəhərində (kənd və qəsəbələr daxil olmaqla) – 2,0;</w:t>
      </w:r>
    </w:p>
    <w:p w:rsidR="00F720A8" w:rsidRPr="00F720A8" w:rsidRDefault="00F720A8" w:rsidP="00F720A8">
      <w:pPr>
        <w:spacing w:after="0" w:line="240" w:lineRule="auto"/>
        <w:ind w:left="6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220.11.2. Gəncə, Sumqayıt və Xırdalan şəhərlərində – 1,5;</w:t>
      </w:r>
    </w:p>
    <w:p w:rsidR="00F720A8" w:rsidRPr="00F720A8" w:rsidRDefault="00F720A8" w:rsidP="00F720A8">
      <w:pPr>
        <w:spacing w:after="0" w:line="240" w:lineRule="auto"/>
        <w:ind w:left="6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220.11.3. Abşeron rayonunun qəsəbə və kəndləri (Xırdalan şəhəri istisna olmaqla), Şirvan, Mingəçevir, Naxçıvan, Lənkəran, Yevlax, Şəki və Naftalan şəhərlərində - 1,0;</w:t>
      </w:r>
    </w:p>
    <w:p w:rsidR="00F720A8" w:rsidRPr="00F720A8" w:rsidRDefault="00F720A8" w:rsidP="00F720A8">
      <w:pPr>
        <w:spacing w:after="0" w:line="240" w:lineRule="auto"/>
        <w:ind w:left="6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digər rayon (şəhər) və qəsəbələrdə (kəndlərdə) – 0,5;</w:t>
      </w:r>
    </w:p>
    <w:p w:rsidR="00F720A8" w:rsidRPr="00F720A8" w:rsidRDefault="00F720A8" w:rsidP="00F720A8">
      <w:pPr>
        <w:spacing w:after="0" w:line="240" w:lineRule="auto"/>
        <w:ind w:left="68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220.12. Hüquqi şəxslər və fərdi sahibkarlar tərəfindən pul vəsaitlərinin nağd qaydada bank hesablarından çıxarılmasına görə 1 faiz dərəcəsi ilə sadələşdirilmiş vergi hesablanır.</w:t>
      </w:r>
    </w:p>
    <w:p w:rsidR="00F720A8" w:rsidRPr="00F720A8" w:rsidRDefault="00F720A8" w:rsidP="00F720A8">
      <w:pPr>
        <w:spacing w:after="0" w:line="240" w:lineRule="auto"/>
        <w:ind w:left="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Maddə 221. Sadələşdirilmiş verginin hesablanması qaydası, ödəmə müddəti və bəyannamənin verilməsi</w:t>
      </w:r>
    </w:p>
    <w:p w:rsidR="00F720A8" w:rsidRPr="00F720A8" w:rsidRDefault="00F720A8" w:rsidP="00F720A8">
      <w:pPr>
        <w:spacing w:after="0" w:line="240" w:lineRule="auto"/>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221.1. Hesabat dövrü üçün sadələşdirilmiş verginin məbləği (bu Məcəllənin </w:t>
      </w:r>
      <w:r w:rsidRPr="00F720A8">
        <w:rPr>
          <w:rFonts w:ascii="Palatino Linotype" w:eastAsia="Times New Roman" w:hAnsi="Palatino Linotype" w:cs="Times New Roman"/>
          <w:i/>
          <w:iCs/>
          <w:color w:val="000000"/>
          <w:sz w:val="27"/>
          <w:szCs w:val="27"/>
        </w:rPr>
        <w:t>218.4-cü</w:t>
      </w:r>
      <w:r w:rsidRPr="00F720A8">
        <w:rPr>
          <w:rFonts w:ascii="Palatino Linotype" w:eastAsia="Times New Roman" w:hAnsi="Palatino Linotype" w:cs="Times New Roman"/>
          <w:color w:val="000000"/>
          <w:sz w:val="27"/>
          <w:szCs w:val="27"/>
        </w:rPr>
        <w:t> maddəsində nəzərdə tutulmuş vergi ödəyiciləri istisna olmaqla) bu Məcəllənin 220-ci maddəsi ilə müəyyən edilmiş vergi dərəcəsini hesabat dövrünün ümumi hasilatının həcminə tətbiq etməklə hesablanır.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lastRenderedPageBreak/>
        <w:t>221.2. Sadələşdirilmiş vergi üçün hesabat dövrü rübdür.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221.3. Sadələşdirilmiş verginin ödəyiciləri hesabat dövründən sonrakı ayın 20-dən gec olmayaraq ödənilməli olan verginin məbləği haqqında vergi orqanlarına bəyannamə verir və həmin müddətdə vergini dövlət büdcəsinə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Vergi ödəyicisi fəaliyyətini dayandırdıqda, habelə vergi ödəyicisi olan hüquqi şəxs ləğv edildikdə və ya fərdi sahibkarın fəaliyyətinə xitam verildikdə, bu Məcəllədə müəyyən olunmuş müddətdən gec olmamaq şərtilə vergi orqanına bəyannamə təqdim edilməlidir. Bu zaman vergi dövrü hesabat dövrü sayılan müddətin əvvəlindən vergi ödəyicisi fəaliyyətini dayandırdığı, habelə vergi ödəyicisi olan hüquqi şəxs ləğv edildiyi və ya fərdi sahibkarın fəaliyyətinə xitam verildiyi günə qədər olan dövrü əhatə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221.3.1. Bu Məcəllənin </w:t>
      </w:r>
      <w:r w:rsidRPr="00F720A8">
        <w:rPr>
          <w:rFonts w:ascii="Palatino Linotype" w:eastAsia="Times New Roman" w:hAnsi="Palatino Linotype" w:cs="Times New Roman"/>
          <w:i/>
          <w:iCs/>
          <w:color w:val="000000"/>
          <w:sz w:val="27"/>
          <w:szCs w:val="27"/>
        </w:rPr>
        <w:t>218.4.2-ci</w:t>
      </w:r>
      <w:r w:rsidRPr="00F720A8">
        <w:rPr>
          <w:rFonts w:ascii="Palatino Linotype" w:eastAsia="Times New Roman" w:hAnsi="Palatino Linotype" w:cs="Times New Roman"/>
          <w:color w:val="000000"/>
          <w:sz w:val="27"/>
          <w:szCs w:val="27"/>
        </w:rPr>
        <w:t> maddəsində göstərilən şəxslər hesabat rübü üçün sadələşdirilmiş vergini bu Məcəllənin 220.9-cu maddəsində nəzərdə tutulmuş qaydada hesablayır və həmin rübdən sonrakı ayın 20-dən gec olmayaraq müvafiq icra hakimiyyəti orqanının müəyyən etdiyi forma üzrə vergi orqanına bəyannamə təqdim etməklə vergini dövlət büdcəsinə ödəyirlər.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 Avtomobil nəqliyyatı vasitələri ilə sərnişin və yük daşımalarına görə sadələşdirilmiş vergi aşağıdakı qaydada hesablanır: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221.4.1. Sərnişin və yük daşımalarını həyata keçirən vergi ödəyicisinin hər bir avtomobil nəqliyyatı vasitəsi üçün sadələşdirilmiş vergi bu Məcəllənin 220.5-ci maddəsində göstərilən sadələşdirilmiş verginin tətbiq edildiyi ölçü vahidini həmin maddədə qeyd olunan sadələşdirilmiş verginin aylıq məbləğinə, habelə bu Məcəllənin 220.6-cı maddəsində göstərilən əmsallara vurularaq hesablanır və dövlət büdcəsinə ödənilir.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221.4.2. Bu Məcəllənin </w:t>
      </w:r>
      <w:r w:rsidRPr="00F720A8">
        <w:rPr>
          <w:rFonts w:ascii="Palatino Linotype" w:eastAsia="Times New Roman" w:hAnsi="Palatino Linotype" w:cs="Times New Roman"/>
          <w:i/>
          <w:iCs/>
          <w:color w:val="000000"/>
          <w:sz w:val="27"/>
          <w:szCs w:val="27"/>
        </w:rPr>
        <w:t>218.4.1-ci</w:t>
      </w:r>
      <w:r w:rsidRPr="00F720A8">
        <w:rPr>
          <w:rFonts w:ascii="Palatino Linotype" w:eastAsia="Times New Roman" w:hAnsi="Palatino Linotype" w:cs="Times New Roman"/>
          <w:color w:val="000000"/>
          <w:sz w:val="27"/>
          <w:szCs w:val="27"/>
        </w:rPr>
        <w:t> maddəsində göstərilən vergi ödəyiciləri avtomobil nəqliyyatı vasitələrinin qeydiyyata alındığı yerdən asılı olmayaraq sərnişin və yük daşımalarının faktiki həyata keçirildiyi ərazi üçün bu Məcəllənin 220.5 - 220.7-ci maddələrinə uyğun müəyyən edilən sadələşdirilmiş vergini ödəyirlər.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221.4.3. Vəkalətnamə (etibarnamə) və ya </w:t>
      </w:r>
      <w:r w:rsidRPr="00F720A8">
        <w:rPr>
          <w:rFonts w:ascii="Palatino Linotype" w:eastAsia="Times New Roman" w:hAnsi="Palatino Linotype" w:cs="Times New Roman"/>
          <w:i/>
          <w:iCs/>
          <w:color w:val="000000"/>
          <w:sz w:val="27"/>
          <w:szCs w:val="27"/>
        </w:rPr>
        <w:t>icarə və ya digər əşya hüquqlarına dair müqavilə</w:t>
      </w:r>
      <w:r w:rsidRPr="00F720A8">
        <w:rPr>
          <w:rFonts w:ascii="Palatino Linotype" w:eastAsia="Times New Roman" w:hAnsi="Palatino Linotype" w:cs="Times New Roman"/>
          <w:color w:val="000000"/>
          <w:sz w:val="27"/>
          <w:szCs w:val="27"/>
        </w:rPr>
        <w:t> əsasında istifadə edilən avtomobil nəqliyyatı vasitələri ilə sərnişin və yük daşımaları həyata keçirildikdə sadələşdirilmiş verginin ödənilməsinə nəqliyyat vasitəsini vəkalətnamə (etibarnamə) və ya </w:t>
      </w:r>
      <w:r w:rsidRPr="00F720A8">
        <w:rPr>
          <w:rFonts w:ascii="Palatino Linotype" w:eastAsia="Times New Roman" w:hAnsi="Palatino Linotype" w:cs="Times New Roman"/>
          <w:i/>
          <w:iCs/>
          <w:color w:val="000000"/>
          <w:sz w:val="27"/>
          <w:szCs w:val="27"/>
        </w:rPr>
        <w:t>icarə və ya digər əşya hüquqlarına dair müqavilə</w:t>
      </w:r>
      <w:r w:rsidRPr="00F720A8">
        <w:rPr>
          <w:rFonts w:ascii="Palatino Linotype" w:eastAsia="Times New Roman" w:hAnsi="Palatino Linotype" w:cs="Times New Roman"/>
          <w:color w:val="000000"/>
          <w:sz w:val="27"/>
          <w:szCs w:val="27"/>
        </w:rPr>
        <w:t xml:space="preserve"> ilə idarə edən şəxslər məsuliyyət </w:t>
      </w:r>
      <w:r w:rsidRPr="00F720A8">
        <w:rPr>
          <w:rFonts w:ascii="Palatino Linotype" w:eastAsia="Times New Roman" w:hAnsi="Palatino Linotype" w:cs="Times New Roman"/>
          <w:color w:val="000000"/>
          <w:sz w:val="27"/>
          <w:szCs w:val="27"/>
        </w:rPr>
        <w:lastRenderedPageBreak/>
        <w:t>daşıyırlar. Bütün digər hallarda sadələşdirilmiş verginin ödənilməsinə avtomobil nəqliyyatı vasitəsinin sahibi məsuliyyət daşıyır.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221.4.4. Hüquqi şəxsin balansında olan avtomobil nəqliyyatı vasitələri ilə sərnişin və yük daşımaları hüquqi şəxsin özü tərəfindən həyata keçirildikdə sadələşdirilmiş vergini həmin hüquqi şəxs ödəyir.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221.4.5. Avtomobil nəqliyyatı vasitələri ilə sərnişin və yük daşımalarını həyata keçirən vergi ödəyiciləri bu Məcəllədə başqa hallar nəzərdə tutulmamışdırsa, bu fəaliyyətə görə vergi orqanlarına bəyannamə vermirlər.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221.4.6. Avtomobil nəqliyyatı vasitələri ilə sərnişin və yük daşımalarını həyata keçirən vergi ödəyiciləri tərəfindən sadələşdirilmiş verginin düzgün hesablanmasına və vaxtında dövlət büdcəsinə ödənilməsinə müvafiq icra hakimiyyəti orqanı nəzarət edir.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221.4.7. Avtomobil nəqliyyatı vasitələri ilə sərnişin və yük daşımalarını həyata keçirən şəxslər hər bir avtomobil nəqliyyatı vasitəsi üçün </w:t>
      </w:r>
      <w:r w:rsidRPr="00F720A8">
        <w:rPr>
          <w:rFonts w:ascii="Palatino Linotype" w:eastAsia="Times New Roman" w:hAnsi="Palatino Linotype" w:cs="Times New Roman"/>
          <w:i/>
          <w:iCs/>
          <w:color w:val="000000"/>
          <w:sz w:val="27"/>
          <w:szCs w:val="27"/>
        </w:rPr>
        <w:t>müvafiq icra hakimiyyəti orqanının müəyyən etdiyi orqandan (qurumdan)</w:t>
      </w:r>
      <w:r w:rsidRPr="00F720A8">
        <w:rPr>
          <w:rFonts w:ascii="Palatino Linotype" w:eastAsia="Times New Roman" w:hAnsi="Palatino Linotype" w:cs="Times New Roman"/>
          <w:color w:val="000000"/>
          <w:sz w:val="27"/>
          <w:szCs w:val="27"/>
        </w:rPr>
        <w:t> təqvim ayının sonunadək öz istəklərinə uyğun olaraq növbəti ay, rüb, yarımil və ya il üçün ciddi hesabat blankı olan "Fərqlənmə nişanı" almalıdırlar. "Fərqlənmə nişanı" vergi ödəyicisinin nəqliyyat siyasətini həyata keçirən müvafiq mərkəzi icra hakimiyyəti orqanı tərəfindən təsdiq edilmiş formada ərizəsinə əsasən iki iş günündən gec olmayaraq verilir.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"Fərqlənmə nişanı" almaq üçün vergi ödəyicisinin ərizəsinə həmin fəaliyyət üçün sadələşdirilmiş verginin </w:t>
      </w:r>
      <w:r w:rsidRPr="00F720A8">
        <w:rPr>
          <w:rFonts w:ascii="Palatino Linotype" w:eastAsia="Times New Roman" w:hAnsi="Palatino Linotype" w:cs="Times New Roman"/>
          <w:i/>
          <w:iCs/>
          <w:color w:val="000000"/>
          <w:sz w:val="27"/>
          <w:szCs w:val="27"/>
        </w:rPr>
        <w:t>və məcburi dövlət sosial sığorta haqqının</w:t>
      </w:r>
      <w:r w:rsidRPr="00F720A8">
        <w:rPr>
          <w:rFonts w:ascii="Palatino Linotype" w:eastAsia="Times New Roman" w:hAnsi="Palatino Linotype" w:cs="Times New Roman"/>
          <w:color w:val="000000"/>
          <w:sz w:val="27"/>
          <w:szCs w:val="27"/>
        </w:rPr>
        <w:t> ödənilməsini təsdiq edən bank ödəniş sənədi əlavə edilməlidir. Bank ödəniş sənədində avtomobil nəqliyyatı vasitəsinin dövlət qeydiyyat nişanının seriya və nömrəsi aydın göstərilməlidir.</w:t>
      </w:r>
      <w:r w:rsidRPr="00F720A8">
        <w:rPr>
          <w:rFonts w:ascii="Palatino Linotype" w:eastAsia="Times New Roman" w:hAnsi="Palatino Linotype" w:cs="Times New Roman"/>
          <w:b/>
          <w:bCs/>
          <w:color w:val="0000FF"/>
          <w:sz w:val="20"/>
          <w:szCs w:val="20"/>
          <w:vertAlign w:val="superscript"/>
        </w:rPr>
        <w:t>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Avtomobil nəqliyyatı vasitələri ilə sərnişin və yük daşımalarını həyata keçirən hüquqi şəxslər və hüquqi şəxs yaratmadan sahibkarlıq fəaliyyəti ilə məşğul olan fiziki şəxslər hesablanmış vergini</w:t>
      </w:r>
      <w:r w:rsidRPr="00F720A8">
        <w:rPr>
          <w:rFonts w:ascii="Palatino Linotype" w:eastAsia="Times New Roman" w:hAnsi="Palatino Linotype" w:cs="Times New Roman"/>
          <w:i/>
          <w:iCs/>
          <w:color w:val="000000"/>
          <w:sz w:val="27"/>
          <w:szCs w:val="27"/>
        </w:rPr>
        <w:t> və məcburi dövlət sosial sığorta haqqını</w:t>
      </w:r>
      <w:r w:rsidRPr="00F720A8">
        <w:rPr>
          <w:rFonts w:ascii="Palatino Linotype" w:eastAsia="Times New Roman" w:hAnsi="Palatino Linotype" w:cs="Times New Roman"/>
          <w:color w:val="000000"/>
          <w:sz w:val="27"/>
          <w:szCs w:val="27"/>
        </w:rPr>
        <w:t> tam məbləğdə dövlət büdcəsinə ödədikdən sonra onlara "Fərqlənmə nişanı" verilir. Avtomobil nəqliyyatı vasitələri ilə sərnişin və yük daşımalarını həyata keçirən şəxslər tərəfindən ödənilmiş vergi </w:t>
      </w:r>
      <w:r w:rsidRPr="00F720A8">
        <w:rPr>
          <w:rFonts w:ascii="Palatino Linotype" w:eastAsia="Times New Roman" w:hAnsi="Palatino Linotype" w:cs="Times New Roman"/>
          <w:i/>
          <w:iCs/>
          <w:color w:val="000000"/>
          <w:sz w:val="27"/>
          <w:szCs w:val="27"/>
        </w:rPr>
        <w:t>və məcburi dövlət sosial sığorta haqqı</w:t>
      </w:r>
      <w:r w:rsidRPr="00F720A8">
        <w:rPr>
          <w:rFonts w:ascii="Palatino Linotype" w:eastAsia="Times New Roman" w:hAnsi="Palatino Linotype" w:cs="Times New Roman"/>
          <w:color w:val="000000"/>
          <w:sz w:val="27"/>
          <w:szCs w:val="27"/>
        </w:rPr>
        <w:t> onların həmin ayda fəaliyyət göstərib-</w:t>
      </w:r>
      <w:r w:rsidRPr="00F720A8">
        <w:rPr>
          <w:rFonts w:ascii="Palatino Linotype" w:eastAsia="Times New Roman" w:hAnsi="Palatino Linotype" w:cs="Times New Roman"/>
          <w:color w:val="000000"/>
          <w:sz w:val="27"/>
          <w:szCs w:val="27"/>
        </w:rPr>
        <w:lastRenderedPageBreak/>
        <w:t>göstərməməsindən asılı olmayaraq geri qaytarılmır və növbəti ayın vergiləri ilə əvəzləşdirilmir.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Avtonəqliyyat vasitəsinin sahibi və ya istifadəçisi dəyişdikdə həmin nəqliyyat vasitəsinə sonrakı aylar üçün əvvəlki sahib və ya istifadəçi tərəfindən qabaqcadan ödənilmiş vergilər </w:t>
      </w:r>
      <w:r w:rsidRPr="00F720A8">
        <w:rPr>
          <w:rFonts w:ascii="Palatino Linotype" w:eastAsia="Times New Roman" w:hAnsi="Palatino Linotype" w:cs="Times New Roman"/>
          <w:i/>
          <w:iCs/>
          <w:color w:val="000000"/>
          <w:sz w:val="27"/>
          <w:szCs w:val="27"/>
        </w:rPr>
        <w:t>və məcburi dövlət sosial sığorta haqqı</w:t>
      </w:r>
      <w:r w:rsidRPr="00F720A8">
        <w:rPr>
          <w:rFonts w:ascii="Palatino Linotype" w:eastAsia="Times New Roman" w:hAnsi="Palatino Linotype" w:cs="Times New Roman"/>
          <w:color w:val="000000"/>
          <w:sz w:val="27"/>
          <w:szCs w:val="27"/>
        </w:rPr>
        <w:t> nəzərə alınır və verginin </w:t>
      </w:r>
      <w:r w:rsidRPr="00F720A8">
        <w:rPr>
          <w:rFonts w:ascii="Palatino Linotype" w:eastAsia="Times New Roman" w:hAnsi="Palatino Linotype" w:cs="Times New Roman"/>
          <w:i/>
          <w:iCs/>
          <w:color w:val="000000"/>
          <w:sz w:val="27"/>
          <w:szCs w:val="27"/>
        </w:rPr>
        <w:t>və məcburi dövlət sosial sığorta haqqının</w:t>
      </w:r>
      <w:r w:rsidRPr="00F720A8">
        <w:rPr>
          <w:rFonts w:ascii="Palatino Linotype" w:eastAsia="Times New Roman" w:hAnsi="Palatino Linotype" w:cs="Times New Roman"/>
          <w:color w:val="000000"/>
          <w:sz w:val="27"/>
          <w:szCs w:val="27"/>
        </w:rPr>
        <w:t> ödənildiyini təsdiq edən "Fərqlənmə nişanı"nın yenidən rəsmiləşdirilməsi tələb olunmur.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 "Fərqlənmə nişanı"nın və bu Məcəllənin 221.4.9-cu maddəsində göstərilən "Xüsusi fərqlənmə nişanı"nın formaları nəqliyyat siyasətini həyata keçirən müvafiq mərkəzi icra hakimiyyəti orqanı tərəfindən müəyyən edilir və aşağıdakı məlumatları özündə əks etdirirlər:</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221.4.8.1. vergi ödəyicisi olan hüquqi şəxsin tam adı və ya fiziki şəxsin adı, atasının adı, soyadı;</w:t>
      </w:r>
    </w:p>
    <w:p w:rsidR="00F720A8" w:rsidRPr="00F720A8" w:rsidRDefault="00F720A8" w:rsidP="00F720A8">
      <w:pPr>
        <w:spacing w:after="0" w:line="240" w:lineRule="auto"/>
        <w:ind w:left="1416"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221.4.8.2. vergi ödəyicisinin VÖEN-i;</w:t>
      </w:r>
    </w:p>
    <w:p w:rsidR="00F720A8" w:rsidRPr="00F720A8" w:rsidRDefault="00F720A8" w:rsidP="00F720A8">
      <w:pPr>
        <w:spacing w:after="0" w:line="240" w:lineRule="auto"/>
        <w:ind w:left="1416"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221.4.8.3. nişanın qüvvədə olma müddəti;</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221.4.8.4. avtonəqliyyat vasitəsinin markası və dövlət qeydiyyatı nişanı;</w:t>
      </w:r>
    </w:p>
    <w:p w:rsidR="00F720A8" w:rsidRPr="00F720A8" w:rsidRDefault="00F720A8" w:rsidP="00F720A8">
      <w:pPr>
        <w:spacing w:after="0" w:line="240" w:lineRule="auto"/>
        <w:ind w:left="2124"/>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221.4.8.5. avtomobil nəqliyyatı vasitələrində oturacaq yerlərinin sayı və ya yükgötürmə qabiliyyəti;</w:t>
      </w:r>
    </w:p>
    <w:p w:rsidR="00F720A8" w:rsidRPr="00F720A8" w:rsidRDefault="00F720A8" w:rsidP="00F720A8">
      <w:pPr>
        <w:spacing w:after="0" w:line="240" w:lineRule="auto"/>
        <w:ind w:left="1416"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221.4.8.6. daşımanın həyata keçirildiyi ərazi;</w:t>
      </w:r>
    </w:p>
    <w:p w:rsidR="00F720A8" w:rsidRPr="00F720A8" w:rsidRDefault="00F720A8" w:rsidP="00F720A8">
      <w:pPr>
        <w:spacing w:after="0" w:line="240" w:lineRule="auto"/>
        <w:ind w:left="1416" w:firstLine="708"/>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221.4.8.7. ödənilmiş verginin məbləği.</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221.4.9. Vergi ödəyicilərinin mülkiyyətində olan avtomobil nəqliyyatı vasitələri ilə öz istehsal fəaliyyətini təmin etmək üçün işçilərinin və özünə məxsus yüklərin daşınmasında istifadə olunan avtomobil nəqliyyat vasitələri sadələşdirilmiş vergiyə cəlb edilmir və bu nəqliyyat vasitələri üçün "Xüsusi fərqlənmə nişanı" alınır.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"Xüsusi fərqlənmə nişanı" mülkiyyətində avtomobil nəqliyyatı vasitələri olan vergi ödəyiciləri müraciətindən sonra beş iş günü ərzində müvafiq icra hakimiyyəti orqanı tərəfindən verilir. "Xüsusi fərqlənmə nişanı"nın alınması üçün hər hansı haqq ödənilmir.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"Xüsusi fərqlənmə nişanı" almış vergi ödəyiciləri avtomobil nəqliyyatı vasitələrini satarkən və ya icarəyə verərkən, habelə bu maddədə nəzərdə tutulmayan digər məqsədlər üçün istifadə edərkən ən azı bir iş günü əvvəl "Xüsusi fərqlənmə nişanı"nı onu vermiş orqana geri qaytarmalıdır.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xml:space="preserve">221.4.10.Vergi ödəyicisinin işçi heyətinin və özünə məxsus yüklərin daşınmasında istifadə edilən yeni avtomobil nəqliyyatı vasitələri </w:t>
      </w:r>
      <w:r w:rsidRPr="00F720A8">
        <w:rPr>
          <w:rFonts w:ascii="Palatino Linotype" w:eastAsia="Times New Roman" w:hAnsi="Palatino Linotype" w:cs="Times New Roman"/>
          <w:color w:val="000000"/>
          <w:sz w:val="27"/>
          <w:szCs w:val="27"/>
        </w:rPr>
        <w:lastRenderedPageBreak/>
        <w:t>müvafiq qaydada qeydiyyata alındıqdan sonra həmin avtomobil nəqliyyatı vasitələrinin sahibləri beş gün ərzində müvafiq icra hakimiyyəti orqanına bu barədə müvafiq icra hakimiyyəti orqanı tərəfindən təsdiq edilmiş formada məlumat təqdim edirlər.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221.4.11. 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221.4.12. </w:t>
      </w:r>
      <w:r w:rsidRPr="00F720A8">
        <w:rPr>
          <w:rFonts w:ascii="Palatino Linotype" w:eastAsia="Times New Roman" w:hAnsi="Palatino Linotype" w:cs="Times New Roman"/>
          <w:i/>
          <w:iCs/>
          <w:color w:val="000000"/>
          <w:sz w:val="27"/>
          <w:szCs w:val="27"/>
        </w:rPr>
        <w:t>Çıxarılmışdır.</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221.4.13. Xüsusi nişan və avadanlıqlarla təchiz olunmuş xüsusi təyinatlı (sahibkarlıq fəaliyyəti çərçivəsində onlara digər vergi ödəyiciləri tərəfindən göstərilən bu cür xidmətlər istisna olmaqla), habelə dövlət hakimiyyəti orqanlarının, büdcə təşkilatlarının və yerli özünüidarəetmə orqanlarının, Azərbaycan Respublikası Mərkəzi Bankının, hasilatın pay bölgüsü, əsas ixrac boru kəməri haqqında və bu qəbildən olan digər sazişlər çərçivəsində fəaliyyət göstərən xarici podratçıların və subpodratçıların, dövlət fondlarının, xarici ölkələrin diplomatik və konsulluq nümayəndəliklərinin, beynəlxalq təşkilatların nümayəndəliklərinin rəsmi istifadəsi üçün nəzərdə tutulan avtomobil nəqliyyatı vasitələri üçün "Fərqlənmə nişanı" və ya "Xüsusi fərqlənmə nişanı" alınmır və bu cür avtomobil nəqliyyatı vasitələrinin sahibləri həmin avtomobil nəqliyyatı vasitələri barədə </w:t>
      </w:r>
      <w:r w:rsidRPr="00F720A8">
        <w:rPr>
          <w:rFonts w:ascii="Palatino Linotype" w:eastAsia="Times New Roman" w:hAnsi="Palatino Linotype" w:cs="Times New Roman"/>
          <w:i/>
          <w:iCs/>
          <w:color w:val="000000"/>
          <w:sz w:val="27"/>
          <w:szCs w:val="27"/>
        </w:rPr>
        <w:t>müvafiq icra hakimiyyəti orqanının müəyyən etdiyi orqana (quruma)</w:t>
      </w:r>
      <w:r w:rsidRPr="00F720A8">
        <w:rPr>
          <w:rFonts w:ascii="Palatino Linotype" w:eastAsia="Times New Roman" w:hAnsi="Palatino Linotype" w:cs="Times New Roman"/>
          <w:color w:val="000000"/>
          <w:sz w:val="27"/>
          <w:szCs w:val="27"/>
        </w:rPr>
        <w:t> məlumat verirlər. </w:t>
      </w:r>
    </w:p>
    <w:p w:rsidR="00F720A8" w:rsidRPr="00F720A8" w:rsidRDefault="00F720A8" w:rsidP="00F720A8">
      <w:pPr>
        <w:spacing w:after="0" w:line="240" w:lineRule="auto"/>
        <w:ind w:left="1416"/>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Müvafiq icra hakimiyyəti orqanının müəyyən etdiyi orqan (qurum)</w:t>
      </w:r>
      <w:r w:rsidRPr="00F720A8">
        <w:rPr>
          <w:rFonts w:ascii="Palatino Linotype" w:eastAsia="Times New Roman" w:hAnsi="Palatino Linotype" w:cs="Times New Roman"/>
          <w:color w:val="000000"/>
          <w:sz w:val="27"/>
          <w:szCs w:val="27"/>
        </w:rPr>
        <w:t> növbəti ayın 10-dək əvvəlki ay ərzində verilmiş nişanlar barədə müvafiq icra hakimiyyəti orqanına məlumat verir.</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221.5. </w:t>
      </w:r>
      <w:r w:rsidRPr="00F720A8">
        <w:rPr>
          <w:rFonts w:ascii="Palatino Linotype" w:eastAsia="Times New Roman" w:hAnsi="Palatino Linotype" w:cs="Times New Roman"/>
          <w:i/>
          <w:iCs/>
          <w:strike/>
          <w:color w:val="000000"/>
          <w:sz w:val="27"/>
          <w:szCs w:val="27"/>
        </w:rPr>
        <w:t>Bina</w:t>
      </w:r>
      <w:r w:rsidRPr="00F720A8">
        <w:rPr>
          <w:rFonts w:ascii="Palatino Linotype" w:eastAsia="Times New Roman" w:hAnsi="Palatino Linotype" w:cs="Times New Roman"/>
          <w:strike/>
          <w:color w:val="000000"/>
          <w:sz w:val="27"/>
          <w:szCs w:val="27"/>
        </w:rPr>
        <w:t> tikintisi fəaliyyəti ilə məşğul olan şəxslər hər bir tikinti sahəsi üçün sadələşdirilmiş vergini bu Məcəllənin 220.8-ci maddəsində nəzərdə tutulmuş qaydada </w:t>
      </w:r>
      <w:r w:rsidRPr="00F720A8">
        <w:rPr>
          <w:rFonts w:ascii="Palatino Linotype" w:eastAsia="Times New Roman" w:hAnsi="Palatino Linotype" w:cs="Times New Roman"/>
          <w:i/>
          <w:iCs/>
          <w:strike/>
          <w:color w:val="000000"/>
          <w:sz w:val="27"/>
          <w:szCs w:val="27"/>
        </w:rPr>
        <w:t>tikinti-quraşdırma</w:t>
      </w:r>
      <w:r w:rsidRPr="00F720A8">
        <w:rPr>
          <w:rFonts w:ascii="Palatino Linotype" w:eastAsia="Times New Roman" w:hAnsi="Palatino Linotype" w:cs="Times New Roman"/>
          <w:strike/>
          <w:color w:val="000000"/>
          <w:sz w:val="27"/>
          <w:szCs w:val="27"/>
        </w:rPr>
        <w:t> işlərinin başlandığı rübdə hesablayır və həmin rübdən sonrakı ayın 20-dən gec olmayaraq müvafiq icra hakimiyyəti orqanının müəyyən etdiyi forma üzrə vergi orqanına bəyannamə təqdim edirlər.</w:t>
      </w:r>
      <w:bookmarkStart w:id="1" w:name="_ednref1000"/>
      <w:r w:rsidRPr="00F720A8">
        <w:rPr>
          <w:rFonts w:ascii="Palatino Linotype" w:eastAsia="Times New Roman" w:hAnsi="Palatino Linotype" w:cs="Times New Roman"/>
          <w:b/>
          <w:bCs/>
          <w:color w:val="0000FF"/>
          <w:sz w:val="20"/>
          <w:szCs w:val="20"/>
          <w:u w:val="single"/>
          <w:vertAlign w:val="superscript"/>
        </w:rPr>
        <w:t>[1000]</w:t>
      </w:r>
      <w:bookmarkEnd w:id="1"/>
      <w:r w:rsidRPr="00F720A8">
        <w:rPr>
          <w:rFonts w:ascii="Palatino Linotype" w:eastAsia="Times New Roman" w:hAnsi="Palatino Linotype" w:cs="Times New Roman"/>
          <w:strike/>
          <w:color w:val="000000"/>
          <w:sz w:val="27"/>
          <w:szCs w:val="27"/>
        </w:rPr>
        <w:t> </w:t>
      </w:r>
      <w:bookmarkStart w:id="2" w:name="_ednref1001"/>
      <w:r w:rsidRPr="00F720A8">
        <w:rPr>
          <w:rFonts w:ascii="Palatino Linotype" w:eastAsia="Times New Roman" w:hAnsi="Palatino Linotype" w:cs="Times New Roman"/>
          <w:b/>
          <w:bCs/>
          <w:color w:val="0000FF"/>
          <w:sz w:val="20"/>
          <w:szCs w:val="20"/>
          <w:u w:val="single"/>
          <w:vertAlign w:val="superscript"/>
        </w:rPr>
        <w:t>[1001]</w:t>
      </w:r>
      <w:bookmarkEnd w:id="2"/>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Bu Məcəllənin </w:t>
      </w:r>
      <w:r w:rsidRPr="00F720A8">
        <w:rPr>
          <w:rFonts w:ascii="Palatino Linotype" w:eastAsia="Times New Roman" w:hAnsi="Palatino Linotype" w:cs="Times New Roman"/>
          <w:i/>
          <w:iCs/>
          <w:strike/>
          <w:color w:val="000000"/>
          <w:sz w:val="27"/>
          <w:szCs w:val="27"/>
        </w:rPr>
        <w:t>218.1.3-cü</w:t>
      </w:r>
      <w:r w:rsidRPr="00F720A8">
        <w:rPr>
          <w:rFonts w:ascii="Palatino Linotype" w:eastAsia="Times New Roman" w:hAnsi="Palatino Linotype" w:cs="Times New Roman"/>
          <w:strike/>
          <w:color w:val="000000"/>
          <w:sz w:val="27"/>
          <w:szCs w:val="27"/>
        </w:rPr>
        <w:t> maddəsində göstərilən vergi ödəyiciləri vergi ödəyicisi kimi uçota alındıqları yerdən asılı olmayaraq, </w:t>
      </w:r>
      <w:r w:rsidRPr="00F720A8">
        <w:rPr>
          <w:rFonts w:ascii="Palatino Linotype" w:eastAsia="Times New Roman" w:hAnsi="Palatino Linotype" w:cs="Times New Roman"/>
          <w:i/>
          <w:iCs/>
          <w:strike/>
          <w:color w:val="000000"/>
          <w:sz w:val="27"/>
          <w:szCs w:val="27"/>
        </w:rPr>
        <w:t>bina</w:t>
      </w:r>
      <w:r w:rsidRPr="00F720A8">
        <w:rPr>
          <w:rFonts w:ascii="Palatino Linotype" w:eastAsia="Times New Roman" w:hAnsi="Palatino Linotype" w:cs="Times New Roman"/>
          <w:strike/>
          <w:color w:val="000000"/>
          <w:sz w:val="27"/>
          <w:szCs w:val="27"/>
        </w:rPr>
        <w:t> tikintisi fəaliyyətinin faktiki həyata keçirildiyi (</w:t>
      </w:r>
      <w:r w:rsidRPr="00F720A8">
        <w:rPr>
          <w:rFonts w:ascii="Palatino Linotype" w:eastAsia="Times New Roman" w:hAnsi="Palatino Linotype" w:cs="Times New Roman"/>
          <w:i/>
          <w:iCs/>
          <w:strike/>
          <w:color w:val="000000"/>
          <w:sz w:val="27"/>
          <w:szCs w:val="27"/>
        </w:rPr>
        <w:t>bina</w:t>
      </w:r>
      <w:r w:rsidRPr="00F720A8">
        <w:rPr>
          <w:rFonts w:ascii="Palatino Linotype" w:eastAsia="Times New Roman" w:hAnsi="Palatino Linotype" w:cs="Times New Roman"/>
          <w:strike/>
          <w:color w:val="000000"/>
          <w:sz w:val="27"/>
          <w:szCs w:val="27"/>
        </w:rPr>
        <w:t> tikintisi meydançasının faktiki yerləşdiyi) ərazi (zona) üçün bu Məcəllənin 220.8-ci maddəsinə uyğun müəyyən edilən sadələşdirilmiş vergini ödəyirlər.</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strike/>
          <w:color w:val="000000"/>
          <w:sz w:val="27"/>
          <w:szCs w:val="27"/>
        </w:rPr>
        <w:t>Bu maddədə nəzərdə tutulmuş bəyannamə vergi orqanına təqdim edildikdən sonra hesablanmış vergi bərabər hissələrlə </w:t>
      </w:r>
      <w:r w:rsidRPr="00F720A8">
        <w:rPr>
          <w:rFonts w:ascii="Palatino Linotype" w:eastAsia="Times New Roman" w:hAnsi="Palatino Linotype" w:cs="Times New Roman"/>
          <w:i/>
          <w:iCs/>
          <w:strike/>
          <w:color w:val="000000"/>
          <w:sz w:val="27"/>
          <w:szCs w:val="27"/>
        </w:rPr>
        <w:t>10</w:t>
      </w:r>
      <w:r w:rsidRPr="00F720A8">
        <w:rPr>
          <w:rFonts w:ascii="Palatino Linotype" w:eastAsia="Times New Roman" w:hAnsi="Palatino Linotype" w:cs="Times New Roman"/>
          <w:strike/>
          <w:color w:val="000000"/>
          <w:sz w:val="27"/>
          <w:szCs w:val="27"/>
        </w:rPr>
        <w:t xml:space="preserve"> faiz həcmində </w:t>
      </w:r>
      <w:r w:rsidRPr="00F720A8">
        <w:rPr>
          <w:rFonts w:ascii="Palatino Linotype" w:eastAsia="Times New Roman" w:hAnsi="Palatino Linotype" w:cs="Times New Roman"/>
          <w:strike/>
          <w:color w:val="000000"/>
          <w:sz w:val="27"/>
          <w:szCs w:val="27"/>
        </w:rPr>
        <w:lastRenderedPageBreak/>
        <w:t>hər rübdən sonrakı ayın 20-dən gec olmayaraq öhdəlik tam yerinə yetirilənədək dövlət büdcəsinə ödənilir.</w:t>
      </w:r>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221.6. Bu Məcəllənin</w:t>
      </w:r>
      <w:r w:rsidRPr="00F720A8">
        <w:rPr>
          <w:rFonts w:ascii="Palatino Linotype" w:eastAsia="Times New Roman" w:hAnsi="Palatino Linotype" w:cs="Times New Roman"/>
          <w:i/>
          <w:iCs/>
          <w:color w:val="000000"/>
          <w:sz w:val="27"/>
          <w:szCs w:val="27"/>
        </w:rPr>
        <w:t> 218.4-cü maddəsində</w:t>
      </w:r>
      <w:r w:rsidRPr="00F720A8">
        <w:rPr>
          <w:rFonts w:ascii="Palatino Linotype" w:eastAsia="Times New Roman" w:hAnsi="Palatino Linotype" w:cs="Times New Roman"/>
          <w:color w:val="000000"/>
          <w:sz w:val="27"/>
          <w:szCs w:val="27"/>
        </w:rPr>
        <w:t> göstərilən şəxslər digər fəaliyyət növü üzrə əldə etdikləri gəlirlərin və xərclərin uçotunu hər bir fəaliyyət növü üzrə ayrılıqda aparırlar. Həmin şəxslərin bu fəaliyyət növləri üzrə mənfəəti (zərəri) digər fəaliyyət növündən əldə edilmiş mənfəətə (zərərə) aid edilmir.</w:t>
      </w:r>
      <w:bookmarkStart w:id="3" w:name="_ednref1002"/>
      <w:r w:rsidRPr="00F720A8">
        <w:rPr>
          <w:rFonts w:ascii="Palatino Linotype" w:eastAsia="Times New Roman" w:hAnsi="Palatino Linotype" w:cs="Times New Roman"/>
          <w:b/>
          <w:bCs/>
          <w:color w:val="0000FF"/>
          <w:sz w:val="20"/>
          <w:szCs w:val="20"/>
          <w:u w:val="single"/>
          <w:vertAlign w:val="superscript"/>
        </w:rPr>
        <w:t>[1002]</w:t>
      </w:r>
      <w:bookmarkEnd w:id="3"/>
    </w:p>
    <w:p w:rsidR="00F720A8" w:rsidRPr="00F720A8" w:rsidRDefault="00F720A8" w:rsidP="00F720A8">
      <w:pPr>
        <w:spacing w:after="0" w:line="240" w:lineRule="auto"/>
        <w:ind w:left="705"/>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221.7. Əmlakın icarəyə verilməsindən və royaltidən gəlir əldə edən şəxslər bu fəaliyyətlə yanaşı, digər fəaliyyət növləri ilə məşğul olduqda, bu Məcəllənin 218.1-ci </w:t>
      </w:r>
      <w:r w:rsidRPr="00F720A8">
        <w:rPr>
          <w:rFonts w:ascii="Palatino Linotype" w:eastAsia="Times New Roman" w:hAnsi="Palatino Linotype" w:cs="Times New Roman"/>
          <w:i/>
          <w:iCs/>
          <w:color w:val="000000"/>
          <w:sz w:val="27"/>
          <w:szCs w:val="27"/>
        </w:rPr>
        <w:t>və 218.2-ci maddələrinin</w:t>
      </w:r>
      <w:r w:rsidRPr="00F720A8">
        <w:rPr>
          <w:rFonts w:ascii="Palatino Linotype" w:eastAsia="Times New Roman" w:hAnsi="Palatino Linotype" w:cs="Times New Roman"/>
          <w:color w:val="000000"/>
          <w:sz w:val="27"/>
          <w:szCs w:val="27"/>
        </w:rPr>
        <w:t> müddəaları nəzərə alınmaqla, digər fəaliyyətdən əldə etdiyi gəlirlərə sadələşdirilmiş vergini tətbiq etmək hüququna malikdirlər. Bu halda əmlakın icarəyə verilməsi, royalti və digər fəaliyyət növləri üzrə əldə edilən gəlirlərin və xərclərin uçotu hər bir fəaliyyət növü üzrə ayrılıqda aparılır. </w:t>
      </w:r>
      <w:r w:rsidRPr="00F720A8">
        <w:rPr>
          <w:rFonts w:ascii="Palatino Linotype" w:eastAsia="Times New Roman" w:hAnsi="Palatino Linotype" w:cs="Times New Roman"/>
          <w:i/>
          <w:iCs/>
          <w:color w:val="000000"/>
          <w:sz w:val="27"/>
          <w:szCs w:val="27"/>
        </w:rPr>
        <w:t>İcbari sığorta müqavilələri üzrə xidmət göstərən sığorta agentləri bu fəaliyyətlə yanaşı digər fəaliyyət növləri ilə də məşğul olduqda, həmin müqavilələr üzrə ümumi hasilata sadələşdirilmiş vergini tətbiq etmək hüququna malikdirlər.</w:t>
      </w:r>
      <w:bookmarkStart w:id="4" w:name="_ednref1003"/>
      <w:r w:rsidRPr="00F720A8">
        <w:rPr>
          <w:rFonts w:ascii="Palatino Linotype" w:eastAsia="Times New Roman" w:hAnsi="Palatino Linotype" w:cs="Times New Roman"/>
          <w:b/>
          <w:bCs/>
          <w:color w:val="0000FF"/>
          <w:sz w:val="20"/>
          <w:szCs w:val="20"/>
          <w:u w:val="single"/>
          <w:vertAlign w:val="superscript"/>
        </w:rPr>
        <w:t>[1003]</w:t>
      </w:r>
      <w:bookmarkEnd w:id="4"/>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 Bu Məcəllənin 220.10-cu maddəsində nəzərdə tutulan fəaliyyət növlərinə görə sadələşdirilmiş vergi aşağıdakı qaydada hesablanır:</w:t>
      </w:r>
      <w:r w:rsidRPr="00F720A8">
        <w:rPr>
          <w:rFonts w:ascii="Palatino Linotype" w:eastAsia="Times New Roman" w:hAnsi="Palatino Linotype" w:cs="Times New Roman"/>
          <w:b/>
          <w:bCs/>
          <w:color w:val="0000FF"/>
          <w:sz w:val="20"/>
          <w:szCs w:val="20"/>
          <w:vertAlign w:val="superscript"/>
        </w:rPr>
        <w:t> </w:t>
      </w:r>
      <w:bookmarkStart w:id="5" w:name="_ednref1004"/>
      <w:r w:rsidRPr="00F720A8">
        <w:rPr>
          <w:rFonts w:ascii="Palatino Linotype" w:eastAsia="Times New Roman" w:hAnsi="Palatino Linotype" w:cs="Times New Roman"/>
          <w:b/>
          <w:bCs/>
          <w:color w:val="0000FF"/>
          <w:sz w:val="20"/>
          <w:szCs w:val="20"/>
          <w:u w:val="single"/>
          <w:vertAlign w:val="superscript"/>
        </w:rPr>
        <w:t>[1004]</w:t>
      </w:r>
      <w:bookmarkEnd w:id="5"/>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221.8.1. Bu Məcəllənin 218.4.4-cü maddəsində göstərilən fiziki şəxslər sadələşdirilmiş vergini bu Məcəllənin 220.10-cu maddəsində göstərilən sabit vergi məbləğinin bu Məcəllənin 220.11-ci maddəsində göstərilən əmsallara vurulması yolu ilə hesablayır və dövlət büdcəsinə ödəyir.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221.8.2. Bu Məcəllənin 218.4.4-cü maddəsində göstərilən fiziki şəxslər qeydiyyatda olduğu yerdən asılı olmayaraq, həmin fəaliyyətin faktiki həyata keçirildiyi ərazi üçün bu Məcəllənin 220.10-cu və 220.11-ci maddələrinə uyğun müəyyən edilən sadələşdirilmiş vergini ödəyirlər. Fiziki şəxs eyni dövr ərzində bu Məcəllənin 220.11-ci maddəsində nəzərdə tutulan müxtəlif əmsallar tətbiq olunan ərazilərdə fəaliyyət göstərərsə, bu zaman ən yüksək əmsal tətbiq edilən ərazi üzrə müəyyən olunmuş sabit vergi məbləği ödənilir.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221.8.3. Bu Məcəllədə başqa hal nəzərdə tutulmamışdırsa, 218.4.4-cü maddədə göstərilən fiziki şəxslər bu fəaliyyətə görə vergi orqanlarına bəyannamə vermirlər.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221.8.4. Bu Məcəllənin 218.4.4-cü maddəsində göstərilən fiziki şəxslər tərəfindən sadələşdirilmiş verginin düzgün hesablanmasına və vaxtında dövlət büdcəsinə ödənilməsinə müvafiq icra hakimiyyəti orqanı nəzarət edir.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 xml:space="preserve">221.8.5. Bu Məcəllənin 218.4.4-cü maddəsində göstərilən fiziki şəxslər bu Məcəllənin 220.10-cu maddədə nəzərdə tutulan fəaliyyəti həyata keçirməyə başlayanadək, müvafiq icra hakimiyyəti orqanından könüllü olaraq növbəti ay, </w:t>
      </w:r>
      <w:r w:rsidRPr="00F720A8">
        <w:rPr>
          <w:rFonts w:ascii="Palatino Linotype" w:eastAsia="Times New Roman" w:hAnsi="Palatino Linotype" w:cs="Times New Roman"/>
          <w:i/>
          <w:iCs/>
          <w:color w:val="000000"/>
          <w:sz w:val="27"/>
          <w:szCs w:val="27"/>
        </w:rPr>
        <w:lastRenderedPageBreak/>
        <w:t>rüb, yarımil və ya il üçün “Sadələşdirilmiş vergi üzrə sabit məbləğin və məcburi dövlət sosial sığorta haqqının ödənilməsi haqqında qəbz” almalıdır. “Sadələşdirilmiş vergi üzrə sabit məbləğin və məcburi dövlət sosial sığorta haqqının ödənilməsi haqqında qəbz” vergi ödəyicisi yazılı müraciət etdikdə iki iş günündən gec olmayaraq, elektron qaydada müraciət etdikdə isə real vaxt rejimində verilir.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 Bu Məcəllənin 218.4.4-cü maddəsində göstərilən fiziki şəxslər “Sadələşdirilmiş vergi üzrə sabit məbləğin və məcburi dövlət sosial sığorta haqqının ödənilməsi haqqında qəbz”i almaq üçün yazılı müraciət etdikdə, sadələşdirilmiş verginin və məcburi dövlət sosial sığorta haqqının ödənilməsini təsdiq edən ödəniş sənədini müraciətinə əlavə edir, elektron qaydada müraciət etdikdə isə, ödənişi müraciətin edildiyi zaman elektron qaydada həyata keçirir. Ödəniş sənədində vergi ödəyicisinin VÖEN-i göstərilməlidir. Bu Məcəllənin 218.4.4-cü maddəsində göstərilən fiziki şəxslər hesablanmış vergini və məcburi dövlət sosial sığorta haqqını tam məbləğdə dövlət büdcəsinə ödədikdən sonra onlara “Sadələşdirilmiş vergi üzrə sabit məbləğin və məcburi dövlət sosial sığorta haqqının ödənilməsi haqqında qəbz” verilir. “Sadələşdirilmiş vergi üzrə sabit məbləğin və məcburi dövlət sosial sığorta haqqının ödənilməsi haqqında qəbz”in forması müvafiq icra hakimiyyəti orqanı tərəfindən müəyyən edilir və aşağıdakı məlumatları özündə əks etdirir:</w:t>
      </w:r>
      <w:r w:rsidRPr="00F720A8">
        <w:rPr>
          <w:rFonts w:ascii="Palatino Linotype" w:eastAsia="Times New Roman" w:hAnsi="Palatino Linotype" w:cs="Times New Roman"/>
          <w:b/>
          <w:bCs/>
          <w:color w:val="0000FF"/>
          <w:sz w:val="20"/>
          <w:szCs w:val="20"/>
          <w:vertAlign w:val="superscript"/>
        </w:rPr>
        <w:t> </w:t>
      </w:r>
      <w:bookmarkStart w:id="6" w:name="_ednref1005"/>
      <w:r w:rsidRPr="00F720A8">
        <w:rPr>
          <w:rFonts w:ascii="Palatino Linotype" w:eastAsia="Times New Roman" w:hAnsi="Palatino Linotype" w:cs="Times New Roman"/>
          <w:b/>
          <w:bCs/>
          <w:color w:val="0000FF"/>
          <w:sz w:val="20"/>
          <w:szCs w:val="20"/>
          <w:u w:val="single"/>
          <w:vertAlign w:val="superscript"/>
        </w:rPr>
        <w:t>[1005]</w:t>
      </w:r>
      <w:bookmarkEnd w:id="6"/>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221.8.6.1. vergi ödəyicisi olan fiziki şəxsin adı, atasının adı, soyadı;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221.8.6.2. vergi ödəyicisinin VÖEN-i;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221.8.6.3. qəbzin qüvvədə olma müddəti;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221.8.6.4. fəaliyyətin həyata keçirildiyi ərazi;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221.8.6.5. ödənilmiş verginin məbləği;</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221.8.6.6. fəaliyyətin adı.</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221.8.7. “Sadələşdirilmiş vergi üzrə sabit məbləğin və məcburi dövlət sosial sığorta haqqının ödənilməsi haqqında qəbz” vergi ödəyicisində saxlanılır. Bu Məcəllənin 218.4.4-cü maddəsində göstərilən fəaliyyətlə məşğul olan fiziki şəxslər tərəfindən ödənilmiş vergi və məcburi dövlət sosial sığorta haqqı onların “Sadələşdirilmiş vergi üzrə sabit məbləğin və məcburi dövlət sosial sığorta haqqının ödənilməsi haqqında qəbz”in qüvvədə olduğu müddətdə fəaliyyət göstərib-göstərməməsindən asılı olmayaraq geri qaytarılmır və növbəti dövrlərin (ay, rüb, yarım il və il) vergiləri ilə əvəzləşdirilmir.</w:t>
      </w:r>
      <w:r w:rsidRPr="00F720A8">
        <w:rPr>
          <w:rFonts w:ascii="Palatino Linotype" w:eastAsia="Times New Roman" w:hAnsi="Palatino Linotype" w:cs="Times New Roman"/>
          <w:b/>
          <w:bCs/>
          <w:color w:val="0000FF"/>
          <w:sz w:val="20"/>
          <w:szCs w:val="20"/>
          <w:vertAlign w:val="superscript"/>
        </w:rPr>
        <w:t> </w:t>
      </w:r>
      <w:bookmarkStart w:id="7" w:name="_ednref1006"/>
      <w:r w:rsidRPr="00F720A8">
        <w:rPr>
          <w:rFonts w:ascii="Palatino Linotype" w:eastAsia="Times New Roman" w:hAnsi="Palatino Linotype" w:cs="Times New Roman"/>
          <w:b/>
          <w:bCs/>
          <w:color w:val="0000FF"/>
          <w:sz w:val="20"/>
          <w:szCs w:val="20"/>
          <w:u w:val="single"/>
          <w:vertAlign w:val="superscript"/>
        </w:rPr>
        <w:t>[1006]</w:t>
      </w:r>
      <w:bookmarkEnd w:id="7"/>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221.8.8. Bu Məcəllənin 218.4.4-cü maddəsində göstərilən fəaliyyətlə məşğul olan fiziki şəxslərin Azərbaycan Respublikasının hüdudlarından kənarda bu fəaliyyət üzrə göstərilən xidmətlərə görə əldə etdiyi gəlirləri bu Məcəllə ilə müəyyən olunmuş ümumi qaydada müvafiq vergilərə cəlb edilir.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lastRenderedPageBreak/>
        <w:t>221.8.9. Bu Məcəllənin 218.4.4-cü maddəsində göstərilən fiziki şəxslər bu Məcəllənin 220.10-cu maddəsində müəyyən olunan fəaliyyət növlərindən bir neçəsi ilə məşğul olduğu halda “Sadələşdirilmiş vergi üzrə sabit məbləğin və məcburi dövlət sosial sığorta haqqının ödənilməsi haqqında qəbz”i hər bir fəaliyyət növü üçün ayrılıqda alırlar.</w:t>
      </w:r>
    </w:p>
    <w:p w:rsidR="00F720A8" w:rsidRPr="00F720A8" w:rsidRDefault="00F720A8" w:rsidP="00F720A8">
      <w:pPr>
        <w:spacing w:after="0" w:line="240" w:lineRule="auto"/>
        <w:ind w:left="72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i/>
          <w:iCs/>
          <w:color w:val="000000"/>
          <w:sz w:val="27"/>
          <w:szCs w:val="27"/>
        </w:rPr>
        <w:t>221.8.10. Bu Məcəllənin 218.4.4-cü maddəsində göstərilən fiziki şəxslərin vergi öhdəliklərini “Sadələşdirilmiş vergi üzrə sabit məbləğin və məcburi dövlət sosial sığorta haqqının ödənilməsi haqqında qəbz” əldə etməklə sadələşdirilmiş qaydada yerinə yetirməsi həmin şəxsləri nağd pul hesablaşmaları zamanı alıcıya bu Məcəllənin 16.1.9-cu maddəsində nəzərdə tutulmuş müvafiq </w:t>
      </w:r>
      <w:r w:rsidRPr="00F720A8">
        <w:rPr>
          <w:rFonts w:ascii="Palatino Linotype" w:eastAsia="Times New Roman" w:hAnsi="Palatino Linotype" w:cs="Times New Roman"/>
          <w:i/>
          <w:iCs/>
          <w:strike/>
          <w:color w:val="000000"/>
          <w:sz w:val="27"/>
          <w:szCs w:val="27"/>
        </w:rPr>
        <w:t>çek (nəzarət-kassa aparatı çeki istisna olmaqla),</w:t>
      </w:r>
      <w:r w:rsidRPr="00F720A8">
        <w:rPr>
          <w:rFonts w:ascii="Palatino Linotype" w:eastAsia="Times New Roman" w:hAnsi="Palatino Linotype" w:cs="Times New Roman"/>
          <w:i/>
          <w:iCs/>
          <w:color w:val="000000"/>
          <w:sz w:val="27"/>
          <w:szCs w:val="27"/>
        </w:rPr>
        <w:t> qəbz və digər ciddi hesabat blanklarını təqdim etmək öhdəliyindən azad etmir.</w:t>
      </w:r>
      <w:bookmarkStart w:id="8" w:name="_ednref1007"/>
      <w:r w:rsidRPr="00F720A8">
        <w:rPr>
          <w:rFonts w:ascii="Palatino Linotype" w:eastAsia="Times New Roman" w:hAnsi="Palatino Linotype" w:cs="Times New Roman"/>
          <w:b/>
          <w:bCs/>
          <w:i/>
          <w:iCs/>
          <w:color w:val="0000FF"/>
          <w:sz w:val="20"/>
          <w:szCs w:val="20"/>
          <w:u w:val="single"/>
          <w:vertAlign w:val="superscript"/>
        </w:rPr>
        <w:t>[1007]</w:t>
      </w:r>
      <w:bookmarkEnd w:id="8"/>
    </w:p>
    <w:p w:rsidR="00F720A8" w:rsidRPr="00F720A8" w:rsidRDefault="00F720A8" w:rsidP="00F720A8">
      <w:pPr>
        <w:spacing w:after="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after="0" w:line="240" w:lineRule="auto"/>
        <w:rPr>
          <w:rFonts w:ascii="Times New Roman" w:eastAsia="Times New Roman" w:hAnsi="Times New Roman" w:cs="Times New Roman"/>
          <w:sz w:val="24"/>
          <w:szCs w:val="24"/>
          <w:lang w:val="en-US"/>
        </w:rPr>
      </w:pPr>
      <w:r w:rsidRPr="00F720A8">
        <w:rPr>
          <w:rFonts w:ascii="Palatino Linotype" w:eastAsia="Times New Roman" w:hAnsi="Palatino Linotype" w:cs="Times New Roman"/>
          <w:color w:val="000000"/>
          <w:sz w:val="24"/>
          <w:szCs w:val="24"/>
        </w:rPr>
        <w:br w:type="textWrapping" w:clear="all"/>
      </w:r>
    </w:p>
    <w:p w:rsidR="00F720A8" w:rsidRPr="00F720A8" w:rsidRDefault="00F720A8" w:rsidP="00F720A8">
      <w:pPr>
        <w:spacing w:after="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
          <w:szCs w:val="2"/>
        </w:rPr>
        <w:t> </w:t>
      </w:r>
    </w:p>
    <w:p w:rsidR="00F720A8" w:rsidRPr="00F720A8" w:rsidRDefault="00F720A8" w:rsidP="00F720A8">
      <w:pPr>
        <w:spacing w:after="0" w:line="240" w:lineRule="auto"/>
        <w:ind w:left="703"/>
        <w:jc w:val="center"/>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FF"/>
          <w:sz w:val="27"/>
          <w:szCs w:val="27"/>
          <w:u w:val="single"/>
        </w:rPr>
        <w:t>İSTİFADƏ OLUNMUŞ MƏNBƏ SƏNƏDLƏRİNİN SİYAHISI</w:t>
      </w:r>
    </w:p>
    <w:p w:rsidR="00F720A8" w:rsidRPr="00F720A8" w:rsidRDefault="00F720A8" w:rsidP="00F720A8">
      <w:pPr>
        <w:spacing w:after="0" w:line="240" w:lineRule="auto"/>
        <w:ind w:left="703"/>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color w:val="000000"/>
          <w:sz w:val="27"/>
          <w:szCs w:val="27"/>
        </w:rPr>
        <w:t> </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11 iyul 2000-ci il tarixli </w:t>
      </w:r>
      <w:r w:rsidRPr="00F720A8">
        <w:rPr>
          <w:rFonts w:ascii="Palatino Linotype" w:eastAsia="Times New Roman" w:hAnsi="Palatino Linotype" w:cs="Times New Roman"/>
          <w:b/>
          <w:bCs/>
          <w:color w:val="000000"/>
          <w:sz w:val="20"/>
          <w:szCs w:val="20"/>
        </w:rPr>
        <w:t>905-IQ</w:t>
      </w:r>
      <w:r w:rsidRPr="00F720A8">
        <w:rPr>
          <w:rFonts w:ascii="Palatino Linotype" w:eastAsia="Times New Roman" w:hAnsi="Palatino Linotype" w:cs="Times New Roman"/>
          <w:color w:val="000000"/>
          <w:sz w:val="20"/>
          <w:szCs w:val="20"/>
        </w:rPr>
        <w:t> nömrəli “Azərbaycan Respublikası Vergi Məcəlləsinin təsdiq edilməsi, qüvvəyə minməsi və bununla bağlı hüquqi tənzimləmə məsələləri haqqında”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2000-ci il, № 8, maddə 583)</w:t>
      </w:r>
      <w:r w:rsidRPr="00F720A8">
        <w:rPr>
          <w:rFonts w:ascii="Palatino Linotype" w:eastAsia="Times New Roman" w:hAnsi="Palatino Linotype" w:cs="Times New Roman"/>
          <w:color w:val="000000"/>
          <w:sz w:val="20"/>
          <w:szCs w:val="20"/>
        </w:rPr>
        <w:t> ilə təsdiq edilmişdir.</w:t>
      </w:r>
    </w:p>
    <w:p w:rsidR="00F720A8" w:rsidRPr="00F720A8" w:rsidRDefault="00F720A8" w:rsidP="00F720A8">
      <w:pPr>
        <w:spacing w:before="120" w:after="0" w:line="240" w:lineRule="auto"/>
        <w:ind w:left="72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7"/>
          <w:szCs w:val="27"/>
        </w:rPr>
        <w:t> </w:t>
      </w:r>
    </w:p>
    <w:p w:rsidR="00F720A8" w:rsidRPr="00F720A8" w:rsidRDefault="00F720A8" w:rsidP="00F720A8">
      <w:pPr>
        <w:spacing w:after="0" w:line="240" w:lineRule="auto"/>
        <w:ind w:left="3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7"/>
          <w:szCs w:val="27"/>
        </w:rPr>
        <w:t>Məcəlləyə əlavə və dəyişikliklər etmiş qanunlar</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 22 iyun 2001-ci il tarixli </w:t>
      </w:r>
      <w:r w:rsidRPr="00F720A8">
        <w:rPr>
          <w:rFonts w:ascii="Palatino Linotype" w:eastAsia="Times New Roman" w:hAnsi="Palatino Linotype" w:cs="Times New Roman"/>
          <w:b/>
          <w:bCs/>
          <w:color w:val="000000"/>
          <w:sz w:val="20"/>
          <w:szCs w:val="20"/>
        </w:rPr>
        <w:t>157-IIQD</w:t>
      </w:r>
      <w:r w:rsidRPr="00F720A8">
        <w:rPr>
          <w:rFonts w:ascii="Palatino Linotype" w:eastAsia="Times New Roman" w:hAnsi="Palatino Linotype" w:cs="Times New Roman"/>
          <w:color w:val="000000"/>
          <w:sz w:val="20"/>
          <w:szCs w:val="20"/>
        </w:rPr>
        <w:t> nömrəli "Dövlət qulluğu haqqında" Azərbaycan Respublikası Qanununun tətbiqi ilə əlaqədar Azərbaycan Respublikasının bəzi qanunvericilik aktlarına əlavələr edilməsi barədə”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2001-ci il, № 9, maddə 576)</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 iyul 2001-ci il tarixli </w:t>
      </w:r>
      <w:r w:rsidRPr="00F720A8">
        <w:rPr>
          <w:rFonts w:ascii="Palatino Linotype" w:eastAsia="Times New Roman" w:hAnsi="Palatino Linotype" w:cs="Times New Roman"/>
          <w:b/>
          <w:bCs/>
          <w:color w:val="000000"/>
          <w:sz w:val="20"/>
          <w:szCs w:val="20"/>
        </w:rPr>
        <w:t>171-IIQD</w:t>
      </w:r>
      <w:r w:rsidRPr="00F720A8">
        <w:rPr>
          <w:rFonts w:ascii="Palatino Linotype" w:eastAsia="Times New Roman" w:hAnsi="Palatino Linotype" w:cs="Times New Roman"/>
          <w:color w:val="000000"/>
          <w:sz w:val="20"/>
          <w:szCs w:val="20"/>
        </w:rPr>
        <w:t> nömrəli “Azərbaycan Respublikasının Vergi Məcəlləsinə əlavə və dəyişikliklər edilməsi barədə”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2001-ci il, № 7, maddə 454)</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16 noyabr 2001-ci il tarixli </w:t>
      </w:r>
      <w:r w:rsidRPr="00F720A8">
        <w:rPr>
          <w:rFonts w:ascii="Palatino Linotype" w:eastAsia="Times New Roman" w:hAnsi="Palatino Linotype" w:cs="Times New Roman"/>
          <w:b/>
          <w:bCs/>
          <w:color w:val="000000"/>
          <w:sz w:val="20"/>
          <w:szCs w:val="20"/>
        </w:rPr>
        <w:t>217-IIQD</w:t>
      </w:r>
      <w:r w:rsidRPr="00F720A8">
        <w:rPr>
          <w:rFonts w:ascii="Palatino Linotype" w:eastAsia="Times New Roman" w:hAnsi="Palatino Linotype" w:cs="Times New Roman"/>
          <w:color w:val="000000"/>
          <w:sz w:val="20"/>
          <w:szCs w:val="20"/>
        </w:rPr>
        <w:t> nömrəli “Azərbaycan Respublikasının Vergi Məcəlləsinə dəyişikliklər və əlavələr edilməsi haqqında”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2001-ci il, № 12, maddə 734)</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26 noyabr 2002-ci il tarixli </w:t>
      </w:r>
      <w:r w:rsidRPr="00F720A8">
        <w:rPr>
          <w:rFonts w:ascii="Palatino Linotype" w:eastAsia="Times New Roman" w:hAnsi="Palatino Linotype" w:cs="Times New Roman"/>
          <w:b/>
          <w:bCs/>
          <w:color w:val="000000"/>
          <w:sz w:val="20"/>
          <w:szCs w:val="20"/>
        </w:rPr>
        <w:t>383-IIQD</w:t>
      </w:r>
      <w:r w:rsidRPr="00F720A8">
        <w:rPr>
          <w:rFonts w:ascii="Palatino Linotype" w:eastAsia="Times New Roman" w:hAnsi="Palatino Linotype" w:cs="Times New Roman"/>
          <w:color w:val="000000"/>
          <w:sz w:val="20"/>
          <w:szCs w:val="20"/>
        </w:rPr>
        <w:t> nömrəli “Azərbaycan Respublikasının Vergi Məcəlləsinə əlavələr və dəyişikliklər edilməsi haqqında”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2002-ci il, № 12, maddə 707)</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20 iyun 2003-cü il tarixli </w:t>
      </w:r>
      <w:r w:rsidRPr="00F720A8">
        <w:rPr>
          <w:rFonts w:ascii="Palatino Linotype" w:eastAsia="Times New Roman" w:hAnsi="Palatino Linotype" w:cs="Times New Roman"/>
          <w:b/>
          <w:bCs/>
          <w:color w:val="000000"/>
          <w:sz w:val="20"/>
          <w:szCs w:val="20"/>
        </w:rPr>
        <w:t>485-IIQD</w:t>
      </w:r>
      <w:r w:rsidRPr="00F720A8">
        <w:rPr>
          <w:rFonts w:ascii="Palatino Linotype" w:eastAsia="Times New Roman" w:hAnsi="Palatino Linotype" w:cs="Times New Roman"/>
          <w:color w:val="000000"/>
          <w:sz w:val="20"/>
          <w:szCs w:val="20"/>
        </w:rPr>
        <w:t> nömrəli “Azərbaycan Respublikasının bəzi qanunvericilik aktlarına dəyişikliklər və əlavələr edilməsi haqqında”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2003-cü il, № 8, maddə 425)</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4 noyabr 2003-cü il tarixli </w:t>
      </w:r>
      <w:r w:rsidRPr="00F720A8">
        <w:rPr>
          <w:rFonts w:ascii="Palatino Linotype" w:eastAsia="Times New Roman" w:hAnsi="Palatino Linotype" w:cs="Times New Roman"/>
          <w:b/>
          <w:bCs/>
          <w:color w:val="000000"/>
          <w:sz w:val="20"/>
          <w:szCs w:val="20"/>
        </w:rPr>
        <w:t>506-IIQD</w:t>
      </w:r>
      <w:r w:rsidRPr="00F720A8">
        <w:rPr>
          <w:rFonts w:ascii="Palatino Linotype" w:eastAsia="Times New Roman" w:hAnsi="Palatino Linotype" w:cs="Times New Roman"/>
          <w:color w:val="000000"/>
          <w:sz w:val="20"/>
          <w:szCs w:val="20"/>
        </w:rPr>
        <w:t xml:space="preserve"> nömrəli "Dövlət qulluğu haqqında" Azərbaycan Respublikasının Qanununa əlavələr və dəyişikliklər edilməsi barədə" Azərbaycan </w:t>
      </w:r>
      <w:r w:rsidRPr="00F720A8">
        <w:rPr>
          <w:rFonts w:ascii="Palatino Linotype" w:eastAsia="Times New Roman" w:hAnsi="Palatino Linotype" w:cs="Times New Roman"/>
          <w:color w:val="000000"/>
          <w:sz w:val="20"/>
          <w:szCs w:val="20"/>
        </w:rPr>
        <w:lastRenderedPageBreak/>
        <w:t>Respublikasının Qanununun tətbiq edilməsi ilə əlaqədar Azərbaycan Respublikasının bəzi qanunvericilik aktlarına dəyişikliklər və əlavələr edilməsi haqqında”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2003-cü il, № 12, maddə 671)</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28 noyabr 2003-cü il tarixli </w:t>
      </w:r>
      <w:r w:rsidRPr="00F720A8">
        <w:rPr>
          <w:rFonts w:ascii="Palatino Linotype" w:eastAsia="Times New Roman" w:hAnsi="Palatino Linotype" w:cs="Times New Roman"/>
          <w:b/>
          <w:bCs/>
          <w:color w:val="000000"/>
          <w:sz w:val="20"/>
          <w:szCs w:val="20"/>
        </w:rPr>
        <w:t>519-IIQD</w:t>
      </w:r>
      <w:r w:rsidRPr="00F720A8">
        <w:rPr>
          <w:rFonts w:ascii="Palatino Linotype" w:eastAsia="Times New Roman" w:hAnsi="Palatino Linotype" w:cs="Times New Roman"/>
          <w:color w:val="000000"/>
          <w:sz w:val="20"/>
          <w:szCs w:val="20"/>
        </w:rPr>
        <w:t> nömrəli “</w:t>
      </w:r>
      <w:r w:rsidRPr="00F720A8">
        <w:rPr>
          <w:rFonts w:ascii="Palatino Linotype" w:eastAsia="Times New Roman" w:hAnsi="Palatino Linotype" w:cs="Lucida Sans Unicode"/>
          <w:color w:val="000000"/>
          <w:sz w:val="20"/>
          <w:szCs w:val="20"/>
        </w:rPr>
        <w:t>Azərbaycan Respublikasının Vergi Məcəlləsinə əlavə və dəyişikliklər edilməsi barədə”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2004-cü il, № 1, maddə 1)</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28 sentyabr 2004-cü il tarixli </w:t>
      </w:r>
      <w:r w:rsidRPr="00F720A8">
        <w:rPr>
          <w:rFonts w:ascii="Palatino Linotype" w:eastAsia="Times New Roman" w:hAnsi="Palatino Linotype" w:cs="Times New Roman"/>
          <w:b/>
          <w:bCs/>
          <w:color w:val="000000"/>
          <w:sz w:val="20"/>
          <w:szCs w:val="20"/>
        </w:rPr>
        <w:t>766-IIQD</w:t>
      </w:r>
      <w:r w:rsidRPr="00F720A8">
        <w:rPr>
          <w:rFonts w:ascii="Palatino Linotype" w:eastAsia="Times New Roman" w:hAnsi="Palatino Linotype" w:cs="Times New Roman"/>
          <w:color w:val="000000"/>
          <w:sz w:val="20"/>
          <w:szCs w:val="20"/>
        </w:rPr>
        <w:t> nömrəli “Azərbaycan Respublikasının Vergi Məcəlləsinə dəyişiklik edilməsi barədə”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2004-cü il, № 11, maddə 887)</w:t>
      </w:r>
    </w:p>
    <w:p w:rsidR="00F720A8" w:rsidRPr="00F720A8" w:rsidRDefault="00F720A8" w:rsidP="00F720A8">
      <w:pPr>
        <w:spacing w:before="120" w:after="120" w:line="240" w:lineRule="auto"/>
        <w:ind w:left="1260" w:hanging="360"/>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10.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3 dekabr 2004-cü il tarixli </w:t>
      </w:r>
      <w:r w:rsidRPr="00F720A8">
        <w:rPr>
          <w:rFonts w:ascii="Palatino Linotype" w:eastAsia="Times New Roman" w:hAnsi="Palatino Linotype" w:cs="Times New Roman"/>
          <w:b/>
          <w:bCs/>
          <w:color w:val="000000"/>
          <w:sz w:val="20"/>
          <w:szCs w:val="20"/>
        </w:rPr>
        <w:t>792-IIQD</w:t>
      </w:r>
      <w:r w:rsidRPr="00F720A8">
        <w:rPr>
          <w:rFonts w:ascii="Palatino Linotype" w:eastAsia="Times New Roman" w:hAnsi="Palatino Linotype" w:cs="Times New Roman"/>
          <w:color w:val="000000"/>
          <w:sz w:val="20"/>
          <w:szCs w:val="20"/>
        </w:rPr>
        <w:t> nömrəli “Azərbaycan Respublikasının Vergi Məcəlləsinə əlavə və dəyişikliklər edilməsi barədə”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2004-cü il, № 12, maddə 980)</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24 dekabr 2004-cü il tarixli </w:t>
      </w:r>
      <w:r w:rsidRPr="00F720A8">
        <w:rPr>
          <w:rFonts w:ascii="Palatino Linotype" w:eastAsia="Times New Roman" w:hAnsi="Palatino Linotype" w:cs="Times New Roman"/>
          <w:b/>
          <w:bCs/>
          <w:color w:val="000000"/>
          <w:sz w:val="20"/>
          <w:szCs w:val="20"/>
        </w:rPr>
        <w:t>815-IIQD</w:t>
      </w:r>
      <w:r w:rsidRPr="00F720A8">
        <w:rPr>
          <w:rFonts w:ascii="Palatino Linotype" w:eastAsia="Times New Roman" w:hAnsi="Palatino Linotype" w:cs="Times New Roman"/>
          <w:color w:val="000000"/>
          <w:sz w:val="20"/>
          <w:szCs w:val="20"/>
        </w:rPr>
        <w:t> nömrəli “Lotereyalar haqqında” Azərbaycan Respublikası Qanununun tətbiqi ilə əlaqədar Azərbaycan Respublikasının bəzi qanunvericilik aktlarına əlavələr və dəyişikliklər edilməsi barədə”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2005-ci il, № 2, maddə 61)</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24 iyun 2005-ci il tarixli </w:t>
      </w:r>
      <w:r w:rsidRPr="00F720A8">
        <w:rPr>
          <w:rFonts w:ascii="Palatino Linotype" w:eastAsia="Times New Roman" w:hAnsi="Palatino Linotype" w:cs="Times New Roman"/>
          <w:b/>
          <w:bCs/>
          <w:color w:val="000000"/>
          <w:sz w:val="20"/>
          <w:szCs w:val="20"/>
        </w:rPr>
        <w:t>943-IIQD</w:t>
      </w:r>
      <w:r w:rsidRPr="00F720A8">
        <w:rPr>
          <w:rFonts w:ascii="Palatino Linotype" w:eastAsia="Times New Roman" w:hAnsi="Palatino Linotype" w:cs="Times New Roman"/>
          <w:color w:val="000000"/>
          <w:sz w:val="20"/>
          <w:szCs w:val="20"/>
        </w:rPr>
        <w:t> nömrəli “</w:t>
      </w:r>
      <w:r w:rsidRPr="00F720A8">
        <w:rPr>
          <w:rFonts w:ascii="Palatino Linotype" w:eastAsia="Times New Roman" w:hAnsi="Palatino Linotype" w:cs="Lucida Sans Unicode"/>
          <w:color w:val="000000"/>
          <w:sz w:val="20"/>
          <w:szCs w:val="20"/>
        </w:rPr>
        <w:t>Azərbaycan Respublikasının Vergi Məcəlləsinə dəyişiklik və əlavə edilməsi barədə</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11 avqust 2005-ci il)</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21 oktyabr 2005-ci il tarixli </w:t>
      </w:r>
      <w:r w:rsidRPr="00F720A8">
        <w:rPr>
          <w:rFonts w:ascii="Palatino Linotype" w:eastAsia="Times New Roman" w:hAnsi="Palatino Linotype" w:cs="Times New Roman"/>
          <w:b/>
          <w:bCs/>
          <w:color w:val="000000"/>
          <w:sz w:val="20"/>
          <w:szCs w:val="20"/>
        </w:rPr>
        <w:t>1028-IIQD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17 dekabr 2005-ci il, Azərbaycan Respublikasının Qanunvericilik Toplusu, 2005-ci il, № 12, maddə 1081)</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20 oktyabr 2006-cı il tarixli </w:t>
      </w:r>
      <w:r w:rsidRPr="00F720A8">
        <w:rPr>
          <w:rFonts w:ascii="Palatino Linotype" w:eastAsia="Times New Roman" w:hAnsi="Palatino Linotype" w:cs="Times New Roman"/>
          <w:b/>
          <w:bCs/>
          <w:color w:val="000000"/>
          <w:sz w:val="20"/>
          <w:szCs w:val="20"/>
        </w:rPr>
        <w:t>167-IIIQD</w:t>
      </w:r>
      <w:r w:rsidRPr="00F720A8">
        <w:rPr>
          <w:rFonts w:ascii="Palatino Linotype" w:eastAsia="Times New Roman" w:hAnsi="Palatino Linotype" w:cs="Times New Roman"/>
          <w:color w:val="FF0000"/>
          <w:sz w:val="20"/>
          <w:szCs w:val="20"/>
        </w:rPr>
        <w:t> </w:t>
      </w:r>
      <w:r w:rsidRPr="00F720A8">
        <w:rPr>
          <w:rFonts w:ascii="Palatino Linotype" w:eastAsia="Times New Roman" w:hAnsi="Palatino Linotype" w:cs="Times New Roman"/>
          <w:color w:val="000000"/>
          <w:sz w:val="20"/>
          <w:szCs w:val="20"/>
        </w:rPr>
        <w:t>nömrəli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2006-cı il, № 12, maddə 1005)</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15 dekabr 2006-cı il tarixli </w:t>
      </w:r>
      <w:r w:rsidRPr="00F720A8">
        <w:rPr>
          <w:rFonts w:ascii="Palatino Linotype" w:eastAsia="Times New Roman" w:hAnsi="Palatino Linotype" w:cs="Times New Roman"/>
          <w:b/>
          <w:bCs/>
          <w:color w:val="000000"/>
          <w:sz w:val="20"/>
          <w:szCs w:val="20"/>
        </w:rPr>
        <w:t>196-IIIQD</w:t>
      </w:r>
      <w:r w:rsidRPr="00F720A8">
        <w:rPr>
          <w:rFonts w:ascii="Palatino Linotype" w:eastAsia="Times New Roman" w:hAnsi="Palatino Linotype" w:cs="Times New Roman"/>
          <w:color w:val="FF0000"/>
          <w:sz w:val="20"/>
          <w:szCs w:val="20"/>
        </w:rPr>
        <w:t> </w:t>
      </w:r>
      <w:r w:rsidRPr="00F720A8">
        <w:rPr>
          <w:rFonts w:ascii="Palatino Linotype" w:eastAsia="Times New Roman" w:hAnsi="Palatino Linotype" w:cs="Times New Roman"/>
          <w:color w:val="000000"/>
          <w:sz w:val="20"/>
          <w:szCs w:val="20"/>
        </w:rPr>
        <w:t>nömrəli Qanun </w:t>
      </w:r>
      <w:r w:rsidRPr="00F720A8">
        <w:rPr>
          <w:rFonts w:ascii="Palatino Linotype" w:eastAsia="Times New Roman" w:hAnsi="Palatino Linotype" w:cs="Times New Roman"/>
          <w:b/>
          <w:bCs/>
          <w:color w:val="000000"/>
          <w:sz w:val="20"/>
          <w:szCs w:val="20"/>
        </w:rPr>
        <w:t>(Azərbaycan Respublikasının Qanunvericilik Toplusu, 2006-cı il, № 12, maddə 1026)</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29 dekabr 2006-cı il tarixli </w:t>
      </w:r>
      <w:r w:rsidRPr="00F720A8">
        <w:rPr>
          <w:rFonts w:ascii="Palatino Linotype" w:eastAsia="Times New Roman" w:hAnsi="Palatino Linotype" w:cs="Times New Roman"/>
          <w:b/>
          <w:bCs/>
          <w:color w:val="000000"/>
          <w:spacing w:val="-6"/>
          <w:sz w:val="20"/>
          <w:szCs w:val="20"/>
        </w:rPr>
        <w:t>220-IIIQD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2007-ci il, № 1, maddə 4)</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16 iyun 2007-ci il tarixli </w:t>
      </w:r>
      <w:r w:rsidRPr="00F720A8">
        <w:rPr>
          <w:rFonts w:ascii="Palatino Linotype" w:eastAsia="Times New Roman" w:hAnsi="Palatino Linotype" w:cs="Times New Roman"/>
          <w:b/>
          <w:bCs/>
          <w:color w:val="000000"/>
          <w:sz w:val="20"/>
          <w:szCs w:val="20"/>
        </w:rPr>
        <w:t>392-IIIQD</w:t>
      </w:r>
      <w:r w:rsidRPr="00F720A8">
        <w:rPr>
          <w:rFonts w:ascii="Palatino Linotype" w:eastAsia="Times New Roman" w:hAnsi="Palatino Linotype" w:cs="Times New Roman"/>
          <w:color w:val="FF0000"/>
          <w:sz w:val="20"/>
          <w:szCs w:val="20"/>
        </w:rPr>
        <w:t> </w:t>
      </w:r>
      <w:r w:rsidRPr="00F720A8">
        <w:rPr>
          <w:rFonts w:ascii="Palatino Linotype" w:eastAsia="Times New Roman" w:hAnsi="Palatino Linotype" w:cs="Times New Roman"/>
          <w:color w:val="000000"/>
          <w:sz w:val="20"/>
          <w:szCs w:val="20"/>
        </w:rPr>
        <w:t>nömrəli Qanun </w:t>
      </w:r>
      <w:r w:rsidRPr="00F720A8">
        <w:rPr>
          <w:rFonts w:ascii="Palatino Linotype" w:eastAsia="Times New Roman" w:hAnsi="Palatino Linotype" w:cs="Times New Roman"/>
          <w:b/>
          <w:bCs/>
          <w:color w:val="000000"/>
          <w:sz w:val="20"/>
          <w:szCs w:val="20"/>
        </w:rPr>
        <w:t>(Azərbaycan Respublikasının Qanunvericilik Toplusu, 2007-ci il, № 6, maddə 597)</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17 aprel 2007-ci il tarixli </w:t>
      </w:r>
      <w:r w:rsidRPr="00F720A8">
        <w:rPr>
          <w:rFonts w:ascii="Palatino Linotype" w:eastAsia="Times New Roman" w:hAnsi="Palatino Linotype" w:cs="Times New Roman"/>
          <w:b/>
          <w:bCs/>
          <w:color w:val="000000"/>
          <w:sz w:val="20"/>
          <w:szCs w:val="20"/>
        </w:rPr>
        <w:t>315-IIIQD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2007-ci il, № 8, maddə 745)</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19.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9 oktyabr 2007-ci il tarixli </w:t>
      </w:r>
      <w:r w:rsidRPr="00F720A8">
        <w:rPr>
          <w:rFonts w:ascii="Palatino Linotype" w:eastAsia="Times New Roman" w:hAnsi="Palatino Linotype" w:cs="Times New Roman"/>
          <w:b/>
          <w:bCs/>
          <w:color w:val="000000"/>
          <w:sz w:val="20"/>
          <w:szCs w:val="20"/>
        </w:rPr>
        <w:t>430-IIIQD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2007-cü il, № 11, maddə 1053)</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6 noyabr 2007-ci il tarixli </w:t>
      </w:r>
      <w:r w:rsidRPr="00F720A8">
        <w:rPr>
          <w:rFonts w:ascii="Palatino Linotype" w:eastAsia="Times New Roman" w:hAnsi="Palatino Linotype" w:cs="Times New Roman"/>
          <w:b/>
          <w:bCs/>
          <w:color w:val="000000"/>
          <w:sz w:val="20"/>
          <w:szCs w:val="20"/>
        </w:rPr>
        <w:t>472-IIIQD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2007-ci il, № 12, maddə 1192)</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13 iyun 2008-ci il tarixli </w:t>
      </w:r>
      <w:r w:rsidRPr="00F720A8">
        <w:rPr>
          <w:rFonts w:ascii="Palatino Linotype" w:eastAsia="Times New Roman" w:hAnsi="Palatino Linotype" w:cs="Times New Roman"/>
          <w:b/>
          <w:bCs/>
          <w:color w:val="000000"/>
          <w:sz w:val="20"/>
          <w:szCs w:val="20"/>
        </w:rPr>
        <w:t>648-IIIQD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2008-ci il, №7, maddə 602)</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lastRenderedPageBreak/>
        <w:t>22.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 oktyabr 2008-ci il tarixli </w:t>
      </w:r>
      <w:r w:rsidRPr="00F720A8">
        <w:rPr>
          <w:rFonts w:ascii="Palatino Linotype" w:eastAsia="Times New Roman" w:hAnsi="Palatino Linotype" w:cs="Times New Roman"/>
          <w:b/>
          <w:bCs/>
          <w:color w:val="000000"/>
          <w:sz w:val="20"/>
          <w:szCs w:val="20"/>
        </w:rPr>
        <w:t>699-IIIQD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16 noyabr 2008-ci il, № 257, Azərbaycan Respublikasının Qanunvericilik Toplusu, 2008-ci il, № 11, maddə 960)</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19 iyun 2009-cu il tarixli </w:t>
      </w:r>
      <w:r w:rsidRPr="00F720A8">
        <w:rPr>
          <w:rFonts w:ascii="Palatino Linotype" w:eastAsia="Times New Roman" w:hAnsi="Palatino Linotype" w:cs="Times New Roman"/>
          <w:b/>
          <w:bCs/>
          <w:color w:val="000000"/>
          <w:sz w:val="20"/>
          <w:szCs w:val="20"/>
        </w:rPr>
        <w:t>835-IIIQD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11 iyul 2009-cu il, № 149, Azərbaycan Respublikasının Qanunvericilik Toplusu, 2009-cu il, № 07, maddə 506)</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30 dekabr 2010-cu il tarixli </w:t>
      </w:r>
      <w:r w:rsidRPr="00F720A8">
        <w:rPr>
          <w:rFonts w:ascii="Palatino Linotype" w:eastAsia="Times New Roman" w:hAnsi="Palatino Linotype" w:cs="Times New Roman"/>
          <w:b/>
          <w:bCs/>
          <w:color w:val="000000"/>
          <w:sz w:val="20"/>
          <w:szCs w:val="20"/>
        </w:rPr>
        <w:t>42-IVQD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23 yanvar 2011-ci il, № 16, Azərbaycan Respublikasının Qanunvericilik Toplusu, 2011-ci il, № 1, maddə 14)</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17 may 2011-ci il tarixli </w:t>
      </w:r>
      <w:r w:rsidRPr="00F720A8">
        <w:rPr>
          <w:rFonts w:ascii="Palatino Linotype" w:eastAsia="Times New Roman" w:hAnsi="Palatino Linotype" w:cs="Times New Roman"/>
          <w:b/>
          <w:bCs/>
          <w:color w:val="000000"/>
          <w:sz w:val="20"/>
          <w:szCs w:val="20"/>
        </w:rPr>
        <w:t>117-IVQD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7 iyul 2011-ci il, № 145, Azərbaycan Respublikasının Qanunvericilik Toplusu, 2011-ci il, № 07, maddə 588)</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10 iyun 2011-ci il tarixli </w:t>
      </w:r>
      <w:r w:rsidRPr="00F720A8">
        <w:rPr>
          <w:rFonts w:ascii="Palatino Linotype" w:eastAsia="Times New Roman" w:hAnsi="Palatino Linotype" w:cs="Times New Roman"/>
          <w:b/>
          <w:bCs/>
          <w:color w:val="000000"/>
          <w:sz w:val="20"/>
          <w:szCs w:val="20"/>
        </w:rPr>
        <w:t>161-IVQD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7 iyul 2011-ci il, № 145, Azərbaycan Respublikasının Qanunvericilik Toplusu, 2011-ci il, № 07, maddə 603)</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6 dekabr 2011-ci il tarixli </w:t>
      </w:r>
      <w:r w:rsidRPr="00F720A8">
        <w:rPr>
          <w:rFonts w:ascii="Palatino Linotype" w:eastAsia="Times New Roman" w:hAnsi="Palatino Linotype" w:cs="Times New Roman"/>
          <w:b/>
          <w:bCs/>
          <w:color w:val="000000"/>
          <w:sz w:val="20"/>
          <w:szCs w:val="20"/>
        </w:rPr>
        <w:t>263-IVQD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(“Respublika” qəzeti, 21 dekabr 2011-ci il, № 276, “Azərbaycan” qəzeti, 22 dekabr 2011-ci il, № 283, Azərbaycan Respublikasının Qanunvericilik Toplusu, 2011-ci il, № 12, maddə 1115)</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20 aprel 2012-ci il tarixli </w:t>
      </w:r>
      <w:r w:rsidRPr="00F720A8">
        <w:rPr>
          <w:rFonts w:ascii="Palatino Linotype" w:eastAsia="Times New Roman" w:hAnsi="Palatino Linotype" w:cs="Times New Roman"/>
          <w:b/>
          <w:bCs/>
          <w:color w:val="000000"/>
          <w:sz w:val="20"/>
          <w:szCs w:val="20"/>
        </w:rPr>
        <w:t>334-IVQD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(“Respublika” qəzeti, 5 iyun 2012-ci il, № 122, “Azərbaycan” qəzeti 6 iyun 2012-ci il, № 123, Azərbaycan Respublikasının Qanunvericilik Toplusu, 2012-ci il, №06, maddə 500)</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29.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 may 2012-ci il tarixli </w:t>
      </w:r>
      <w:r w:rsidRPr="00F720A8">
        <w:rPr>
          <w:rFonts w:ascii="Palatino Linotype" w:eastAsia="Times New Roman" w:hAnsi="Palatino Linotype" w:cs="Times New Roman"/>
          <w:b/>
          <w:bCs/>
          <w:color w:val="000000"/>
          <w:sz w:val="20"/>
          <w:szCs w:val="20"/>
        </w:rPr>
        <w:t>351-IVQD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(“Respublika” qəzeti, 06 iyun 2012-ci il, № 123, “Azərbaycan” qəzeti 08 iyun 2012-ci il, № 125, Azərbaycan  Respublikasının Qanunvericilik Toplusu, 2012-ci il, №6, maddə 513)</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12 iyun 2012-ci il tarixli </w:t>
      </w:r>
      <w:r w:rsidRPr="00F720A8">
        <w:rPr>
          <w:rFonts w:ascii="Palatino Linotype" w:eastAsia="Times New Roman" w:hAnsi="Palatino Linotype" w:cs="Times New Roman"/>
          <w:b/>
          <w:bCs/>
          <w:color w:val="000000"/>
          <w:sz w:val="20"/>
          <w:szCs w:val="20"/>
        </w:rPr>
        <w:t>383-IVQD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(“Respublika” qəzeti 10 iyul 2012-ci il, № 150, “Azərbaycan” qəzeti 12 iyul 2012-ci il, № 152, Azərbaycan Respublikasının Qanunvericilik Toplusu, 2012-ci il, № 07, maddə 652)</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29 iyun 2012-ci il tarixli </w:t>
      </w:r>
      <w:r w:rsidRPr="00F720A8">
        <w:rPr>
          <w:rFonts w:ascii="Palatino Linotype" w:eastAsia="Times New Roman" w:hAnsi="Palatino Linotype" w:cs="Times New Roman"/>
          <w:b/>
          <w:bCs/>
          <w:color w:val="000000"/>
          <w:sz w:val="20"/>
          <w:szCs w:val="20"/>
        </w:rPr>
        <w:t>414-IVQD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8 sentyabr 2012-ci il, № 200, Azərbaycan  Respublikasının Qanunvericilik Toplusu, 2012-ci il, №9, maddə 841)</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21 dekabr 2012-ci il tarixli </w:t>
      </w:r>
      <w:r w:rsidRPr="00F720A8">
        <w:rPr>
          <w:rFonts w:ascii="Palatino Linotype" w:eastAsia="Times New Roman" w:hAnsi="Palatino Linotype" w:cs="Times New Roman"/>
          <w:b/>
          <w:bCs/>
          <w:color w:val="000000"/>
          <w:sz w:val="20"/>
          <w:szCs w:val="20"/>
        </w:rPr>
        <w:t>509-IVQD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(“Azərbaycan” qəzeti, 30 dekabr 2012-ci il, № 293, Azərbaycan Respublikasının Qanunvericilik Toplusu, 2012-ci il, № 12, maddə 1226)</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28 dekabr 2012-ci il tarixli </w:t>
      </w:r>
      <w:r w:rsidRPr="00F720A8">
        <w:rPr>
          <w:rFonts w:ascii="Palatino Linotype" w:eastAsia="Times New Roman" w:hAnsi="Palatino Linotype" w:cs="Times New Roman"/>
          <w:b/>
          <w:bCs/>
          <w:color w:val="000000"/>
          <w:sz w:val="20"/>
          <w:szCs w:val="20"/>
        </w:rPr>
        <w:t>527-IVQD</w:t>
      </w:r>
      <w:r w:rsidRPr="00F720A8">
        <w:rPr>
          <w:rFonts w:ascii="Palatino Linotype" w:eastAsia="Times New Roman" w:hAnsi="Palatino Linotype" w:cs="Times New Roman"/>
          <w:color w:val="000000"/>
          <w:sz w:val="20"/>
          <w:szCs w:val="20"/>
        </w:rPr>
        <w:t> nömrəli Azərbaycan Respublikasının Qanunu </w:t>
      </w:r>
      <w:r w:rsidRPr="00F720A8">
        <w:rPr>
          <w:rFonts w:ascii="Palatino Linotype" w:eastAsia="Times New Roman" w:hAnsi="Palatino Linotype" w:cs="Times New Roman"/>
          <w:b/>
          <w:bCs/>
          <w:color w:val="000000"/>
          <w:sz w:val="20"/>
          <w:szCs w:val="20"/>
        </w:rPr>
        <w:t>(“Respublika” qəzeti 6 fevral 2013-cü il, № 27, “Azərbaycan” qəzeti 10 fevral 2013-cü il, № 31)</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19 aprel 2013-cü il tarixli </w:t>
      </w:r>
      <w:r w:rsidRPr="00F720A8">
        <w:rPr>
          <w:rFonts w:ascii="Palatino Linotype" w:eastAsia="Times New Roman" w:hAnsi="Palatino Linotype" w:cs="Times New Roman"/>
          <w:b/>
          <w:bCs/>
          <w:color w:val="000000"/>
          <w:sz w:val="20"/>
          <w:szCs w:val="20"/>
        </w:rPr>
        <w:t>628-IVQD </w:t>
      </w:r>
      <w:r w:rsidRPr="00F720A8">
        <w:rPr>
          <w:rFonts w:ascii="Palatino Linotype" w:eastAsia="Times New Roman" w:hAnsi="Palatino Linotype" w:cs="Times New Roman"/>
          <w:color w:val="000000"/>
          <w:sz w:val="20"/>
          <w:szCs w:val="20"/>
        </w:rPr>
        <w:t>nömrəli</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22 aprel 2013-cü il, № 85, Azərbaycan Respublikasının Qanunvericilik Toplusu, 2013-cü il, № 04, maddə 366)</w:t>
      </w:r>
    </w:p>
    <w:p w:rsidR="00F720A8" w:rsidRPr="00F720A8" w:rsidRDefault="00F720A8" w:rsidP="00F720A8">
      <w:pPr>
        <w:spacing w:before="120" w:after="0" w:line="240" w:lineRule="auto"/>
        <w:ind w:left="1260" w:hanging="360"/>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22 oktyabr 2013-cü il tarixli </w:t>
      </w:r>
      <w:r w:rsidRPr="00F720A8">
        <w:rPr>
          <w:rFonts w:ascii="Palatino Linotype" w:eastAsia="Times New Roman" w:hAnsi="Palatino Linotype" w:cs="Times New Roman"/>
          <w:b/>
          <w:bCs/>
          <w:color w:val="000000"/>
          <w:sz w:val="20"/>
          <w:szCs w:val="20"/>
        </w:rPr>
        <w:t>762-IVQD </w:t>
      </w:r>
      <w:r w:rsidRPr="00F720A8">
        <w:rPr>
          <w:rFonts w:ascii="Palatino Linotype" w:eastAsia="Times New Roman" w:hAnsi="Palatino Linotype" w:cs="Times New Roman"/>
          <w:color w:val="000000"/>
          <w:sz w:val="20"/>
          <w:szCs w:val="20"/>
        </w:rPr>
        <w:t>nömrəli</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(“Respublika” qəzeti 16 noyabr 2013-cü il, № 251; Azərbaycan Respublikasının Qanunvericilik Toplusu, 2013-cü il, № 11, maddə 1278)</w:t>
      </w:r>
    </w:p>
    <w:p w:rsidR="00F720A8" w:rsidRPr="00F720A8" w:rsidRDefault="00F720A8" w:rsidP="00F720A8">
      <w:pPr>
        <w:spacing w:before="120" w:after="120" w:line="240" w:lineRule="auto"/>
        <w:ind w:left="1259" w:hanging="357"/>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lastRenderedPageBreak/>
        <w:t>36.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22 noyabr 2013-cü il tarixli </w:t>
      </w:r>
      <w:r w:rsidRPr="00F720A8">
        <w:rPr>
          <w:rFonts w:ascii="Palatino Linotype" w:eastAsia="Times New Roman" w:hAnsi="Palatino Linotype" w:cs="Times New Roman"/>
          <w:b/>
          <w:bCs/>
          <w:color w:val="000000"/>
          <w:sz w:val="20"/>
          <w:szCs w:val="20"/>
        </w:rPr>
        <w:t>827-IVQD </w:t>
      </w:r>
      <w:r w:rsidRPr="00F720A8">
        <w:rPr>
          <w:rFonts w:ascii="Palatino Linotype" w:eastAsia="Times New Roman" w:hAnsi="Palatino Linotype" w:cs="Times New Roman"/>
          <w:color w:val="000000"/>
          <w:sz w:val="20"/>
          <w:szCs w:val="20"/>
        </w:rPr>
        <w:t>nömrəli</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15 dekabr 2013-cü il, № 277, Azərbaycan Respublikasının Qanunvericilik Toplusu, 2013-cü il, № 12, maddə 1486)</w:t>
      </w:r>
    </w:p>
    <w:p w:rsidR="00F720A8" w:rsidRPr="00F720A8" w:rsidRDefault="00F720A8" w:rsidP="00F720A8">
      <w:pPr>
        <w:spacing w:before="120" w:after="120" w:line="240" w:lineRule="auto"/>
        <w:ind w:left="1259" w:hanging="357"/>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22 noyabr 2013-cü il tarixli </w:t>
      </w:r>
      <w:r w:rsidRPr="00F720A8">
        <w:rPr>
          <w:rFonts w:ascii="Palatino Linotype" w:eastAsia="Times New Roman" w:hAnsi="Palatino Linotype" w:cs="Times New Roman"/>
          <w:b/>
          <w:bCs/>
          <w:color w:val="000000"/>
          <w:sz w:val="20"/>
          <w:szCs w:val="20"/>
        </w:rPr>
        <w:t>824-IVQD </w:t>
      </w:r>
      <w:r w:rsidRPr="00F720A8">
        <w:rPr>
          <w:rFonts w:ascii="Palatino Linotype" w:eastAsia="Times New Roman" w:hAnsi="Palatino Linotype" w:cs="Times New Roman"/>
          <w:color w:val="000000"/>
          <w:sz w:val="20"/>
          <w:szCs w:val="20"/>
        </w:rPr>
        <w:t>nömrəli</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(“Respublika” qəzeti 29 dekabr 2013-cü il, № 288, Azərbaycan Respublikasının Qanunvericilik Toplusu, 2013-cü il, № 12, maddə 1483)</w:t>
      </w:r>
    </w:p>
    <w:p w:rsidR="00F720A8" w:rsidRPr="00F720A8" w:rsidRDefault="00F720A8" w:rsidP="00F720A8">
      <w:pPr>
        <w:spacing w:before="120" w:after="120" w:line="240" w:lineRule="auto"/>
        <w:ind w:left="1259" w:hanging="357"/>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03 dekabr 2013-cü il tarixli </w:t>
      </w:r>
      <w:r w:rsidRPr="00F720A8">
        <w:rPr>
          <w:rFonts w:ascii="Palatino Linotype" w:eastAsia="Times New Roman" w:hAnsi="Palatino Linotype" w:cs="Times New Roman"/>
          <w:b/>
          <w:bCs/>
          <w:color w:val="000000"/>
          <w:sz w:val="20"/>
          <w:szCs w:val="20"/>
        </w:rPr>
        <w:t>837-IVQD </w:t>
      </w:r>
      <w:r w:rsidRPr="00F720A8">
        <w:rPr>
          <w:rFonts w:ascii="Palatino Linotype" w:eastAsia="Times New Roman" w:hAnsi="Palatino Linotype" w:cs="Times New Roman"/>
          <w:color w:val="000000"/>
          <w:sz w:val="20"/>
          <w:szCs w:val="20"/>
        </w:rPr>
        <w:t>nömrəli</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(“Respublika” qəzeti 29 dekabr 2013-cü il, № 288, Azərbaycan Respublikasının Qanunvericilik Toplusu, 2013-cü il, № 12, maddə 1495)</w:t>
      </w:r>
    </w:p>
    <w:p w:rsidR="00F720A8" w:rsidRPr="00F720A8" w:rsidRDefault="00F720A8" w:rsidP="00F720A8">
      <w:pPr>
        <w:spacing w:before="120" w:after="120" w:line="240" w:lineRule="auto"/>
        <w:ind w:left="1259" w:hanging="357"/>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39.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27 dekabr 2013-cü il tarixli</w:t>
      </w:r>
      <w:r w:rsidRPr="00F720A8">
        <w:rPr>
          <w:rFonts w:ascii="Palatino Linotype" w:eastAsia="Times New Roman" w:hAnsi="Palatino Linotype" w:cs="Times New Roman"/>
          <w:b/>
          <w:bCs/>
          <w:color w:val="000000"/>
          <w:sz w:val="20"/>
          <w:szCs w:val="20"/>
        </w:rPr>
        <w:t> 877-IVQD </w:t>
      </w:r>
      <w:r w:rsidRPr="00F720A8">
        <w:rPr>
          <w:rFonts w:ascii="Palatino Linotype" w:eastAsia="Times New Roman" w:hAnsi="Palatino Linotype" w:cs="Times New Roman"/>
          <w:color w:val="000000"/>
          <w:sz w:val="20"/>
          <w:szCs w:val="20"/>
        </w:rPr>
        <w:t>nömrəli Azərbaycan Respublikasının Qanunu</w:t>
      </w:r>
      <w:r w:rsidRPr="00F720A8">
        <w:rPr>
          <w:rFonts w:ascii="Palatino Linotype" w:eastAsia="Times New Roman" w:hAnsi="Palatino Linotype" w:cs="Times New Roman"/>
          <w:b/>
          <w:bCs/>
          <w:color w:val="000000"/>
          <w:sz w:val="20"/>
          <w:szCs w:val="20"/>
        </w:rPr>
        <w:t> (“Respublika” qəzeti, 5 fevral 2014-cü il, № 24, Azərbaycan Respublikasının Qanunvericilik Toplusu, 2014-cü il, № 2, maddə 94)</w:t>
      </w:r>
    </w:p>
    <w:p w:rsidR="00F720A8" w:rsidRPr="00F720A8" w:rsidRDefault="00F720A8" w:rsidP="00F720A8">
      <w:pPr>
        <w:spacing w:before="120" w:after="120" w:line="240" w:lineRule="auto"/>
        <w:ind w:left="1259" w:hanging="357"/>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40.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000000"/>
          <w:sz w:val="20"/>
          <w:szCs w:val="20"/>
        </w:rPr>
        <w:t>27 dekabr 2013-cü il tarixli </w:t>
      </w:r>
      <w:r w:rsidRPr="00F720A8">
        <w:rPr>
          <w:rFonts w:ascii="Palatino Linotype" w:eastAsia="Times New Roman" w:hAnsi="Palatino Linotype" w:cs="Times New Roman"/>
          <w:b/>
          <w:bCs/>
          <w:color w:val="000000"/>
          <w:sz w:val="20"/>
          <w:szCs w:val="20"/>
        </w:rPr>
        <w:t>881-IVQD</w:t>
      </w:r>
      <w:r w:rsidRPr="00F720A8">
        <w:rPr>
          <w:rFonts w:ascii="Palatino Linotype" w:eastAsia="Times New Roman" w:hAnsi="Palatino Linotype" w:cs="Times New Roman"/>
          <w:color w:val="000000"/>
          <w:sz w:val="20"/>
          <w:szCs w:val="20"/>
        </w:rPr>
        <w:t> nömrəli Azərbaycan Respublikasının Qanunu</w:t>
      </w:r>
      <w:r w:rsidRPr="00F720A8">
        <w:rPr>
          <w:rFonts w:ascii="Palatino Linotype" w:eastAsia="Times New Roman" w:hAnsi="Palatino Linotype" w:cs="Times New Roman"/>
          <w:b/>
          <w:bCs/>
          <w:color w:val="000000"/>
          <w:sz w:val="20"/>
          <w:szCs w:val="20"/>
        </w:rPr>
        <w:t> (“Respublika” qəzeti, 5 fevral 2014-cü il, № 24, Azərbaycan Respublikasının Qanunvericilik Toplusu, 2014-cü il, № 2, maddə 98)</w:t>
      </w:r>
    </w:p>
    <w:p w:rsidR="00F720A8" w:rsidRPr="00F720A8" w:rsidRDefault="00F720A8" w:rsidP="00F720A8">
      <w:pPr>
        <w:spacing w:before="120" w:after="120" w:line="240" w:lineRule="auto"/>
        <w:ind w:left="1259" w:hanging="357"/>
        <w:jc w:val="both"/>
        <w:rPr>
          <w:rFonts w:ascii="Palatino Linotype" w:eastAsia="Times New Roman" w:hAnsi="Palatino Linotype" w:cs="Times New Roman"/>
          <w:b/>
          <w:bCs/>
          <w:color w:val="000000"/>
          <w:sz w:val="27"/>
          <w:szCs w:val="27"/>
          <w:lang w:val="en-US"/>
        </w:rPr>
      </w:pPr>
      <w:r w:rsidRPr="00F720A8">
        <w:rPr>
          <w:rFonts w:ascii="Palatino Linotype" w:eastAsia="Times New Roman" w:hAnsi="Palatino Linotype" w:cs="Times New Roman"/>
          <w:b/>
          <w:bCs/>
          <w:color w:val="000000"/>
          <w:sz w:val="20"/>
          <w:szCs w:val="20"/>
        </w:rPr>
        <w:t>41.</w:t>
      </w:r>
      <w:r w:rsidRPr="00F720A8">
        <w:rPr>
          <w:rFonts w:ascii="Times New Roman" w:eastAsia="Times New Roman" w:hAnsi="Times New Roman" w:cs="Times New Roman"/>
          <w:b/>
          <w:bCs/>
          <w:color w:val="000000"/>
          <w:sz w:val="14"/>
          <w:szCs w:val="14"/>
        </w:rPr>
        <w:t>    </w:t>
      </w:r>
      <w:r w:rsidRPr="00F720A8">
        <w:rPr>
          <w:rFonts w:ascii="Times New Roman" w:eastAsia="Times New Roman" w:hAnsi="Times New Roman" w:cs="Times New Roman"/>
          <w:color w:val="800080"/>
          <w:sz w:val="20"/>
          <w:szCs w:val="20"/>
          <w:u w:val="single"/>
        </w:rPr>
        <w:t>16 may 2014-cü il tarixli </w:t>
      </w:r>
      <w:r w:rsidRPr="00F720A8">
        <w:rPr>
          <w:rFonts w:ascii="Times New Roman" w:eastAsia="Times New Roman" w:hAnsi="Times New Roman" w:cs="Times New Roman"/>
          <w:b/>
          <w:bCs/>
          <w:color w:val="800080"/>
          <w:sz w:val="20"/>
          <w:szCs w:val="20"/>
          <w:u w:val="single"/>
        </w:rPr>
        <w:t>959-IVQD</w:t>
      </w:r>
      <w:r w:rsidRPr="00F720A8">
        <w:rPr>
          <w:rFonts w:ascii="Times New Roman" w:eastAsia="Times New Roman" w:hAnsi="Times New Roman"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w:t>
      </w:r>
      <w:r w:rsidRPr="00F720A8">
        <w:rPr>
          <w:rFonts w:ascii="Palatino Linotype" w:eastAsia="Times New Roman" w:hAnsi="Palatino Linotype" w:cs="Times New Roman"/>
          <w:b/>
          <w:bCs/>
          <w:color w:val="000000"/>
          <w:sz w:val="20"/>
          <w:szCs w:val="20"/>
        </w:rPr>
        <w:t> (“Respublika” qəzeti, 14 may 2014-cü il, № 125, Azərbaycan Respublikasının Qanunvericilik Toplusu, 2014-cü il, № 06, maddə 608)</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20 iyun 2014-cü il tarixli </w:t>
      </w:r>
      <w:r w:rsidRPr="00F720A8">
        <w:rPr>
          <w:rFonts w:ascii="Palatino Linotype" w:eastAsia="Times New Roman" w:hAnsi="Palatino Linotype" w:cs="Times New Roman"/>
          <w:b/>
          <w:bCs/>
          <w:color w:val="800080"/>
          <w:sz w:val="20"/>
          <w:szCs w:val="20"/>
          <w:u w:val="single"/>
        </w:rPr>
        <w:t>992-IVQD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12 iyul 2014-cü il, № 147; Azərbaycan Respublikasının Qanunvericilik Toplusu, 2014-cü il, № 07, maddə 770)</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20 iyun 2014-cü il tarixli </w:t>
      </w:r>
      <w:r w:rsidRPr="00F720A8">
        <w:rPr>
          <w:rFonts w:ascii="Palatino Linotype" w:eastAsia="Times New Roman" w:hAnsi="Palatino Linotype" w:cs="Times New Roman"/>
          <w:b/>
          <w:bCs/>
          <w:color w:val="800080"/>
          <w:sz w:val="20"/>
          <w:szCs w:val="20"/>
          <w:u w:val="single"/>
        </w:rPr>
        <w:t>1004-IVQD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(“Respublika” qəzeti, 12 avqust 2014-cü il, № 171</w:t>
      </w:r>
      <w:r w:rsidRPr="00F720A8">
        <w:rPr>
          <w:rFonts w:ascii="Times New Roman" w:eastAsia="Times New Roman" w:hAnsi="Times New Roman" w:cs="Times New Roman"/>
          <w:b/>
          <w:bCs/>
          <w:color w:val="000000"/>
          <w:sz w:val="20"/>
          <w:szCs w:val="20"/>
        </w:rPr>
        <w:t>, Azərbaycan Respublikasının Qanunvericilik Toplusu, 2014-cü il, № 8, maddə 957</w:t>
      </w:r>
      <w:r w:rsidRPr="00F720A8">
        <w:rPr>
          <w:rFonts w:ascii="Palatino Linotype" w:eastAsia="Times New Roman" w:hAnsi="Palatino Linotype" w:cs="Times New Roman"/>
          <w:b/>
          <w:bCs/>
          <w:color w:val="000000"/>
          <w:sz w:val="20"/>
          <w:szCs w:val="20"/>
        </w:rPr>
        <w:t>)</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sentyabr 2014-cü il tarixli </w:t>
      </w:r>
      <w:r w:rsidRPr="00F720A8">
        <w:rPr>
          <w:rFonts w:ascii="Palatino Linotype" w:eastAsia="Times New Roman" w:hAnsi="Palatino Linotype" w:cs="Times New Roman"/>
          <w:b/>
          <w:bCs/>
          <w:color w:val="800080"/>
          <w:sz w:val="20"/>
          <w:szCs w:val="20"/>
          <w:u w:val="single"/>
        </w:rPr>
        <w:t>1038-IVQD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06 noyabr 2014-cü il, № 242</w:t>
      </w:r>
      <w:r w:rsidRPr="00F720A8">
        <w:rPr>
          <w:rFonts w:ascii="Palatino Linotype" w:eastAsia="Times New Roman" w:hAnsi="Palatino Linotype" w:cs="Times New Roman"/>
          <w:color w:val="000000"/>
          <w:sz w:val="20"/>
          <w:szCs w:val="20"/>
        </w:rPr>
        <w:t>,</w:t>
      </w:r>
      <w:r w:rsidRPr="00F720A8">
        <w:rPr>
          <w:rFonts w:ascii="Palatino Linotype" w:eastAsia="Times New Roman" w:hAnsi="Palatino Linotype" w:cs="Times New Roman"/>
          <w:b/>
          <w:bCs/>
          <w:color w:val="000000"/>
          <w:sz w:val="20"/>
          <w:szCs w:val="20"/>
        </w:rPr>
        <w:t> Azərbaycan Respublikasının Qanunvericilik Toplusu, 2014-cü il, № 10, maddə 1158)</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28 noyabr 2014-cü il tarixli </w:t>
      </w:r>
      <w:r w:rsidRPr="00F720A8">
        <w:rPr>
          <w:rFonts w:ascii="Palatino Linotype" w:eastAsia="Times New Roman" w:hAnsi="Palatino Linotype" w:cs="Times New Roman"/>
          <w:b/>
          <w:bCs/>
          <w:color w:val="800080"/>
          <w:sz w:val="20"/>
          <w:szCs w:val="20"/>
          <w:u w:val="single"/>
        </w:rPr>
        <w:t>1115-IVQD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21 dekabr 2014-cü il, № 280</w:t>
      </w:r>
      <w:r w:rsidRPr="00F720A8">
        <w:rPr>
          <w:rFonts w:ascii="Palatino Linotype" w:eastAsia="Times New Roman" w:hAnsi="Palatino Linotype" w:cs="Times New Roman"/>
          <w:color w:val="000000"/>
          <w:sz w:val="20"/>
          <w:szCs w:val="20"/>
        </w:rPr>
        <w:t>,</w:t>
      </w:r>
      <w:r w:rsidRPr="00F720A8">
        <w:rPr>
          <w:rFonts w:ascii="Palatino Linotype" w:eastAsia="Times New Roman" w:hAnsi="Palatino Linotype" w:cs="Times New Roman"/>
          <w:b/>
          <w:bCs/>
          <w:color w:val="000000"/>
          <w:sz w:val="20"/>
          <w:szCs w:val="20"/>
        </w:rPr>
        <w:t> Azərbaycan Respublikasının Qanunvericilik Toplusu, 2014-cü il, № 12, maddə 1525)</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dekabr 2014-cü il tarixli </w:t>
      </w:r>
      <w:r w:rsidRPr="00F720A8">
        <w:rPr>
          <w:rFonts w:ascii="Palatino Linotype" w:eastAsia="Times New Roman" w:hAnsi="Palatino Linotype" w:cs="Times New Roman"/>
          <w:b/>
          <w:bCs/>
          <w:color w:val="800080"/>
          <w:sz w:val="20"/>
          <w:szCs w:val="20"/>
          <w:u w:val="single"/>
        </w:rPr>
        <w:t>1167-IVQD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11 yanvar 2015-ci il, № 7, Azərbaycan Respublikasının Qanunvericilik Toplusu, 2015-ci il, № 1, maddə 11)</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20 oktyabr 2015-ci il tarixli </w:t>
      </w:r>
      <w:r w:rsidRPr="00F720A8">
        <w:rPr>
          <w:rFonts w:ascii="Palatino Linotype" w:eastAsia="Times New Roman" w:hAnsi="Palatino Linotype" w:cs="Times New Roman"/>
          <w:b/>
          <w:bCs/>
          <w:color w:val="800080"/>
          <w:sz w:val="20"/>
          <w:szCs w:val="20"/>
          <w:u w:val="single"/>
        </w:rPr>
        <w:t>1384-IVQD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(“Respublika” qəzeti, 8 dekabr 2015-ci il, № 270, Azərbaycan Respublikasının Qanunvericilik Toplusu, 2015-ci il, № 12, maddə 1433)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19 yanvar 2016-cı il tarixli </w:t>
      </w:r>
      <w:r w:rsidRPr="00F720A8">
        <w:rPr>
          <w:rFonts w:ascii="Palatino Linotype" w:eastAsia="Times New Roman" w:hAnsi="Palatino Linotype" w:cs="Times New Roman"/>
          <w:b/>
          <w:bCs/>
          <w:color w:val="800080"/>
          <w:sz w:val="20"/>
          <w:szCs w:val="20"/>
          <w:u w:val="single"/>
        </w:rPr>
        <w:t>102-VQD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(“Respublika” qəzeti, 2 mart 2016-cı il, № 48</w:t>
      </w:r>
      <w:bookmarkStart w:id="9" w:name="OLE_LINK1"/>
      <w:bookmarkStart w:id="10" w:name="OLE_LINK2"/>
      <w:bookmarkStart w:id="11" w:name="OLE_LINK3"/>
      <w:bookmarkStart w:id="12" w:name="OLE_LINK4"/>
      <w:bookmarkStart w:id="13" w:name="OLE_LINK5"/>
      <w:bookmarkStart w:id="14" w:name="OLE_LINK6"/>
      <w:bookmarkStart w:id="15" w:name="OLE_LINK7"/>
      <w:bookmarkStart w:id="16" w:name="OLE_LINK8"/>
      <w:bookmarkEnd w:id="9"/>
      <w:bookmarkEnd w:id="10"/>
      <w:bookmarkEnd w:id="11"/>
      <w:bookmarkEnd w:id="12"/>
      <w:bookmarkEnd w:id="13"/>
      <w:bookmarkEnd w:id="14"/>
      <w:bookmarkEnd w:id="15"/>
      <w:r w:rsidRPr="00F720A8">
        <w:rPr>
          <w:rFonts w:ascii="Palatino Linotype" w:eastAsia="Times New Roman" w:hAnsi="Palatino Linotype" w:cs="Times New Roman"/>
          <w:b/>
          <w:bCs/>
          <w:color w:val="000000"/>
          <w:sz w:val="20"/>
          <w:szCs w:val="20"/>
        </w:rPr>
        <w:t>, Azərbaycan Respublikasının Qanunvericilik Toplusu, 2016-cı il, № 03, maddə 396)</w:t>
      </w:r>
      <w:bookmarkEnd w:id="16"/>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49.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19 yanvar 2016-cı il tarixli </w:t>
      </w:r>
      <w:r w:rsidRPr="00F720A8">
        <w:rPr>
          <w:rFonts w:ascii="Palatino Linotype" w:eastAsia="Times New Roman" w:hAnsi="Palatino Linotype" w:cs="Times New Roman"/>
          <w:b/>
          <w:bCs/>
          <w:color w:val="800080"/>
          <w:sz w:val="20"/>
          <w:szCs w:val="20"/>
          <w:u w:val="single"/>
        </w:rPr>
        <w:t>107-VQD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19 fevral 2016-cı il, № 38; Azərbaycan Respublikasının Qanunvericilik Toplusu, 2016-cı il, № 02, I kitab, maddə 207)</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4 mart 2016-cı il tarixli </w:t>
      </w:r>
      <w:r w:rsidRPr="00F720A8">
        <w:rPr>
          <w:rFonts w:ascii="Palatino Linotype" w:eastAsia="Times New Roman" w:hAnsi="Palatino Linotype" w:cs="Times New Roman"/>
          <w:b/>
          <w:bCs/>
          <w:color w:val="800080"/>
          <w:sz w:val="20"/>
          <w:szCs w:val="20"/>
          <w:u w:val="single"/>
        </w:rPr>
        <w:t>136-VQD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16 mart 2016-cı il, № 59</w:t>
      </w:r>
      <w:bookmarkStart w:id="17" w:name="OLE_LINK9"/>
      <w:r w:rsidRPr="00F720A8">
        <w:rPr>
          <w:rFonts w:ascii="Palatino Linotype" w:eastAsia="Times New Roman" w:hAnsi="Palatino Linotype" w:cs="Times New Roman"/>
          <w:b/>
          <w:bCs/>
          <w:color w:val="000000"/>
          <w:sz w:val="20"/>
          <w:szCs w:val="20"/>
        </w:rPr>
        <w:t>, Azərbaycan Respublikasının Qanunvericilik Toplusu, 2016-cı il, № 03, maddə 402)</w:t>
      </w:r>
      <w:bookmarkEnd w:id="17"/>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lastRenderedPageBreak/>
        <w:t>51.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6 may 2016-cı il tarixli </w:t>
      </w:r>
      <w:r w:rsidRPr="00F720A8">
        <w:rPr>
          <w:rFonts w:ascii="Palatino Linotype" w:eastAsia="Times New Roman" w:hAnsi="Palatino Linotype" w:cs="Times New Roman"/>
          <w:b/>
          <w:bCs/>
          <w:color w:val="800080"/>
          <w:sz w:val="20"/>
          <w:szCs w:val="20"/>
          <w:u w:val="single"/>
        </w:rPr>
        <w:t>226-VQD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7 iyun 2016-cı il, № 121</w:t>
      </w:r>
      <w:r w:rsidRPr="00F720A8">
        <w:rPr>
          <w:rFonts w:ascii="Palatino Linotype" w:eastAsia="Times New Roman" w:hAnsi="Palatino Linotype" w:cs="Times New Roman"/>
          <w:b/>
          <w:bCs/>
          <w:color w:val="000000"/>
          <w:sz w:val="27"/>
          <w:szCs w:val="27"/>
        </w:rPr>
        <w:t>, </w:t>
      </w:r>
      <w:r w:rsidRPr="00F720A8">
        <w:rPr>
          <w:rFonts w:ascii="Palatino Linotype" w:eastAsia="Times New Roman" w:hAnsi="Palatino Linotype" w:cs="Times New Roman"/>
          <w:b/>
          <w:bCs/>
          <w:color w:val="000000"/>
          <w:sz w:val="20"/>
          <w:szCs w:val="20"/>
        </w:rPr>
        <w:t>Azərbaycan Respublikasının Qanunvericilik Toplusu, 2016-cı il, № 6, maddə 973)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6 may 2016-cı il tarixli </w:t>
      </w:r>
      <w:r w:rsidRPr="00F720A8">
        <w:rPr>
          <w:rFonts w:ascii="Palatino Linotype" w:eastAsia="Times New Roman" w:hAnsi="Palatino Linotype" w:cs="Times New Roman"/>
          <w:b/>
          <w:bCs/>
          <w:color w:val="800080"/>
          <w:sz w:val="20"/>
          <w:szCs w:val="20"/>
          <w:u w:val="single"/>
        </w:rPr>
        <w:t>227-VQD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5 iyun 2016-cı il, № 120</w:t>
      </w:r>
      <w:r w:rsidRPr="00F720A8">
        <w:rPr>
          <w:rFonts w:ascii="Palatino Linotype" w:eastAsia="Times New Roman" w:hAnsi="Palatino Linotype" w:cs="Times New Roman"/>
          <w:b/>
          <w:bCs/>
          <w:color w:val="000000"/>
          <w:sz w:val="27"/>
          <w:szCs w:val="27"/>
        </w:rPr>
        <w:t>, </w:t>
      </w:r>
      <w:r w:rsidRPr="00F720A8">
        <w:rPr>
          <w:rFonts w:ascii="Palatino Linotype" w:eastAsia="Times New Roman" w:hAnsi="Palatino Linotype" w:cs="Times New Roman"/>
          <w:b/>
          <w:bCs/>
          <w:color w:val="000000"/>
          <w:sz w:val="20"/>
          <w:szCs w:val="20"/>
        </w:rPr>
        <w:t>Azərbaycan Respublikasının Qanunvericilik Toplusu, 2016-cı il, № 6, maddə 974)</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17 may 2016-cı il tarixli </w:t>
      </w:r>
      <w:r w:rsidRPr="00F720A8">
        <w:rPr>
          <w:rFonts w:ascii="Palatino Linotype" w:eastAsia="Times New Roman" w:hAnsi="Palatino Linotype" w:cs="Times New Roman"/>
          <w:b/>
          <w:bCs/>
          <w:color w:val="800080"/>
          <w:sz w:val="20"/>
          <w:szCs w:val="20"/>
          <w:u w:val="single"/>
        </w:rPr>
        <w:t>256-VQD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27 may 2016-cı il, № 114, Azərbaycan Respublikasının Qanunvericilik Toplusu, 2016-cı il, № 5, maddə 848)</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b/>
          <w:bCs/>
          <w:color w:val="800080"/>
          <w:sz w:val="20"/>
          <w:szCs w:val="20"/>
          <w:u w:val="single"/>
        </w:rPr>
        <w:t>14 iyun 2016-cı il tarixli 292-VQD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(“Respublika” qəzeti, 29 iyun 2016-cı il, № 138, Azərbaycan Respublikasının Qanunvericilik Toplusu, 2016-cı il, № 6, maddə 1015)</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24 iyun 2016-cı il tarixli </w:t>
      </w:r>
      <w:r w:rsidRPr="00F720A8">
        <w:rPr>
          <w:rFonts w:ascii="Palatino Linotype" w:eastAsia="Times New Roman" w:hAnsi="Palatino Linotype" w:cs="Times New Roman"/>
          <w:b/>
          <w:bCs/>
          <w:color w:val="800080"/>
          <w:sz w:val="20"/>
          <w:szCs w:val="20"/>
          <w:u w:val="single"/>
        </w:rPr>
        <w:t>298-VQD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13 iyul 2016-cı il, № 148, Azərbaycan Respublikasının Qanunvericilik Toplusu, 2016-cı il, № 7, maddə 1245)</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sentyabr 2016-cı il tarixli </w:t>
      </w:r>
      <w:r w:rsidRPr="00F720A8">
        <w:rPr>
          <w:rFonts w:ascii="Palatino Linotype" w:eastAsia="Times New Roman" w:hAnsi="Palatino Linotype" w:cs="Times New Roman"/>
          <w:b/>
          <w:bCs/>
          <w:color w:val="800080"/>
          <w:sz w:val="20"/>
          <w:szCs w:val="20"/>
          <w:u w:val="single"/>
        </w:rPr>
        <w:t>314-VQD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16 noyabr 2016-cı il, № 253, Azərbaycan Respublikasının Qanunvericilik Toplusu, 2016-cı il, № 11, maddə 1752)</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sentyabr 2016-cı il tarixli </w:t>
      </w:r>
      <w:r w:rsidRPr="00F720A8">
        <w:rPr>
          <w:rFonts w:ascii="Palatino Linotype" w:eastAsia="Times New Roman" w:hAnsi="Palatino Linotype" w:cs="Times New Roman"/>
          <w:b/>
          <w:bCs/>
          <w:color w:val="800080"/>
          <w:sz w:val="20"/>
          <w:szCs w:val="20"/>
          <w:u w:val="single"/>
        </w:rPr>
        <w:t>318-VQD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22 oktyabr 2016-cı il, № 233, Azərbaycan Respublikasının Qanunvericilik Toplusu, 2016-cı il, № 10, maddə 1603)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28 oktyabr 2016-cı il tarixli </w:t>
      </w:r>
      <w:r w:rsidRPr="00F720A8">
        <w:rPr>
          <w:rFonts w:ascii="Palatino Linotype" w:eastAsia="Times New Roman" w:hAnsi="Palatino Linotype" w:cs="Times New Roman"/>
          <w:b/>
          <w:bCs/>
          <w:color w:val="800080"/>
          <w:sz w:val="20"/>
          <w:szCs w:val="20"/>
          <w:u w:val="single"/>
        </w:rPr>
        <w:t>381-VQD </w:t>
      </w:r>
      <w:r w:rsidRPr="00F720A8">
        <w:rPr>
          <w:rFonts w:ascii="Palatino Linotype" w:eastAsia="Times New Roman" w:hAnsi="Palatino Linotype" w:cs="Times New Roman"/>
          <w:color w:val="800080"/>
          <w:sz w:val="20"/>
          <w:szCs w:val="20"/>
          <w:u w:val="single"/>
        </w:rPr>
        <w:t>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6 dekabr 2016-cı il, № 270</w:t>
      </w:r>
      <w:r w:rsidRPr="00F720A8">
        <w:rPr>
          <w:rFonts w:ascii="Palatino Linotype" w:eastAsia="Times New Roman" w:hAnsi="Palatino Linotype" w:cs="Times New Roman"/>
          <w:color w:val="000000"/>
          <w:sz w:val="20"/>
          <w:szCs w:val="20"/>
        </w:rPr>
        <w:t>, </w:t>
      </w:r>
      <w:r w:rsidRPr="00F720A8">
        <w:rPr>
          <w:rFonts w:ascii="Palatino Linotype" w:eastAsia="Times New Roman" w:hAnsi="Palatino Linotype" w:cs="Times New Roman"/>
          <w:b/>
          <w:bCs/>
          <w:color w:val="000000"/>
          <w:sz w:val="20"/>
          <w:szCs w:val="20"/>
        </w:rPr>
        <w:t>Azərbaycan Respublikasının Qanunvericilik Toplusu, 2016-cı il, № 11, maddə 1792)</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59.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28 oktyabr 2016-cı il tarixli </w:t>
      </w:r>
      <w:r w:rsidRPr="00F720A8">
        <w:rPr>
          <w:rFonts w:ascii="Palatino Linotype" w:eastAsia="Times New Roman" w:hAnsi="Palatino Linotype" w:cs="Times New Roman"/>
          <w:b/>
          <w:bCs/>
          <w:color w:val="800080"/>
          <w:sz w:val="20"/>
          <w:szCs w:val="20"/>
          <w:u w:val="single"/>
        </w:rPr>
        <w:t>383-VQD </w:t>
      </w:r>
      <w:r w:rsidRPr="00F720A8">
        <w:rPr>
          <w:rFonts w:ascii="Palatino Linotype" w:eastAsia="Times New Roman" w:hAnsi="Palatino Linotype" w:cs="Times New Roman"/>
          <w:color w:val="800080"/>
          <w:sz w:val="20"/>
          <w:szCs w:val="20"/>
          <w:u w:val="single"/>
        </w:rPr>
        <w:t>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Respublikasının Qanunvericilik Toplusu, 2016-cı il, № 11, maddə 1793)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11 noyabr 2016-cı il tarixli </w:t>
      </w:r>
      <w:r w:rsidRPr="00F720A8">
        <w:rPr>
          <w:rFonts w:ascii="Palatino Linotype" w:eastAsia="Times New Roman" w:hAnsi="Palatino Linotype" w:cs="Times New Roman"/>
          <w:b/>
          <w:bCs/>
          <w:color w:val="800080"/>
          <w:sz w:val="20"/>
          <w:szCs w:val="20"/>
          <w:u w:val="single"/>
        </w:rPr>
        <w:t>388-VQD </w:t>
      </w:r>
      <w:r w:rsidRPr="00F720A8">
        <w:rPr>
          <w:rFonts w:ascii="Palatino Linotype" w:eastAsia="Times New Roman" w:hAnsi="Palatino Linotype" w:cs="Times New Roman"/>
          <w:color w:val="800080"/>
          <w:sz w:val="20"/>
          <w:szCs w:val="20"/>
          <w:u w:val="single"/>
        </w:rPr>
        <w:t>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28 dekabr 2016-cı il, № 289, Azərbaycan Respublikasının Qanunvericilik Toplusu, 2016-cı il, № 12, maddə 2001)</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29 noyabr 2016-cı il tarixli </w:t>
      </w:r>
      <w:r w:rsidRPr="00F720A8">
        <w:rPr>
          <w:rFonts w:ascii="Palatino Linotype" w:eastAsia="Times New Roman" w:hAnsi="Palatino Linotype" w:cs="Times New Roman"/>
          <w:b/>
          <w:bCs/>
          <w:color w:val="800080"/>
          <w:sz w:val="20"/>
          <w:szCs w:val="20"/>
          <w:u w:val="single"/>
        </w:rPr>
        <w:t>443-VQD </w:t>
      </w:r>
      <w:r w:rsidRPr="00F720A8">
        <w:rPr>
          <w:rFonts w:ascii="Palatino Linotype" w:eastAsia="Times New Roman" w:hAnsi="Palatino Linotype" w:cs="Times New Roman"/>
          <w:color w:val="800080"/>
          <w:sz w:val="20"/>
          <w:szCs w:val="20"/>
          <w:u w:val="single"/>
        </w:rPr>
        <w:t>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29 dekabr 2016-cı il, № 290, Azərbaycan Respublikasının Qanunvericilik Toplusu, 2016-cı il, № 12, maddə 2037)</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16 dekabr 2016-cı il tarixli </w:t>
      </w:r>
      <w:r w:rsidRPr="00F720A8">
        <w:rPr>
          <w:rFonts w:ascii="Palatino Linotype" w:eastAsia="Times New Roman" w:hAnsi="Palatino Linotype" w:cs="Times New Roman"/>
          <w:b/>
          <w:bCs/>
          <w:color w:val="800080"/>
          <w:sz w:val="20"/>
          <w:szCs w:val="20"/>
          <w:u w:val="single"/>
        </w:rPr>
        <w:t>454-VQD </w:t>
      </w:r>
      <w:r w:rsidRPr="00F720A8">
        <w:rPr>
          <w:rFonts w:ascii="Palatino Linotype" w:eastAsia="Times New Roman" w:hAnsi="Palatino Linotype" w:cs="Times New Roman"/>
          <w:color w:val="800080"/>
          <w:sz w:val="20"/>
          <w:szCs w:val="20"/>
          <w:u w:val="single"/>
        </w:rPr>
        <w:t>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25 dekabr 2016-cı il, № 287, Azərbaycan Respublikasının Qanunvericilik Toplusu, 2016-cı il, № 12, maddə 2046)</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dekabr 2016-cı il tarixli </w:t>
      </w:r>
      <w:r w:rsidRPr="00F720A8">
        <w:rPr>
          <w:rFonts w:ascii="Palatino Linotype" w:eastAsia="Times New Roman" w:hAnsi="Palatino Linotype" w:cs="Times New Roman"/>
          <w:b/>
          <w:bCs/>
          <w:color w:val="800080"/>
          <w:sz w:val="20"/>
          <w:szCs w:val="20"/>
          <w:u w:val="single"/>
        </w:rPr>
        <w:t>487-VQD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9 fevral 2017-ci il, № 29, Azərbaycan Respublikasının Qanunvericilik Toplusu, 2017-ci il, № 02, maddə 146)</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7 aprel 2017-ci il tarixli </w:t>
      </w:r>
      <w:r w:rsidRPr="00F720A8">
        <w:rPr>
          <w:rFonts w:ascii="Palatino Linotype" w:eastAsia="Times New Roman" w:hAnsi="Palatino Linotype" w:cs="Times New Roman"/>
          <w:b/>
          <w:bCs/>
          <w:color w:val="800080"/>
          <w:sz w:val="20"/>
          <w:szCs w:val="20"/>
          <w:u w:val="single"/>
        </w:rPr>
        <w:t>564-VQD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19 may 2017-ci il, № 106, Azərbaycan Respublikasının Qanunvericilik Toplusu, 2017-ci il, № 5, maddə 695)</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14 aprel 2017-ci il tarixli </w:t>
      </w:r>
      <w:r w:rsidRPr="00F720A8">
        <w:rPr>
          <w:rFonts w:ascii="Palatino Linotype" w:eastAsia="Times New Roman" w:hAnsi="Palatino Linotype" w:cs="Times New Roman"/>
          <w:b/>
          <w:bCs/>
          <w:color w:val="800080"/>
          <w:sz w:val="20"/>
          <w:szCs w:val="20"/>
          <w:u w:val="single"/>
        </w:rPr>
        <w:t>618-VQD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21 may 2017-ci il, № 108, Azərbaycan Respublikasının Qanunvericilik Toplusu, 2017-ci il, № 5, maddə 723)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lastRenderedPageBreak/>
        <w:t>66.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25 aprel 2017-ci il tarixli </w:t>
      </w:r>
      <w:r w:rsidRPr="00F720A8">
        <w:rPr>
          <w:rFonts w:ascii="Palatino Linotype" w:eastAsia="Times New Roman" w:hAnsi="Palatino Linotype" w:cs="Times New Roman"/>
          <w:b/>
          <w:bCs/>
          <w:color w:val="800080"/>
          <w:sz w:val="20"/>
          <w:szCs w:val="20"/>
          <w:u w:val="single"/>
        </w:rPr>
        <w:t>640-VQD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 iyun 2017-ci il, № 117</w:t>
      </w:r>
      <w:r w:rsidRPr="00F720A8">
        <w:rPr>
          <w:rFonts w:ascii="Palatino Linotype" w:eastAsia="Times New Roman" w:hAnsi="Palatino Linotype" w:cs="Times New Roman"/>
          <w:b/>
          <w:bCs/>
          <w:color w:val="000000"/>
          <w:sz w:val="27"/>
          <w:szCs w:val="27"/>
        </w:rPr>
        <w:t>, </w:t>
      </w:r>
      <w:r w:rsidRPr="00F720A8">
        <w:rPr>
          <w:rFonts w:ascii="Palatino Linotype" w:eastAsia="Times New Roman" w:hAnsi="Palatino Linotype" w:cs="Times New Roman"/>
          <w:b/>
          <w:bCs/>
          <w:color w:val="000000"/>
          <w:sz w:val="20"/>
          <w:szCs w:val="20"/>
        </w:rPr>
        <w:t>Azərbaycan Respublikasının Qanunvericilik Toplusu, 2017-ci il, № 5, maddə 737)</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25 aprel 2017-ci il tarixli </w:t>
      </w:r>
      <w:r w:rsidRPr="00F720A8">
        <w:rPr>
          <w:rFonts w:ascii="Palatino Linotype" w:eastAsia="Times New Roman" w:hAnsi="Palatino Linotype" w:cs="Times New Roman"/>
          <w:b/>
          <w:bCs/>
          <w:color w:val="800080"/>
          <w:sz w:val="20"/>
          <w:szCs w:val="20"/>
          <w:u w:val="single"/>
        </w:rPr>
        <w:t>645-VQD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5 may 2017-ci il, № 95</w:t>
      </w:r>
      <w:r w:rsidRPr="00F720A8">
        <w:rPr>
          <w:rFonts w:ascii="Palatino Linotype" w:eastAsia="Times New Roman" w:hAnsi="Palatino Linotype" w:cs="Times New Roman"/>
          <w:b/>
          <w:bCs/>
          <w:color w:val="000000"/>
          <w:sz w:val="27"/>
          <w:szCs w:val="27"/>
        </w:rPr>
        <w:t>, </w:t>
      </w:r>
      <w:r w:rsidRPr="00F720A8">
        <w:rPr>
          <w:rFonts w:ascii="Palatino Linotype" w:eastAsia="Times New Roman" w:hAnsi="Palatino Linotype" w:cs="Times New Roman"/>
          <w:b/>
          <w:bCs/>
          <w:color w:val="000000"/>
          <w:sz w:val="20"/>
          <w:szCs w:val="20"/>
        </w:rPr>
        <w:t>Azərbaycan Respublikasının Qanunvericilik Toplusu, 2017-ci il, № 8, maddə 1509)</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31 may 2017-ci il tarixli </w:t>
      </w:r>
      <w:r w:rsidRPr="00F720A8">
        <w:rPr>
          <w:rFonts w:ascii="Palatino Linotype" w:eastAsia="Times New Roman" w:hAnsi="Palatino Linotype" w:cs="Times New Roman"/>
          <w:b/>
          <w:bCs/>
          <w:color w:val="800080"/>
          <w:sz w:val="20"/>
          <w:szCs w:val="20"/>
          <w:u w:val="single"/>
        </w:rPr>
        <w:t>701-VQD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25 iyun 2017-ci il, № 136, Azərbaycan Respublikasının Qanunvericilik Toplusu, 2017-ci il, № 6, maddə 1055)</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69.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13 iyun 2017-ci il tarixli </w:t>
      </w:r>
      <w:r w:rsidRPr="00F720A8">
        <w:rPr>
          <w:rFonts w:ascii="Palatino Linotype" w:eastAsia="Times New Roman" w:hAnsi="Palatino Linotype" w:cs="Times New Roman"/>
          <w:b/>
          <w:bCs/>
          <w:color w:val="800080"/>
          <w:sz w:val="20"/>
          <w:szCs w:val="20"/>
          <w:u w:val="single"/>
        </w:rPr>
        <w:t>745-VQD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22 iyul 2017-ci il, № 156, Azərbaycan Respublikasının Qanunvericilik Toplusu, 2017-ci il, № 7, maddə 1304)</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17 noyabr 2017-ci il tarixli </w:t>
      </w:r>
      <w:r w:rsidRPr="00F720A8">
        <w:rPr>
          <w:rFonts w:ascii="Palatino Linotype" w:eastAsia="Times New Roman" w:hAnsi="Palatino Linotype" w:cs="Times New Roman"/>
          <w:b/>
          <w:bCs/>
          <w:color w:val="800080"/>
          <w:sz w:val="20"/>
          <w:szCs w:val="20"/>
          <w:u w:val="single"/>
        </w:rPr>
        <w:t>856-VQD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13 dekabr 2017-ci il, № 275, Azərbaycan Respublikasının Qanunvericilik Toplusu, 2017-ci il, № 12, I kitab maddə 2219)</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 dekabr 2017-ci il tarixli </w:t>
      </w:r>
      <w:r w:rsidRPr="00F720A8">
        <w:rPr>
          <w:rFonts w:ascii="Palatino Linotype" w:eastAsia="Times New Roman" w:hAnsi="Palatino Linotype" w:cs="Times New Roman"/>
          <w:b/>
          <w:bCs/>
          <w:color w:val="800080"/>
          <w:sz w:val="20"/>
          <w:szCs w:val="20"/>
          <w:u w:val="single"/>
        </w:rPr>
        <w:t>896-VQD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24 dekabr 2017-ci il, № 285, Azərbaycan Respublikasının Qanunvericilik Toplusu, 2017-ci il, № 12, I kitab, maddə 2251)</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15 dekabr 2017-ci il tarixli </w:t>
      </w:r>
      <w:r w:rsidRPr="00F720A8">
        <w:rPr>
          <w:rFonts w:ascii="Palatino Linotype" w:eastAsia="Times New Roman" w:hAnsi="Palatino Linotype" w:cs="Times New Roman"/>
          <w:b/>
          <w:bCs/>
          <w:color w:val="800080"/>
          <w:sz w:val="20"/>
          <w:szCs w:val="20"/>
          <w:u w:val="single"/>
        </w:rPr>
        <w:t>939-VQD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4 fevral 2018-ci il, № 26, Azərbaycan Respublikasının Qanunvericilik Toplusu, 2018-ci il, № 2, maddə 149)</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15 dekabr 2017-ci il tarixli </w:t>
      </w:r>
      <w:r w:rsidRPr="00F720A8">
        <w:rPr>
          <w:rFonts w:ascii="Palatino Linotype" w:eastAsia="Times New Roman" w:hAnsi="Palatino Linotype" w:cs="Times New Roman"/>
          <w:b/>
          <w:bCs/>
          <w:color w:val="800080"/>
          <w:sz w:val="20"/>
          <w:szCs w:val="20"/>
          <w:u w:val="single"/>
        </w:rPr>
        <w:t>946-VQD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24 dekabr 2017-ci il, № 285, Azərbaycan Respublikasının Qanunvericilik Toplusu, 2017-ci il, № 12, I kitab, maddə 2270)</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24 aprel 2018-ci il tarixli </w:t>
      </w:r>
      <w:r w:rsidRPr="00F720A8">
        <w:rPr>
          <w:rFonts w:ascii="Palatino Linotype" w:eastAsia="Times New Roman" w:hAnsi="Palatino Linotype" w:cs="Times New Roman"/>
          <w:b/>
          <w:bCs/>
          <w:color w:val="800080"/>
          <w:sz w:val="20"/>
          <w:szCs w:val="20"/>
          <w:u w:val="single"/>
        </w:rPr>
        <w:t>1076-VQD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16 may 2018-ci il, № 109, Azərbaycan Respublikasının Qanunvericilik Toplusu, 2018-ci il, № 5, maddə 863)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12 iyun 2018-ci il tarixli </w:t>
      </w:r>
      <w:r w:rsidRPr="00F720A8">
        <w:rPr>
          <w:rFonts w:ascii="Palatino Linotype" w:eastAsia="Times New Roman" w:hAnsi="Palatino Linotype" w:cs="Times New Roman"/>
          <w:b/>
          <w:bCs/>
          <w:color w:val="800080"/>
          <w:sz w:val="20"/>
          <w:szCs w:val="20"/>
          <w:u w:val="single"/>
        </w:rPr>
        <w:t>1186-VQD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 iyul 2018-ci il, № 143, Azərbaycan Respublikasının Qanunvericilik Toplusu, 2018-ci il, № 6, maddə 1193)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29 iyun 2018-ci il tarixli </w:t>
      </w:r>
      <w:r w:rsidRPr="00F720A8">
        <w:rPr>
          <w:rFonts w:ascii="Palatino Linotype" w:eastAsia="Times New Roman" w:hAnsi="Palatino Linotype" w:cs="Times New Roman"/>
          <w:b/>
          <w:bCs/>
          <w:color w:val="800080"/>
          <w:sz w:val="20"/>
          <w:szCs w:val="20"/>
          <w:u w:val="single"/>
        </w:rPr>
        <w:t>1194-VQD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18 iyul 2018-ci il, № 157, Azərbaycan Respublikasının Qanunvericilik Toplusu, 2018-ci il, № 7, I kitab, maddə 1414)</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29 iyun 2018-ci il tarixli </w:t>
      </w:r>
      <w:r w:rsidRPr="00F720A8">
        <w:rPr>
          <w:rFonts w:ascii="Palatino Linotype" w:eastAsia="Times New Roman" w:hAnsi="Palatino Linotype" w:cs="Times New Roman"/>
          <w:b/>
          <w:bCs/>
          <w:color w:val="800080"/>
          <w:sz w:val="20"/>
          <w:szCs w:val="20"/>
          <w:u w:val="single"/>
        </w:rPr>
        <w:t>1211-VQD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13 iyul 2018-ci il, № 153, Azərbaycan Respublikasının Qanunvericilik Toplusu, 2018-ci il, № 7, I kitab, maddə 1427)</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 oktyabr 2018-ci il tarixli </w:t>
      </w:r>
      <w:r w:rsidRPr="00F720A8">
        <w:rPr>
          <w:rFonts w:ascii="Palatino Linotype" w:eastAsia="Times New Roman" w:hAnsi="Palatino Linotype" w:cs="Times New Roman"/>
          <w:b/>
          <w:bCs/>
          <w:color w:val="800080"/>
          <w:sz w:val="20"/>
          <w:szCs w:val="20"/>
          <w:u w:val="single"/>
        </w:rPr>
        <w:t>1246-VQD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17 noyabr 2018-ci il, № 259, Azərbaycan Respublikasının Qanunvericilik Toplusu, 2018-ci il, № 11, maddə 2186)</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79.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 oktyabr 2018-ci il tarixli </w:t>
      </w:r>
      <w:r w:rsidRPr="00F720A8">
        <w:rPr>
          <w:rFonts w:ascii="Palatino Linotype" w:eastAsia="Times New Roman" w:hAnsi="Palatino Linotype" w:cs="Times New Roman"/>
          <w:b/>
          <w:bCs/>
          <w:color w:val="800080"/>
          <w:sz w:val="20"/>
          <w:szCs w:val="20"/>
          <w:u w:val="single"/>
        </w:rPr>
        <w:t>1250-VQD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 noyabr 2018-ci il, № 246, Azərbaycan Respublikasının Qanunvericilik Toplusu, 2018-ci il, № 10, maddə 1962)</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oktyabr 2018-ci il tarixli </w:t>
      </w:r>
      <w:r w:rsidRPr="00F720A8">
        <w:rPr>
          <w:rFonts w:ascii="Palatino Linotype" w:eastAsia="Times New Roman" w:hAnsi="Palatino Linotype" w:cs="Times New Roman"/>
          <w:b/>
          <w:bCs/>
          <w:color w:val="800080"/>
          <w:sz w:val="20"/>
          <w:szCs w:val="20"/>
          <w:u w:val="single"/>
        </w:rPr>
        <w:t>1293-VQD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28 noyabr 2018-ci il, № 268, Azərbaycan Respublikasının Qanunvericilik Toplusu, 2018-ci il, № 11, maddə 2210)</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lastRenderedPageBreak/>
        <w:t>81.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noyabr 2018-ci il tarixli </w:t>
      </w:r>
      <w:r w:rsidRPr="00F720A8">
        <w:rPr>
          <w:rFonts w:ascii="Palatino Linotype" w:eastAsia="Times New Roman" w:hAnsi="Palatino Linotype" w:cs="Times New Roman"/>
          <w:b/>
          <w:bCs/>
          <w:color w:val="800080"/>
          <w:sz w:val="20"/>
          <w:szCs w:val="20"/>
          <w:u w:val="single"/>
        </w:rPr>
        <w:t>1356-VQD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22 dekabr 2018-ci il, № 289, Azərbaycan Respublikasının Qanunvericilik Toplusu, 2018-ci il, № 12, I kitab, maddə 2498)</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30 noyabr 2018-ci il tarixli </w:t>
      </w:r>
      <w:r w:rsidRPr="00F720A8">
        <w:rPr>
          <w:rFonts w:ascii="Palatino Linotype" w:eastAsia="Times New Roman" w:hAnsi="Palatino Linotype" w:cs="Times New Roman"/>
          <w:b/>
          <w:bCs/>
          <w:color w:val="800080"/>
          <w:sz w:val="20"/>
          <w:szCs w:val="20"/>
          <w:u w:val="single"/>
        </w:rPr>
        <w:t>1374-VQD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29 dekabr 2018-ci il, № 295, Azərbaycan Respublikasının Qanunvericilik Toplusu, 2018-ci il, № 12, I kitab, maddə 2509)</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28 dekabr 2018-ci il tarixli </w:t>
      </w:r>
      <w:r w:rsidRPr="00F720A8">
        <w:rPr>
          <w:rFonts w:ascii="Palatino Linotype" w:eastAsia="Times New Roman" w:hAnsi="Palatino Linotype" w:cs="Times New Roman"/>
          <w:b/>
          <w:bCs/>
          <w:color w:val="800080"/>
          <w:sz w:val="20"/>
          <w:szCs w:val="20"/>
          <w:u w:val="single"/>
        </w:rPr>
        <w:t>1413-VQD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rPr>
        <w:t> Azərbaycan Respublikasının Qanunu </w:t>
      </w:r>
      <w:r w:rsidRPr="00F720A8">
        <w:rPr>
          <w:rFonts w:ascii="Palatino Linotype" w:eastAsia="Times New Roman" w:hAnsi="Palatino Linotype" w:cs="Times New Roman"/>
          <w:b/>
          <w:bCs/>
          <w:color w:val="000000"/>
          <w:sz w:val="20"/>
          <w:szCs w:val="20"/>
        </w:rPr>
        <w:t>(“Azərbaycan” qəzeti, 30 yanvar 2019-cu il, № 23)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84.</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29 mart 2019-cu il tarixli </w:t>
      </w:r>
      <w:r w:rsidRPr="00F720A8">
        <w:rPr>
          <w:rFonts w:ascii="Palatino Linotype" w:eastAsia="Times New Roman" w:hAnsi="Palatino Linotype" w:cs="Times New Roman"/>
          <w:b/>
          <w:bCs/>
          <w:color w:val="800080"/>
          <w:sz w:val="20"/>
          <w:szCs w:val="20"/>
          <w:u w:val="single"/>
        </w:rPr>
        <w:t>1542-VQD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20 aprel 2019-cu il, № 85, Azərbaycan Respublikasının Qanunvericilik Toplusu, 2019-cu il, №4, maddə 590)</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85.</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29 mart 2019-cu il tarixli </w:t>
      </w:r>
      <w:r w:rsidRPr="00F720A8">
        <w:rPr>
          <w:rFonts w:ascii="Palatino Linotype" w:eastAsia="Times New Roman" w:hAnsi="Palatino Linotype" w:cs="Times New Roman"/>
          <w:b/>
          <w:bCs/>
          <w:color w:val="800080"/>
          <w:sz w:val="20"/>
          <w:szCs w:val="20"/>
          <w:u w:val="single"/>
        </w:rPr>
        <w:t>1551-VQD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26 may 2019-cu il, № 115, Azərbaycan Respublikasının Qanunvericilik Toplusu, 2019-cu il, № 5, maddə 796)</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86.</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9 aprel 2019-cu il tarixli </w:t>
      </w:r>
      <w:r w:rsidRPr="00F720A8">
        <w:rPr>
          <w:rFonts w:ascii="Palatino Linotype" w:eastAsia="Times New Roman" w:hAnsi="Palatino Linotype" w:cs="Times New Roman"/>
          <w:b/>
          <w:bCs/>
          <w:color w:val="800080"/>
          <w:sz w:val="20"/>
          <w:szCs w:val="20"/>
          <w:u w:val="single"/>
        </w:rPr>
        <w:t>1559-VQD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17 may 2019-cu il, № 107, Azərbaycan Respublikasının Qanunvericilik Toplusu, 2019-cu il, № 5, maddə 801)</w:t>
      </w:r>
      <w:r w:rsidRPr="00F720A8">
        <w:rPr>
          <w:rFonts w:ascii="Palatino Linotype" w:eastAsia="Times New Roman" w:hAnsi="Palatino Linotype" w:cs="Times New Roman"/>
          <w:b/>
          <w:bCs/>
          <w:color w:val="000000"/>
          <w:sz w:val="27"/>
          <w:szCs w:val="27"/>
        </w:rPr>
        <w:t> </w:t>
      </w:r>
      <w:r w:rsidRPr="00F720A8">
        <w:rPr>
          <w:rFonts w:ascii="Palatino Linotype" w:eastAsia="Times New Roman" w:hAnsi="Palatino Linotype" w:cs="Times New Roman"/>
          <w:i/>
          <w:iCs/>
          <w:color w:val="000000"/>
          <w:sz w:val="16"/>
          <w:szCs w:val="16"/>
        </w:rPr>
        <w:t>(Bu Qanun 2019-cu il martın 1-dən 2020-ci il avqustun 1-dək qüvvədədir.)</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87.</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9 aprel 2019-cu il tarixli </w:t>
      </w:r>
      <w:r w:rsidRPr="00F720A8">
        <w:rPr>
          <w:rFonts w:ascii="Palatino Linotype" w:eastAsia="Times New Roman" w:hAnsi="Palatino Linotype" w:cs="Times New Roman"/>
          <w:b/>
          <w:bCs/>
          <w:color w:val="800080"/>
          <w:sz w:val="20"/>
          <w:szCs w:val="20"/>
          <w:u w:val="single"/>
        </w:rPr>
        <w:t>1562-VQD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5 may 2019-cu il, № 98, Azərbaycan Respublikasının Qanunvericilik Toplusu, 2019-cu il, № 5, maddə 804)</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88.</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 may 2019-cu il tarixli </w:t>
      </w:r>
      <w:r w:rsidRPr="00F720A8">
        <w:rPr>
          <w:rFonts w:ascii="Palatino Linotype" w:eastAsia="Times New Roman" w:hAnsi="Palatino Linotype" w:cs="Times New Roman"/>
          <w:b/>
          <w:bCs/>
          <w:color w:val="800080"/>
          <w:sz w:val="20"/>
          <w:szCs w:val="20"/>
          <w:u w:val="single"/>
        </w:rPr>
        <w:t>1575-VQD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812)</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89.</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3 may 2019-cu il tarixli </w:t>
      </w:r>
      <w:r w:rsidRPr="00F720A8">
        <w:rPr>
          <w:rFonts w:ascii="Palatino Linotype" w:eastAsia="Times New Roman" w:hAnsi="Palatino Linotype" w:cs="Times New Roman"/>
          <w:b/>
          <w:bCs/>
          <w:color w:val="800080"/>
          <w:sz w:val="20"/>
          <w:szCs w:val="20"/>
          <w:u w:val="single"/>
        </w:rPr>
        <w:t>1584-VQD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814)</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90.</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27 iyun 2019-cu il tarixli </w:t>
      </w:r>
      <w:r w:rsidRPr="00F720A8">
        <w:rPr>
          <w:rFonts w:ascii="Palatino Linotype" w:eastAsia="Times New Roman" w:hAnsi="Palatino Linotype" w:cs="Times New Roman"/>
          <w:b/>
          <w:bCs/>
          <w:color w:val="800080"/>
          <w:sz w:val="20"/>
          <w:szCs w:val="20"/>
          <w:u w:val="single"/>
        </w:rPr>
        <w:t>1621-VQD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11 avqust 2019-cu il, № 175, Azərbaycan Respublikasının Qanunvericilik Toplusu, 2019-cu il, №8, maddə 1364)</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91.</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12 iyul 2019-cu il tarixli </w:t>
      </w:r>
      <w:r w:rsidRPr="00F720A8">
        <w:rPr>
          <w:rFonts w:ascii="Palatino Linotype" w:eastAsia="Times New Roman" w:hAnsi="Palatino Linotype" w:cs="Times New Roman"/>
          <w:b/>
          <w:bCs/>
          <w:color w:val="800080"/>
          <w:sz w:val="20"/>
          <w:szCs w:val="20"/>
          <w:u w:val="single"/>
        </w:rPr>
        <w:t>1648-VQD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23 avqust 2019-cu il, № 183, Azərbaycan Respublikasının Qanunvericilik Toplusu, 2019-cu il, №8, maddə 1373)</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92.</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12 iyul 2019-cu il tarixli </w:t>
      </w:r>
      <w:r w:rsidRPr="00F720A8">
        <w:rPr>
          <w:rFonts w:ascii="Palatino Linotype" w:eastAsia="Times New Roman" w:hAnsi="Palatino Linotype" w:cs="Times New Roman"/>
          <w:b/>
          <w:bCs/>
          <w:color w:val="800080"/>
          <w:sz w:val="20"/>
          <w:szCs w:val="20"/>
          <w:u w:val="single"/>
        </w:rPr>
        <w:t>1656-VQD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30 avqust 2019-cu il, № 189, Azərbaycan Respublikasının Qanunvericilik Toplusu, 2019-cu il, №8, maddə 1378)</w:t>
      </w:r>
    </w:p>
    <w:p w:rsidR="00F720A8" w:rsidRPr="00F720A8" w:rsidRDefault="00F720A8" w:rsidP="00F720A8">
      <w:pPr>
        <w:spacing w:after="120" w:line="240" w:lineRule="auto"/>
        <w:ind w:left="1259" w:hanging="357"/>
        <w:jc w:val="both"/>
        <w:rPr>
          <w:rFonts w:ascii="Times New Roman" w:eastAsia="Times New Roman" w:hAnsi="Times New Roman" w:cs="Times New Roman"/>
          <w:color w:val="000000"/>
          <w:sz w:val="27"/>
          <w:szCs w:val="27"/>
          <w:lang w:val="en-US"/>
        </w:rPr>
      </w:pPr>
      <w:r w:rsidRPr="00F720A8">
        <w:rPr>
          <w:rFonts w:ascii="Palatino Linotype" w:eastAsia="Times New Roman" w:hAnsi="Palatino Linotype" w:cs="Times New Roman"/>
          <w:b/>
          <w:bCs/>
          <w:color w:val="000000"/>
          <w:sz w:val="20"/>
          <w:szCs w:val="20"/>
        </w:rPr>
        <w:t>93.</w:t>
      </w:r>
      <w:r w:rsidRPr="00F720A8">
        <w:rPr>
          <w:rFonts w:ascii="Times New Roman" w:eastAsia="Times New Roman" w:hAnsi="Times New Roman" w:cs="Times New Roman"/>
          <w:b/>
          <w:bCs/>
          <w:color w:val="000000"/>
          <w:sz w:val="14"/>
          <w:szCs w:val="14"/>
        </w:rPr>
        <w:t>    </w:t>
      </w:r>
      <w:r w:rsidRPr="00F720A8">
        <w:rPr>
          <w:rFonts w:ascii="Palatino Linotype" w:eastAsia="Times New Roman" w:hAnsi="Palatino Linotype" w:cs="Times New Roman"/>
          <w:color w:val="800080"/>
          <w:sz w:val="20"/>
          <w:szCs w:val="20"/>
          <w:u w:val="single"/>
        </w:rPr>
        <w:t>29 noyabr 2019-cu il tarixli </w:t>
      </w:r>
      <w:r w:rsidRPr="00F720A8">
        <w:rPr>
          <w:rFonts w:ascii="Palatino Linotype" w:eastAsia="Times New Roman" w:hAnsi="Palatino Linotype" w:cs="Times New Roman"/>
          <w:b/>
          <w:bCs/>
          <w:color w:val="800080"/>
          <w:sz w:val="20"/>
          <w:szCs w:val="20"/>
          <w:u w:val="single"/>
        </w:rPr>
        <w:t>1704-VQD</w:t>
      </w:r>
      <w:r w:rsidRPr="00F720A8">
        <w:rPr>
          <w:rFonts w:ascii="Palatino Linotype" w:eastAsia="Times New Roman" w:hAnsi="Palatino Linotype" w:cs="Times New Roman"/>
          <w:color w:val="800080"/>
          <w:sz w:val="20"/>
          <w:szCs w:val="20"/>
          <w:u w:val="single"/>
        </w:rPr>
        <w:t> nömrəli</w:t>
      </w:r>
      <w:r w:rsidRPr="00F720A8">
        <w:rPr>
          <w:rFonts w:ascii="Palatino Linotype" w:eastAsia="Times New Roman" w:hAnsi="Palatino Linotype" w:cs="Times New Roman"/>
          <w:color w:val="000000"/>
          <w:sz w:val="20"/>
          <w:szCs w:val="20"/>
          <w:lang w:val="en-US"/>
        </w:rPr>
        <w:t> </w:t>
      </w:r>
      <w:r w:rsidRPr="00F720A8">
        <w:rPr>
          <w:rFonts w:ascii="Palatino Linotype" w:eastAsia="Times New Roman" w:hAnsi="Palatino Linotype" w:cs="Times New Roman"/>
          <w:color w:val="000000"/>
          <w:sz w:val="20"/>
          <w:szCs w:val="20"/>
        </w:rPr>
        <w:t>Azərbaycan Respublikasının Qanunu </w:t>
      </w:r>
      <w:r w:rsidRPr="00F720A8">
        <w:rPr>
          <w:rFonts w:ascii="Palatino Linotype" w:eastAsia="Times New Roman" w:hAnsi="Palatino Linotype" w:cs="Times New Roman"/>
          <w:b/>
          <w:bCs/>
          <w:color w:val="000000"/>
          <w:sz w:val="20"/>
          <w:szCs w:val="20"/>
        </w:rPr>
        <w:t>(“Azərbaycan” qəzeti, 28 dekabr 2019-cu il, № 290)</w:t>
      </w:r>
    </w:p>
    <w:p w:rsidR="00F720A8" w:rsidRPr="00F720A8" w:rsidRDefault="00F720A8" w:rsidP="00F720A8">
      <w:pPr>
        <w:spacing w:after="180" w:line="240" w:lineRule="auto"/>
        <w:ind w:firstLine="540"/>
        <w:jc w:val="both"/>
        <w:rPr>
          <w:rFonts w:ascii="MS Mincho" w:eastAsia="MS Mincho" w:hAnsi="Times New Roman" w:cs="Times New Roman"/>
          <w:color w:val="000000"/>
          <w:sz w:val="20"/>
          <w:szCs w:val="20"/>
          <w:lang w:val="en-US"/>
        </w:rPr>
      </w:pPr>
      <w:r w:rsidRPr="00F720A8">
        <w:rPr>
          <w:rFonts w:ascii="Palatino Linotype" w:eastAsia="MS Mincho" w:hAnsi="Palatino Linotype" w:cs="Times New Roman"/>
          <w:b/>
          <w:bCs/>
          <w:color w:val="000000"/>
          <w:sz w:val="20"/>
          <w:szCs w:val="20"/>
        </w:rPr>
        <w:t> </w:t>
      </w:r>
    </w:p>
    <w:p w:rsidR="00F720A8" w:rsidRPr="00F720A8" w:rsidRDefault="00F720A8" w:rsidP="00F720A8">
      <w:pPr>
        <w:spacing w:after="180" w:line="240" w:lineRule="auto"/>
        <w:ind w:firstLine="540"/>
        <w:jc w:val="both"/>
        <w:rPr>
          <w:rFonts w:ascii="MS Mincho" w:eastAsia="MS Mincho" w:hAnsi="Times New Roman" w:cs="Times New Roman" w:hint="eastAsia"/>
          <w:color w:val="000000"/>
          <w:sz w:val="20"/>
          <w:szCs w:val="20"/>
          <w:lang w:val="en-US"/>
        </w:rPr>
      </w:pPr>
      <w:r w:rsidRPr="00F720A8">
        <w:rPr>
          <w:rFonts w:ascii="Palatino Linotype" w:eastAsia="MS Mincho" w:hAnsi="Palatino Linotype" w:cs="Times New Roman"/>
          <w:b/>
          <w:bCs/>
          <w:color w:val="000000"/>
          <w:sz w:val="20"/>
          <w:szCs w:val="20"/>
        </w:rPr>
        <w:t>Konstitusiya Məhkəməsinin Qərarları</w:t>
      </w:r>
    </w:p>
    <w:p w:rsidR="00F720A8" w:rsidRPr="00F720A8" w:rsidRDefault="00F720A8" w:rsidP="00F720A8">
      <w:pPr>
        <w:spacing w:after="0" w:line="240" w:lineRule="auto"/>
        <w:ind w:firstLine="540"/>
        <w:jc w:val="both"/>
        <w:rPr>
          <w:rFonts w:ascii="Times New Roman" w:eastAsia="Times New Roman" w:hAnsi="Times New Roman" w:cs="Times New Roman" w:hint="eastAsia"/>
          <w:color w:val="000000"/>
          <w:sz w:val="27"/>
          <w:szCs w:val="27"/>
        </w:rPr>
      </w:pPr>
      <w:bookmarkStart w:id="18" w:name="KM1"/>
      <w:bookmarkEnd w:id="18"/>
      <w:r w:rsidRPr="00F720A8">
        <w:rPr>
          <w:rFonts w:ascii="Palatino Linotype" w:eastAsia="Times New Roman" w:hAnsi="Palatino Linotype" w:cs="Times New Roman"/>
          <w:b/>
          <w:bCs/>
          <w:color w:val="800080"/>
          <w:sz w:val="20"/>
          <w:szCs w:val="20"/>
          <w:u w:val="single"/>
        </w:rPr>
        <w:t>KM1</w:t>
      </w:r>
      <w:r w:rsidRPr="00F720A8">
        <w:rPr>
          <w:rFonts w:ascii="Palatino Linotype" w:eastAsia="Times New Roman" w:hAnsi="Palatino Linotype" w:cs="Times New Roman"/>
          <w:b/>
          <w:bCs/>
          <w:color w:val="000000"/>
          <w:sz w:val="20"/>
          <w:szCs w:val="20"/>
        </w:rPr>
        <w:t> </w:t>
      </w:r>
      <w:r w:rsidRPr="00F720A8">
        <w:rPr>
          <w:rFonts w:ascii="Palatino Linotype" w:eastAsia="Times New Roman" w:hAnsi="Palatino Linotype" w:cs="Times New Roman"/>
          <w:color w:val="000000"/>
          <w:sz w:val="20"/>
          <w:szCs w:val="20"/>
        </w:rPr>
        <w:t xml:space="preserve">Azərbaycan Respublikasının Konstitusiya Məhkəməsinin 8 aprel 2002-ci il qərarı ilə Azərbaycan Respublikasının Vergi Məcəlləsində nəzərdə tutulan vergi qanunvericiliyi ilə bağlı hüquq pozuntularına görə məsuliyyətə cəlbetmə müddəti həmin Məcəllənin 56-cı maddəsində, Azərbaycan Respublikasının Cinayət Məcəlləsinin 213-cü maddəsində nəzərdə tutulan cinayət əməlinə görə cinayət məsuliyyətinə cəlbetmə müddəti isə bu Məcəllənin 75-ci maddəsində nəzərdə tutulan qaydada tətbiq </w:t>
      </w:r>
      <w:r w:rsidRPr="00F720A8">
        <w:rPr>
          <w:rFonts w:ascii="Palatino Linotype" w:eastAsia="Times New Roman" w:hAnsi="Palatino Linotype" w:cs="Times New Roman"/>
          <w:color w:val="000000"/>
          <w:sz w:val="20"/>
          <w:szCs w:val="20"/>
        </w:rPr>
        <w:lastRenderedPageBreak/>
        <w:t>olunmalıdır. </w:t>
      </w:r>
      <w:r w:rsidRPr="00F720A8">
        <w:rPr>
          <w:rFonts w:ascii="Palatino Linotype" w:eastAsia="Times New Roman" w:hAnsi="Palatino Linotype" w:cs="Times New Roman"/>
          <w:b/>
          <w:bCs/>
          <w:color w:val="000000"/>
          <w:sz w:val="20"/>
          <w:szCs w:val="20"/>
        </w:rPr>
        <w:t>(“Azərbaycan” qəzeti, 10 aprel 2002-ci il,№ 80, Azərbaycan Respublikası Konstitusiya Məhkəməsinin Məlumatı №2/2002</w:t>
      </w:r>
      <w:bookmarkStart w:id="19" w:name="KM2"/>
      <w:r w:rsidRPr="00F720A8">
        <w:rPr>
          <w:rFonts w:ascii="Palatino Linotype" w:eastAsia="Times New Roman" w:hAnsi="Palatino Linotype" w:cs="Times New Roman"/>
          <w:b/>
          <w:bCs/>
          <w:color w:val="000000"/>
          <w:sz w:val="20"/>
          <w:szCs w:val="20"/>
        </w:rPr>
        <w:t>)</w:t>
      </w:r>
      <w:bookmarkEnd w:id="19"/>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0"/>
          <w:szCs w:val="20"/>
        </w:rPr>
        <w:t> </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b/>
          <w:bCs/>
          <w:color w:val="800080"/>
          <w:sz w:val="20"/>
          <w:szCs w:val="20"/>
          <w:u w:val="single"/>
        </w:rPr>
        <w:t>KM2</w:t>
      </w:r>
      <w:r w:rsidRPr="00F720A8">
        <w:rPr>
          <w:rFonts w:ascii="Palatino Linotype" w:eastAsia="Times New Roman" w:hAnsi="Palatino Linotype" w:cs="Times New Roman"/>
          <w:b/>
          <w:bCs/>
          <w:color w:val="0000FF"/>
          <w:sz w:val="20"/>
          <w:szCs w:val="20"/>
        </w:rPr>
        <w:t> </w:t>
      </w:r>
      <w:r w:rsidRPr="00F720A8">
        <w:rPr>
          <w:rFonts w:ascii="Palatino Linotype" w:eastAsia="Times New Roman" w:hAnsi="Palatino Linotype" w:cs="Times New Roman"/>
          <w:color w:val="000000"/>
          <w:sz w:val="20"/>
          <w:szCs w:val="20"/>
        </w:rPr>
        <w:t>Azərbaycan Respublikasının Konstitusiya Məhkəməsinin 6 avqust 2002-ci il qərarı ilə Azərbaycan Respublikası Vergi Məcəlləsinin 49.3 və 49.6-cı maddələrinin müddəalarının tətbiqi zamanı vergi qanunvericiliyinin pozulması ilə əlaqədar eyni əmələ (hərəkətə və ya hərəkətsizliyə) görə yalnız bir dəfə Vergi Məcəlləsi və ya İnzibati Xətalar Məcəlləsi ilə nəzərdə tutulmuş məsuliyyətə cəlb olunmasına yol verilir.</w:t>
      </w:r>
    </w:p>
    <w:p w:rsidR="00F720A8" w:rsidRPr="00F720A8" w:rsidRDefault="00F720A8" w:rsidP="00F720A8">
      <w:pPr>
        <w:spacing w:after="0" w:line="240" w:lineRule="auto"/>
        <w:ind w:firstLine="540"/>
        <w:jc w:val="both"/>
        <w:rPr>
          <w:rFonts w:ascii="Times New Roman" w:eastAsia="Times New Roman" w:hAnsi="Times New Roman" w:cs="Times New Roman"/>
          <w:color w:val="000000"/>
          <w:sz w:val="27"/>
          <w:szCs w:val="27"/>
        </w:rPr>
      </w:pPr>
      <w:r w:rsidRPr="00F720A8">
        <w:rPr>
          <w:rFonts w:ascii="Palatino Linotype" w:eastAsia="Times New Roman" w:hAnsi="Palatino Linotype" w:cs="Times New Roman"/>
          <w:color w:val="000000"/>
          <w:sz w:val="20"/>
          <w:szCs w:val="20"/>
        </w:rPr>
        <w:t>Vergi Məcəlləsinin 49.6-cı maddəsinin müddəaları Vergi Məcəlləsində vergi pozuntularına görə məsuliyyət nəzərdə tutulmadığı hallarda tətbiq olunmalıdır. (</w:t>
      </w:r>
      <w:r w:rsidRPr="00F720A8">
        <w:rPr>
          <w:rFonts w:ascii="Palatino Linotype" w:eastAsia="Times New Roman" w:hAnsi="Palatino Linotype" w:cs="Times New Roman"/>
          <w:b/>
          <w:bCs/>
          <w:color w:val="000000"/>
          <w:sz w:val="20"/>
          <w:szCs w:val="20"/>
        </w:rPr>
        <w:t>“Azərbaycan” qəzeti, 09 avqust № 180 2002-ci il, Azərbaycan Respublikası Konstitusiya Məhkəməsinin Məlumatı  1/2003</w:t>
      </w:r>
      <w:r w:rsidRPr="00F720A8">
        <w:rPr>
          <w:rFonts w:ascii="Palatino Linotype" w:eastAsia="Times New Roman" w:hAnsi="Palatino Linotype" w:cs="Times New Roman"/>
          <w:color w:val="000000"/>
          <w:sz w:val="20"/>
          <w:szCs w:val="20"/>
        </w:rPr>
        <w:t>)</w:t>
      </w:r>
    </w:p>
    <w:p w:rsidR="00116637" w:rsidRPr="00F720A8" w:rsidRDefault="00116637" w:rsidP="00F720A8"/>
    <w:sectPr w:rsidR="00116637" w:rsidRPr="00F72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F5C"/>
    <w:multiLevelType w:val="multilevel"/>
    <w:tmpl w:val="B5DAE0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3F9D"/>
    <w:multiLevelType w:val="multilevel"/>
    <w:tmpl w:val="4CA247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02399"/>
    <w:multiLevelType w:val="multilevel"/>
    <w:tmpl w:val="D0D05D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3429"/>
    <w:multiLevelType w:val="multilevel"/>
    <w:tmpl w:val="7E8C3C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46142"/>
    <w:multiLevelType w:val="multilevel"/>
    <w:tmpl w:val="E2B0FF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3564"/>
    <w:multiLevelType w:val="multilevel"/>
    <w:tmpl w:val="F6908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8490C"/>
    <w:multiLevelType w:val="multilevel"/>
    <w:tmpl w:val="4B2C41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672CF"/>
    <w:multiLevelType w:val="multilevel"/>
    <w:tmpl w:val="831C5A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07187"/>
    <w:multiLevelType w:val="multilevel"/>
    <w:tmpl w:val="28DCDA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E3C66"/>
    <w:multiLevelType w:val="multilevel"/>
    <w:tmpl w:val="C0EEDE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73284"/>
    <w:multiLevelType w:val="multilevel"/>
    <w:tmpl w:val="587CE8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747FD"/>
    <w:multiLevelType w:val="multilevel"/>
    <w:tmpl w:val="F5EE44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D05C0"/>
    <w:multiLevelType w:val="multilevel"/>
    <w:tmpl w:val="B3148B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82361"/>
    <w:multiLevelType w:val="multilevel"/>
    <w:tmpl w:val="DF1CEB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B2CF9"/>
    <w:multiLevelType w:val="multilevel"/>
    <w:tmpl w:val="0E1A57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96AE5"/>
    <w:multiLevelType w:val="multilevel"/>
    <w:tmpl w:val="3C0871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774AD"/>
    <w:multiLevelType w:val="multilevel"/>
    <w:tmpl w:val="A34E93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7226E"/>
    <w:multiLevelType w:val="multilevel"/>
    <w:tmpl w:val="27FC73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C6EE5"/>
    <w:multiLevelType w:val="multilevel"/>
    <w:tmpl w:val="381CEB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27D97"/>
    <w:multiLevelType w:val="multilevel"/>
    <w:tmpl w:val="9730B5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D0544"/>
    <w:multiLevelType w:val="multilevel"/>
    <w:tmpl w:val="6D0003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B5BC5"/>
    <w:multiLevelType w:val="multilevel"/>
    <w:tmpl w:val="B5B8E3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B502B"/>
    <w:multiLevelType w:val="multilevel"/>
    <w:tmpl w:val="A7FE5F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01D94"/>
    <w:multiLevelType w:val="multilevel"/>
    <w:tmpl w:val="BC2448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302C6"/>
    <w:multiLevelType w:val="multilevel"/>
    <w:tmpl w:val="2FD68B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B3043"/>
    <w:multiLevelType w:val="multilevel"/>
    <w:tmpl w:val="63CE71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E2DBE"/>
    <w:multiLevelType w:val="multilevel"/>
    <w:tmpl w:val="1766E9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C33F9"/>
    <w:multiLevelType w:val="multilevel"/>
    <w:tmpl w:val="310C1D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8B127B"/>
    <w:multiLevelType w:val="multilevel"/>
    <w:tmpl w:val="586A77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95FB2"/>
    <w:multiLevelType w:val="multilevel"/>
    <w:tmpl w:val="190E93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D1894"/>
    <w:multiLevelType w:val="multilevel"/>
    <w:tmpl w:val="5A7233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0287D"/>
    <w:multiLevelType w:val="multilevel"/>
    <w:tmpl w:val="1854CF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E4F2A"/>
    <w:multiLevelType w:val="multilevel"/>
    <w:tmpl w:val="A41A1A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45752"/>
    <w:multiLevelType w:val="multilevel"/>
    <w:tmpl w:val="4E1E28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B70A5"/>
    <w:multiLevelType w:val="multilevel"/>
    <w:tmpl w:val="540CBE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94FB8"/>
    <w:multiLevelType w:val="multilevel"/>
    <w:tmpl w:val="F5AA03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D4205"/>
    <w:multiLevelType w:val="multilevel"/>
    <w:tmpl w:val="E8DA99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A28B9"/>
    <w:multiLevelType w:val="multilevel"/>
    <w:tmpl w:val="DA3A90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F42D5"/>
    <w:multiLevelType w:val="multilevel"/>
    <w:tmpl w:val="69B474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55928"/>
    <w:multiLevelType w:val="multilevel"/>
    <w:tmpl w:val="52FE6F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A5187"/>
    <w:multiLevelType w:val="multilevel"/>
    <w:tmpl w:val="C76C2F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4387B"/>
    <w:multiLevelType w:val="multilevel"/>
    <w:tmpl w:val="FB3836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848DF"/>
    <w:multiLevelType w:val="multilevel"/>
    <w:tmpl w:val="918C10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21DFA"/>
    <w:multiLevelType w:val="multilevel"/>
    <w:tmpl w:val="4AE465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37"/>
  </w:num>
  <w:num w:numId="4">
    <w:abstractNumId w:val="26"/>
  </w:num>
  <w:num w:numId="5">
    <w:abstractNumId w:val="35"/>
  </w:num>
  <w:num w:numId="6">
    <w:abstractNumId w:val="30"/>
  </w:num>
  <w:num w:numId="7">
    <w:abstractNumId w:val="1"/>
  </w:num>
  <w:num w:numId="8">
    <w:abstractNumId w:val="36"/>
  </w:num>
  <w:num w:numId="9">
    <w:abstractNumId w:val="41"/>
  </w:num>
  <w:num w:numId="10">
    <w:abstractNumId w:val="33"/>
  </w:num>
  <w:num w:numId="11">
    <w:abstractNumId w:val="5"/>
  </w:num>
  <w:num w:numId="12">
    <w:abstractNumId w:val="11"/>
  </w:num>
  <w:num w:numId="13">
    <w:abstractNumId w:val="6"/>
  </w:num>
  <w:num w:numId="14">
    <w:abstractNumId w:val="21"/>
  </w:num>
  <w:num w:numId="15">
    <w:abstractNumId w:val="10"/>
  </w:num>
  <w:num w:numId="16">
    <w:abstractNumId w:val="38"/>
  </w:num>
  <w:num w:numId="17">
    <w:abstractNumId w:val="27"/>
  </w:num>
  <w:num w:numId="18">
    <w:abstractNumId w:val="4"/>
  </w:num>
  <w:num w:numId="19">
    <w:abstractNumId w:val="28"/>
  </w:num>
  <w:num w:numId="20">
    <w:abstractNumId w:val="24"/>
  </w:num>
  <w:num w:numId="21">
    <w:abstractNumId w:val="31"/>
  </w:num>
  <w:num w:numId="22">
    <w:abstractNumId w:val="19"/>
  </w:num>
  <w:num w:numId="23">
    <w:abstractNumId w:val="8"/>
  </w:num>
  <w:num w:numId="24">
    <w:abstractNumId w:val="20"/>
  </w:num>
  <w:num w:numId="25">
    <w:abstractNumId w:val="2"/>
  </w:num>
  <w:num w:numId="26">
    <w:abstractNumId w:val="22"/>
  </w:num>
  <w:num w:numId="27">
    <w:abstractNumId w:val="12"/>
  </w:num>
  <w:num w:numId="28">
    <w:abstractNumId w:val="14"/>
  </w:num>
  <w:num w:numId="29">
    <w:abstractNumId w:val="34"/>
  </w:num>
  <w:num w:numId="30">
    <w:abstractNumId w:val="29"/>
  </w:num>
  <w:num w:numId="31">
    <w:abstractNumId w:val="3"/>
  </w:num>
  <w:num w:numId="32">
    <w:abstractNumId w:val="43"/>
  </w:num>
  <w:num w:numId="33">
    <w:abstractNumId w:val="16"/>
  </w:num>
  <w:num w:numId="34">
    <w:abstractNumId w:val="0"/>
  </w:num>
  <w:num w:numId="35">
    <w:abstractNumId w:val="42"/>
  </w:num>
  <w:num w:numId="36">
    <w:abstractNumId w:val="32"/>
  </w:num>
  <w:num w:numId="37">
    <w:abstractNumId w:val="18"/>
  </w:num>
  <w:num w:numId="38">
    <w:abstractNumId w:val="23"/>
  </w:num>
  <w:num w:numId="39">
    <w:abstractNumId w:val="7"/>
  </w:num>
  <w:num w:numId="40">
    <w:abstractNumId w:val="9"/>
  </w:num>
  <w:num w:numId="41">
    <w:abstractNumId w:val="39"/>
  </w:num>
  <w:num w:numId="42">
    <w:abstractNumId w:val="25"/>
  </w:num>
  <w:num w:numId="43">
    <w:abstractNumId w:val="1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8C"/>
    <w:rsid w:val="000937AB"/>
    <w:rsid w:val="00116637"/>
    <w:rsid w:val="00222650"/>
    <w:rsid w:val="004F5D0F"/>
    <w:rsid w:val="00583123"/>
    <w:rsid w:val="00647C8C"/>
    <w:rsid w:val="00A0361C"/>
    <w:rsid w:val="00B11157"/>
    <w:rsid w:val="00C644AE"/>
    <w:rsid w:val="00C652D8"/>
    <w:rsid w:val="00F430FF"/>
    <w:rsid w:val="00F720A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AF212-6611-41E1-A223-E4412B6C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az-Latn-AZ"/>
    </w:rPr>
  </w:style>
  <w:style w:type="paragraph" w:styleId="Heading4">
    <w:name w:val="heading 4"/>
    <w:basedOn w:val="Normal"/>
    <w:link w:val="Heading4Char"/>
    <w:uiPriority w:val="9"/>
    <w:qFormat/>
    <w:rsid w:val="00647C8C"/>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8C"/>
    <w:rPr>
      <w:rFonts w:ascii="Times New Roman" w:eastAsia="Times New Roman" w:hAnsi="Times New Roman" w:cs="Times New Roman"/>
      <w:b/>
      <w:bCs/>
      <w:kern w:val="36"/>
      <w:sz w:val="48"/>
      <w:szCs w:val="48"/>
      <w:lang w:eastAsia="az-Latn-AZ"/>
    </w:rPr>
  </w:style>
  <w:style w:type="character" w:customStyle="1" w:styleId="Heading4Char">
    <w:name w:val="Heading 4 Char"/>
    <w:basedOn w:val="DefaultParagraphFont"/>
    <w:link w:val="Heading4"/>
    <w:uiPriority w:val="9"/>
    <w:rsid w:val="00647C8C"/>
    <w:rPr>
      <w:rFonts w:ascii="Times New Roman" w:eastAsia="Times New Roman" w:hAnsi="Times New Roman" w:cs="Times New Roman"/>
      <w:b/>
      <w:bCs/>
      <w:sz w:val="24"/>
      <w:szCs w:val="24"/>
      <w:lang w:eastAsia="az-Latn-AZ"/>
    </w:rPr>
  </w:style>
  <w:style w:type="paragraph" w:customStyle="1" w:styleId="msonormal0">
    <w:name w:val="msonormal"/>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647C8C"/>
    <w:rPr>
      <w:color w:val="0000FF"/>
      <w:u w:val="single"/>
    </w:rPr>
  </w:style>
  <w:style w:type="character" w:styleId="FollowedHyperlink">
    <w:name w:val="FollowedHyperlink"/>
    <w:basedOn w:val="DefaultParagraphFont"/>
    <w:uiPriority w:val="99"/>
    <w:semiHidden/>
    <w:unhideWhenUsed/>
    <w:rsid w:val="00647C8C"/>
    <w:rPr>
      <w:color w:val="800080"/>
      <w:u w:val="single"/>
    </w:rPr>
  </w:style>
  <w:style w:type="character" w:styleId="EndnoteReference">
    <w:name w:val="endnote reference"/>
    <w:basedOn w:val="DefaultParagraphFont"/>
    <w:uiPriority w:val="99"/>
    <w:semiHidden/>
    <w:unhideWhenUsed/>
    <w:rsid w:val="00647C8C"/>
  </w:style>
  <w:style w:type="character" w:customStyle="1" w:styleId="apple-converted-space">
    <w:name w:val="apple-converted-space"/>
    <w:basedOn w:val="DefaultParagraphFont"/>
    <w:rsid w:val="00647C8C"/>
  </w:style>
  <w:style w:type="character" w:customStyle="1" w:styleId="fontstyle21">
    <w:name w:val="fontstyle21"/>
    <w:basedOn w:val="DefaultParagraphFont"/>
    <w:rsid w:val="00647C8C"/>
  </w:style>
  <w:style w:type="paragraph" w:customStyle="1" w:styleId="style4">
    <w:name w:val="style4"/>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style3">
    <w:name w:val="style3"/>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footerchar1">
    <w:name w:val="footerchar1"/>
    <w:basedOn w:val="DefaultParagraphFont"/>
    <w:rsid w:val="00647C8C"/>
  </w:style>
  <w:style w:type="paragraph" w:customStyle="1" w:styleId="listparagraph">
    <w:name w:val="listparagraph"/>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style2">
    <w:name w:val="style2"/>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style8">
    <w:name w:val="style8"/>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fontstyle17">
    <w:name w:val="fontstyle17"/>
    <w:basedOn w:val="DefaultParagraphFont"/>
    <w:rsid w:val="00647C8C"/>
  </w:style>
  <w:style w:type="paragraph" w:customStyle="1" w:styleId="style12">
    <w:name w:val="style12"/>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style5">
    <w:name w:val="style5"/>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style14">
    <w:name w:val="style14"/>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style11">
    <w:name w:val="style11"/>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nexttonumber">
    <w:name w:val="nexttonumber"/>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text11">
    <w:name w:val="text11"/>
    <w:basedOn w:val="DefaultParagraphFont"/>
    <w:rsid w:val="00647C8C"/>
  </w:style>
  <w:style w:type="paragraph" w:styleId="EndnoteText">
    <w:name w:val="endnote text"/>
    <w:basedOn w:val="Normal"/>
    <w:link w:val="EndnoteTextChar"/>
    <w:uiPriority w:val="99"/>
    <w:semiHidden/>
    <w:unhideWhenUsed/>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647C8C"/>
    <w:rPr>
      <w:rFonts w:ascii="Times New Roman" w:eastAsia="Times New Roman" w:hAnsi="Times New Roman" w:cs="Times New Roman"/>
      <w:sz w:val="24"/>
      <w:szCs w:val="24"/>
      <w:lang w:eastAsia="az-Latn-AZ"/>
    </w:rPr>
  </w:style>
  <w:style w:type="paragraph" w:customStyle="1" w:styleId="mecelle">
    <w:name w:val="mecelle"/>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addechar">
    <w:name w:val="maddechar"/>
    <w:basedOn w:val="DefaultParagraphFont"/>
    <w:rsid w:val="00647C8C"/>
  </w:style>
  <w:style w:type="paragraph" w:styleId="NormalWeb">
    <w:name w:val="Normal (Web)"/>
    <w:basedOn w:val="Normal"/>
    <w:uiPriority w:val="99"/>
    <w:semiHidden/>
    <w:unhideWhenUsed/>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ecellechar">
    <w:name w:val="mecellechar"/>
    <w:basedOn w:val="DefaultParagraphFont"/>
    <w:rsid w:val="00647C8C"/>
  </w:style>
  <w:style w:type="paragraph" w:customStyle="1" w:styleId="lar1">
    <w:name w:val="lar1"/>
    <w:basedOn w:val="Normal"/>
    <w:rsid w:val="00647C8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0">
    <w:name w:val="a0"/>
    <w:basedOn w:val="DefaultParagraphFont"/>
    <w:rsid w:val="00F430FF"/>
  </w:style>
  <w:style w:type="character" w:customStyle="1" w:styleId="menuway">
    <w:name w:val="menuway"/>
    <w:basedOn w:val="DefaultParagraphFont"/>
    <w:rsid w:val="00F7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9097">
      <w:bodyDiv w:val="1"/>
      <w:marLeft w:val="0"/>
      <w:marRight w:val="0"/>
      <w:marTop w:val="0"/>
      <w:marBottom w:val="0"/>
      <w:divBdr>
        <w:top w:val="none" w:sz="0" w:space="0" w:color="auto"/>
        <w:left w:val="none" w:sz="0" w:space="0" w:color="auto"/>
        <w:bottom w:val="none" w:sz="0" w:space="0" w:color="auto"/>
        <w:right w:val="none" w:sz="0" w:space="0" w:color="auto"/>
      </w:divBdr>
    </w:div>
    <w:div w:id="909189603">
      <w:bodyDiv w:val="1"/>
      <w:marLeft w:val="0"/>
      <w:marRight w:val="0"/>
      <w:marTop w:val="0"/>
      <w:marBottom w:val="0"/>
      <w:divBdr>
        <w:top w:val="none" w:sz="0" w:space="0" w:color="auto"/>
        <w:left w:val="none" w:sz="0" w:space="0" w:color="auto"/>
        <w:bottom w:val="none" w:sz="0" w:space="0" w:color="auto"/>
        <w:right w:val="none" w:sz="0" w:space="0" w:color="auto"/>
      </w:divBdr>
    </w:div>
    <w:div w:id="1035425586">
      <w:bodyDiv w:val="1"/>
      <w:marLeft w:val="0"/>
      <w:marRight w:val="0"/>
      <w:marTop w:val="0"/>
      <w:marBottom w:val="0"/>
      <w:divBdr>
        <w:top w:val="none" w:sz="0" w:space="0" w:color="auto"/>
        <w:left w:val="none" w:sz="0" w:space="0" w:color="auto"/>
        <w:bottom w:val="none" w:sz="0" w:space="0" w:color="auto"/>
        <w:right w:val="none" w:sz="0" w:space="0" w:color="auto"/>
      </w:divBdr>
    </w:div>
    <w:div w:id="1300453587">
      <w:bodyDiv w:val="1"/>
      <w:marLeft w:val="0"/>
      <w:marRight w:val="0"/>
      <w:marTop w:val="0"/>
      <w:marBottom w:val="0"/>
      <w:divBdr>
        <w:top w:val="none" w:sz="0" w:space="0" w:color="auto"/>
        <w:left w:val="none" w:sz="0" w:space="0" w:color="auto"/>
        <w:bottom w:val="none" w:sz="0" w:space="0" w:color="auto"/>
        <w:right w:val="none" w:sz="0" w:space="0" w:color="auto"/>
      </w:divBdr>
    </w:div>
    <w:div w:id="1337264049">
      <w:bodyDiv w:val="1"/>
      <w:marLeft w:val="0"/>
      <w:marRight w:val="0"/>
      <w:marTop w:val="0"/>
      <w:marBottom w:val="0"/>
      <w:divBdr>
        <w:top w:val="none" w:sz="0" w:space="0" w:color="auto"/>
        <w:left w:val="none" w:sz="0" w:space="0" w:color="auto"/>
        <w:bottom w:val="none" w:sz="0" w:space="0" w:color="auto"/>
        <w:right w:val="none" w:sz="0" w:space="0" w:color="auto"/>
      </w:divBdr>
      <w:divsChild>
        <w:div w:id="909924660">
          <w:marLeft w:val="0"/>
          <w:marRight w:val="0"/>
          <w:marTop w:val="0"/>
          <w:marBottom w:val="0"/>
          <w:divBdr>
            <w:top w:val="none" w:sz="0" w:space="0" w:color="auto"/>
            <w:left w:val="none" w:sz="0" w:space="0" w:color="auto"/>
            <w:bottom w:val="none" w:sz="0" w:space="0" w:color="auto"/>
            <w:right w:val="none" w:sz="0" w:space="0" w:color="auto"/>
          </w:divBdr>
          <w:divsChild>
            <w:div w:id="1042440425">
              <w:marLeft w:val="0"/>
              <w:marRight w:val="0"/>
              <w:marTop w:val="0"/>
              <w:marBottom w:val="0"/>
              <w:divBdr>
                <w:top w:val="none" w:sz="0" w:space="0" w:color="auto"/>
                <w:left w:val="none" w:sz="0" w:space="0" w:color="auto"/>
                <w:bottom w:val="none" w:sz="0" w:space="0" w:color="auto"/>
                <w:right w:val="none" w:sz="0" w:space="0" w:color="auto"/>
              </w:divBdr>
            </w:div>
            <w:div w:id="1890648657">
              <w:marLeft w:val="0"/>
              <w:marRight w:val="0"/>
              <w:marTop w:val="0"/>
              <w:marBottom w:val="0"/>
              <w:divBdr>
                <w:top w:val="none" w:sz="0" w:space="0" w:color="auto"/>
                <w:left w:val="none" w:sz="0" w:space="0" w:color="auto"/>
                <w:bottom w:val="none" w:sz="0" w:space="0" w:color="auto"/>
                <w:right w:val="none" w:sz="0" w:space="0" w:color="auto"/>
              </w:divBdr>
            </w:div>
            <w:div w:id="1849442957">
              <w:marLeft w:val="0"/>
              <w:marRight w:val="0"/>
              <w:marTop w:val="0"/>
              <w:marBottom w:val="0"/>
              <w:divBdr>
                <w:top w:val="none" w:sz="0" w:space="0" w:color="auto"/>
                <w:left w:val="none" w:sz="0" w:space="0" w:color="auto"/>
                <w:bottom w:val="none" w:sz="0" w:space="0" w:color="auto"/>
                <w:right w:val="none" w:sz="0" w:space="0" w:color="auto"/>
              </w:divBdr>
            </w:div>
            <w:div w:id="1133446319">
              <w:marLeft w:val="0"/>
              <w:marRight w:val="0"/>
              <w:marTop w:val="0"/>
              <w:marBottom w:val="0"/>
              <w:divBdr>
                <w:top w:val="none" w:sz="0" w:space="0" w:color="auto"/>
                <w:left w:val="none" w:sz="0" w:space="0" w:color="auto"/>
                <w:bottom w:val="none" w:sz="0" w:space="0" w:color="auto"/>
                <w:right w:val="none" w:sz="0" w:space="0" w:color="auto"/>
              </w:divBdr>
            </w:div>
            <w:div w:id="962538816">
              <w:marLeft w:val="0"/>
              <w:marRight w:val="0"/>
              <w:marTop w:val="0"/>
              <w:marBottom w:val="0"/>
              <w:divBdr>
                <w:top w:val="none" w:sz="0" w:space="0" w:color="auto"/>
                <w:left w:val="none" w:sz="0" w:space="0" w:color="auto"/>
                <w:bottom w:val="none" w:sz="0" w:space="0" w:color="auto"/>
                <w:right w:val="none" w:sz="0" w:space="0" w:color="auto"/>
              </w:divBdr>
            </w:div>
            <w:div w:id="2114352513">
              <w:marLeft w:val="0"/>
              <w:marRight w:val="0"/>
              <w:marTop w:val="0"/>
              <w:marBottom w:val="0"/>
              <w:divBdr>
                <w:top w:val="none" w:sz="0" w:space="0" w:color="auto"/>
                <w:left w:val="none" w:sz="0" w:space="0" w:color="auto"/>
                <w:bottom w:val="none" w:sz="0" w:space="0" w:color="auto"/>
                <w:right w:val="none" w:sz="0" w:space="0" w:color="auto"/>
              </w:divBdr>
            </w:div>
            <w:div w:id="29457096">
              <w:marLeft w:val="0"/>
              <w:marRight w:val="0"/>
              <w:marTop w:val="0"/>
              <w:marBottom w:val="0"/>
              <w:divBdr>
                <w:top w:val="none" w:sz="0" w:space="0" w:color="auto"/>
                <w:left w:val="none" w:sz="0" w:space="0" w:color="auto"/>
                <w:bottom w:val="none" w:sz="0" w:space="0" w:color="auto"/>
                <w:right w:val="none" w:sz="0" w:space="0" w:color="auto"/>
              </w:divBdr>
            </w:div>
            <w:div w:id="92895812">
              <w:marLeft w:val="0"/>
              <w:marRight w:val="0"/>
              <w:marTop w:val="0"/>
              <w:marBottom w:val="0"/>
              <w:divBdr>
                <w:top w:val="none" w:sz="0" w:space="0" w:color="auto"/>
                <w:left w:val="none" w:sz="0" w:space="0" w:color="auto"/>
                <w:bottom w:val="none" w:sz="0" w:space="0" w:color="auto"/>
                <w:right w:val="none" w:sz="0" w:space="0" w:color="auto"/>
              </w:divBdr>
            </w:div>
            <w:div w:id="581649689">
              <w:marLeft w:val="0"/>
              <w:marRight w:val="0"/>
              <w:marTop w:val="0"/>
              <w:marBottom w:val="0"/>
              <w:divBdr>
                <w:top w:val="none" w:sz="0" w:space="0" w:color="auto"/>
                <w:left w:val="none" w:sz="0" w:space="0" w:color="auto"/>
                <w:bottom w:val="none" w:sz="0" w:space="0" w:color="auto"/>
                <w:right w:val="none" w:sz="0" w:space="0" w:color="auto"/>
              </w:divBdr>
            </w:div>
            <w:div w:id="2138067462">
              <w:marLeft w:val="0"/>
              <w:marRight w:val="0"/>
              <w:marTop w:val="0"/>
              <w:marBottom w:val="0"/>
              <w:divBdr>
                <w:top w:val="none" w:sz="0" w:space="0" w:color="auto"/>
                <w:left w:val="none" w:sz="0" w:space="0" w:color="auto"/>
                <w:bottom w:val="none" w:sz="0" w:space="0" w:color="auto"/>
                <w:right w:val="none" w:sz="0" w:space="0" w:color="auto"/>
              </w:divBdr>
            </w:div>
            <w:div w:id="1665627657">
              <w:marLeft w:val="0"/>
              <w:marRight w:val="0"/>
              <w:marTop w:val="0"/>
              <w:marBottom w:val="0"/>
              <w:divBdr>
                <w:top w:val="none" w:sz="0" w:space="0" w:color="auto"/>
                <w:left w:val="none" w:sz="0" w:space="0" w:color="auto"/>
                <w:bottom w:val="none" w:sz="0" w:space="0" w:color="auto"/>
                <w:right w:val="none" w:sz="0" w:space="0" w:color="auto"/>
              </w:divBdr>
            </w:div>
            <w:div w:id="1540435215">
              <w:marLeft w:val="0"/>
              <w:marRight w:val="0"/>
              <w:marTop w:val="0"/>
              <w:marBottom w:val="0"/>
              <w:divBdr>
                <w:top w:val="none" w:sz="0" w:space="0" w:color="auto"/>
                <w:left w:val="none" w:sz="0" w:space="0" w:color="auto"/>
                <w:bottom w:val="none" w:sz="0" w:space="0" w:color="auto"/>
                <w:right w:val="none" w:sz="0" w:space="0" w:color="auto"/>
              </w:divBdr>
            </w:div>
            <w:div w:id="870647051">
              <w:marLeft w:val="0"/>
              <w:marRight w:val="0"/>
              <w:marTop w:val="0"/>
              <w:marBottom w:val="0"/>
              <w:divBdr>
                <w:top w:val="none" w:sz="0" w:space="0" w:color="auto"/>
                <w:left w:val="none" w:sz="0" w:space="0" w:color="auto"/>
                <w:bottom w:val="none" w:sz="0" w:space="0" w:color="auto"/>
                <w:right w:val="none" w:sz="0" w:space="0" w:color="auto"/>
              </w:divBdr>
            </w:div>
            <w:div w:id="1878394452">
              <w:marLeft w:val="0"/>
              <w:marRight w:val="0"/>
              <w:marTop w:val="0"/>
              <w:marBottom w:val="0"/>
              <w:divBdr>
                <w:top w:val="none" w:sz="0" w:space="0" w:color="auto"/>
                <w:left w:val="none" w:sz="0" w:space="0" w:color="auto"/>
                <w:bottom w:val="none" w:sz="0" w:space="0" w:color="auto"/>
                <w:right w:val="none" w:sz="0" w:space="0" w:color="auto"/>
              </w:divBdr>
            </w:div>
            <w:div w:id="1199515192">
              <w:marLeft w:val="0"/>
              <w:marRight w:val="0"/>
              <w:marTop w:val="0"/>
              <w:marBottom w:val="0"/>
              <w:divBdr>
                <w:top w:val="none" w:sz="0" w:space="0" w:color="auto"/>
                <w:left w:val="none" w:sz="0" w:space="0" w:color="auto"/>
                <w:bottom w:val="none" w:sz="0" w:space="0" w:color="auto"/>
                <w:right w:val="none" w:sz="0" w:space="0" w:color="auto"/>
              </w:divBdr>
            </w:div>
            <w:div w:id="1089351819">
              <w:marLeft w:val="0"/>
              <w:marRight w:val="0"/>
              <w:marTop w:val="0"/>
              <w:marBottom w:val="0"/>
              <w:divBdr>
                <w:top w:val="none" w:sz="0" w:space="0" w:color="auto"/>
                <w:left w:val="none" w:sz="0" w:space="0" w:color="auto"/>
                <w:bottom w:val="none" w:sz="0" w:space="0" w:color="auto"/>
                <w:right w:val="none" w:sz="0" w:space="0" w:color="auto"/>
              </w:divBdr>
            </w:div>
            <w:div w:id="1653098472">
              <w:marLeft w:val="0"/>
              <w:marRight w:val="0"/>
              <w:marTop w:val="0"/>
              <w:marBottom w:val="0"/>
              <w:divBdr>
                <w:top w:val="none" w:sz="0" w:space="0" w:color="auto"/>
                <w:left w:val="none" w:sz="0" w:space="0" w:color="auto"/>
                <w:bottom w:val="none" w:sz="0" w:space="0" w:color="auto"/>
                <w:right w:val="none" w:sz="0" w:space="0" w:color="auto"/>
              </w:divBdr>
            </w:div>
            <w:div w:id="856698134">
              <w:marLeft w:val="0"/>
              <w:marRight w:val="0"/>
              <w:marTop w:val="0"/>
              <w:marBottom w:val="0"/>
              <w:divBdr>
                <w:top w:val="none" w:sz="0" w:space="0" w:color="auto"/>
                <w:left w:val="none" w:sz="0" w:space="0" w:color="auto"/>
                <w:bottom w:val="none" w:sz="0" w:space="0" w:color="auto"/>
                <w:right w:val="none" w:sz="0" w:space="0" w:color="auto"/>
              </w:divBdr>
            </w:div>
            <w:div w:id="809714427">
              <w:marLeft w:val="0"/>
              <w:marRight w:val="0"/>
              <w:marTop w:val="0"/>
              <w:marBottom w:val="0"/>
              <w:divBdr>
                <w:top w:val="none" w:sz="0" w:space="0" w:color="auto"/>
                <w:left w:val="none" w:sz="0" w:space="0" w:color="auto"/>
                <w:bottom w:val="none" w:sz="0" w:space="0" w:color="auto"/>
                <w:right w:val="none" w:sz="0" w:space="0" w:color="auto"/>
              </w:divBdr>
            </w:div>
            <w:div w:id="574320057">
              <w:marLeft w:val="0"/>
              <w:marRight w:val="0"/>
              <w:marTop w:val="0"/>
              <w:marBottom w:val="0"/>
              <w:divBdr>
                <w:top w:val="none" w:sz="0" w:space="0" w:color="auto"/>
                <w:left w:val="none" w:sz="0" w:space="0" w:color="auto"/>
                <w:bottom w:val="none" w:sz="0" w:space="0" w:color="auto"/>
                <w:right w:val="none" w:sz="0" w:space="0" w:color="auto"/>
              </w:divBdr>
            </w:div>
            <w:div w:id="2006929721">
              <w:marLeft w:val="0"/>
              <w:marRight w:val="0"/>
              <w:marTop w:val="0"/>
              <w:marBottom w:val="0"/>
              <w:divBdr>
                <w:top w:val="none" w:sz="0" w:space="0" w:color="auto"/>
                <w:left w:val="none" w:sz="0" w:space="0" w:color="auto"/>
                <w:bottom w:val="none" w:sz="0" w:space="0" w:color="auto"/>
                <w:right w:val="none" w:sz="0" w:space="0" w:color="auto"/>
              </w:divBdr>
            </w:div>
            <w:div w:id="491334283">
              <w:marLeft w:val="0"/>
              <w:marRight w:val="0"/>
              <w:marTop w:val="0"/>
              <w:marBottom w:val="0"/>
              <w:divBdr>
                <w:top w:val="none" w:sz="0" w:space="0" w:color="auto"/>
                <w:left w:val="none" w:sz="0" w:space="0" w:color="auto"/>
                <w:bottom w:val="none" w:sz="0" w:space="0" w:color="auto"/>
                <w:right w:val="none" w:sz="0" w:space="0" w:color="auto"/>
              </w:divBdr>
            </w:div>
            <w:div w:id="552544535">
              <w:marLeft w:val="0"/>
              <w:marRight w:val="0"/>
              <w:marTop w:val="0"/>
              <w:marBottom w:val="0"/>
              <w:divBdr>
                <w:top w:val="none" w:sz="0" w:space="0" w:color="auto"/>
                <w:left w:val="none" w:sz="0" w:space="0" w:color="auto"/>
                <w:bottom w:val="none" w:sz="0" w:space="0" w:color="auto"/>
                <w:right w:val="none" w:sz="0" w:space="0" w:color="auto"/>
              </w:divBdr>
            </w:div>
            <w:div w:id="2052264804">
              <w:marLeft w:val="0"/>
              <w:marRight w:val="0"/>
              <w:marTop w:val="0"/>
              <w:marBottom w:val="0"/>
              <w:divBdr>
                <w:top w:val="none" w:sz="0" w:space="0" w:color="auto"/>
                <w:left w:val="none" w:sz="0" w:space="0" w:color="auto"/>
                <w:bottom w:val="none" w:sz="0" w:space="0" w:color="auto"/>
                <w:right w:val="none" w:sz="0" w:space="0" w:color="auto"/>
              </w:divBdr>
            </w:div>
            <w:div w:id="1851555582">
              <w:marLeft w:val="0"/>
              <w:marRight w:val="0"/>
              <w:marTop w:val="0"/>
              <w:marBottom w:val="0"/>
              <w:divBdr>
                <w:top w:val="none" w:sz="0" w:space="0" w:color="auto"/>
                <w:left w:val="none" w:sz="0" w:space="0" w:color="auto"/>
                <w:bottom w:val="none" w:sz="0" w:space="0" w:color="auto"/>
                <w:right w:val="none" w:sz="0" w:space="0" w:color="auto"/>
              </w:divBdr>
            </w:div>
            <w:div w:id="253520178">
              <w:marLeft w:val="0"/>
              <w:marRight w:val="0"/>
              <w:marTop w:val="0"/>
              <w:marBottom w:val="0"/>
              <w:divBdr>
                <w:top w:val="none" w:sz="0" w:space="0" w:color="auto"/>
                <w:left w:val="none" w:sz="0" w:space="0" w:color="auto"/>
                <w:bottom w:val="none" w:sz="0" w:space="0" w:color="auto"/>
                <w:right w:val="none" w:sz="0" w:space="0" w:color="auto"/>
              </w:divBdr>
            </w:div>
            <w:div w:id="1079446790">
              <w:marLeft w:val="0"/>
              <w:marRight w:val="0"/>
              <w:marTop w:val="0"/>
              <w:marBottom w:val="0"/>
              <w:divBdr>
                <w:top w:val="none" w:sz="0" w:space="0" w:color="auto"/>
                <w:left w:val="none" w:sz="0" w:space="0" w:color="auto"/>
                <w:bottom w:val="none" w:sz="0" w:space="0" w:color="auto"/>
                <w:right w:val="none" w:sz="0" w:space="0" w:color="auto"/>
              </w:divBdr>
            </w:div>
            <w:div w:id="964232117">
              <w:marLeft w:val="0"/>
              <w:marRight w:val="0"/>
              <w:marTop w:val="0"/>
              <w:marBottom w:val="0"/>
              <w:divBdr>
                <w:top w:val="none" w:sz="0" w:space="0" w:color="auto"/>
                <w:left w:val="none" w:sz="0" w:space="0" w:color="auto"/>
                <w:bottom w:val="none" w:sz="0" w:space="0" w:color="auto"/>
                <w:right w:val="none" w:sz="0" w:space="0" w:color="auto"/>
              </w:divBdr>
            </w:div>
            <w:div w:id="1072968298">
              <w:marLeft w:val="0"/>
              <w:marRight w:val="0"/>
              <w:marTop w:val="0"/>
              <w:marBottom w:val="0"/>
              <w:divBdr>
                <w:top w:val="none" w:sz="0" w:space="0" w:color="auto"/>
                <w:left w:val="none" w:sz="0" w:space="0" w:color="auto"/>
                <w:bottom w:val="none" w:sz="0" w:space="0" w:color="auto"/>
                <w:right w:val="none" w:sz="0" w:space="0" w:color="auto"/>
              </w:divBdr>
            </w:div>
            <w:div w:id="296381644">
              <w:marLeft w:val="0"/>
              <w:marRight w:val="0"/>
              <w:marTop w:val="0"/>
              <w:marBottom w:val="0"/>
              <w:divBdr>
                <w:top w:val="none" w:sz="0" w:space="0" w:color="auto"/>
                <w:left w:val="none" w:sz="0" w:space="0" w:color="auto"/>
                <w:bottom w:val="none" w:sz="0" w:space="0" w:color="auto"/>
                <w:right w:val="none" w:sz="0" w:space="0" w:color="auto"/>
              </w:divBdr>
            </w:div>
            <w:div w:id="1929995554">
              <w:marLeft w:val="0"/>
              <w:marRight w:val="0"/>
              <w:marTop w:val="0"/>
              <w:marBottom w:val="0"/>
              <w:divBdr>
                <w:top w:val="none" w:sz="0" w:space="0" w:color="auto"/>
                <w:left w:val="none" w:sz="0" w:space="0" w:color="auto"/>
                <w:bottom w:val="none" w:sz="0" w:space="0" w:color="auto"/>
                <w:right w:val="none" w:sz="0" w:space="0" w:color="auto"/>
              </w:divBdr>
            </w:div>
            <w:div w:id="2032608916">
              <w:marLeft w:val="0"/>
              <w:marRight w:val="0"/>
              <w:marTop w:val="0"/>
              <w:marBottom w:val="0"/>
              <w:divBdr>
                <w:top w:val="none" w:sz="0" w:space="0" w:color="auto"/>
                <w:left w:val="none" w:sz="0" w:space="0" w:color="auto"/>
                <w:bottom w:val="none" w:sz="0" w:space="0" w:color="auto"/>
                <w:right w:val="none" w:sz="0" w:space="0" w:color="auto"/>
              </w:divBdr>
            </w:div>
            <w:div w:id="267079521">
              <w:marLeft w:val="0"/>
              <w:marRight w:val="0"/>
              <w:marTop w:val="0"/>
              <w:marBottom w:val="0"/>
              <w:divBdr>
                <w:top w:val="none" w:sz="0" w:space="0" w:color="auto"/>
                <w:left w:val="none" w:sz="0" w:space="0" w:color="auto"/>
                <w:bottom w:val="none" w:sz="0" w:space="0" w:color="auto"/>
                <w:right w:val="none" w:sz="0" w:space="0" w:color="auto"/>
              </w:divBdr>
            </w:div>
            <w:div w:id="1639874384">
              <w:marLeft w:val="0"/>
              <w:marRight w:val="0"/>
              <w:marTop w:val="0"/>
              <w:marBottom w:val="0"/>
              <w:divBdr>
                <w:top w:val="none" w:sz="0" w:space="0" w:color="auto"/>
                <w:left w:val="none" w:sz="0" w:space="0" w:color="auto"/>
                <w:bottom w:val="none" w:sz="0" w:space="0" w:color="auto"/>
                <w:right w:val="none" w:sz="0" w:space="0" w:color="auto"/>
              </w:divBdr>
            </w:div>
            <w:div w:id="1325745883">
              <w:marLeft w:val="0"/>
              <w:marRight w:val="0"/>
              <w:marTop w:val="0"/>
              <w:marBottom w:val="0"/>
              <w:divBdr>
                <w:top w:val="none" w:sz="0" w:space="0" w:color="auto"/>
                <w:left w:val="none" w:sz="0" w:space="0" w:color="auto"/>
                <w:bottom w:val="none" w:sz="0" w:space="0" w:color="auto"/>
                <w:right w:val="none" w:sz="0" w:space="0" w:color="auto"/>
              </w:divBdr>
            </w:div>
            <w:div w:id="1441028085">
              <w:marLeft w:val="0"/>
              <w:marRight w:val="0"/>
              <w:marTop w:val="0"/>
              <w:marBottom w:val="0"/>
              <w:divBdr>
                <w:top w:val="none" w:sz="0" w:space="0" w:color="auto"/>
                <w:left w:val="none" w:sz="0" w:space="0" w:color="auto"/>
                <w:bottom w:val="none" w:sz="0" w:space="0" w:color="auto"/>
                <w:right w:val="none" w:sz="0" w:space="0" w:color="auto"/>
              </w:divBdr>
            </w:div>
            <w:div w:id="1850287151">
              <w:marLeft w:val="0"/>
              <w:marRight w:val="0"/>
              <w:marTop w:val="0"/>
              <w:marBottom w:val="0"/>
              <w:divBdr>
                <w:top w:val="none" w:sz="0" w:space="0" w:color="auto"/>
                <w:left w:val="none" w:sz="0" w:space="0" w:color="auto"/>
                <w:bottom w:val="none" w:sz="0" w:space="0" w:color="auto"/>
                <w:right w:val="none" w:sz="0" w:space="0" w:color="auto"/>
              </w:divBdr>
            </w:div>
            <w:div w:id="809203249">
              <w:marLeft w:val="0"/>
              <w:marRight w:val="0"/>
              <w:marTop w:val="0"/>
              <w:marBottom w:val="0"/>
              <w:divBdr>
                <w:top w:val="none" w:sz="0" w:space="0" w:color="auto"/>
                <w:left w:val="none" w:sz="0" w:space="0" w:color="auto"/>
                <w:bottom w:val="none" w:sz="0" w:space="0" w:color="auto"/>
                <w:right w:val="none" w:sz="0" w:space="0" w:color="auto"/>
              </w:divBdr>
            </w:div>
            <w:div w:id="1789083948">
              <w:marLeft w:val="0"/>
              <w:marRight w:val="0"/>
              <w:marTop w:val="0"/>
              <w:marBottom w:val="0"/>
              <w:divBdr>
                <w:top w:val="none" w:sz="0" w:space="0" w:color="auto"/>
                <w:left w:val="none" w:sz="0" w:space="0" w:color="auto"/>
                <w:bottom w:val="none" w:sz="0" w:space="0" w:color="auto"/>
                <w:right w:val="none" w:sz="0" w:space="0" w:color="auto"/>
              </w:divBdr>
            </w:div>
            <w:div w:id="1083914867">
              <w:marLeft w:val="0"/>
              <w:marRight w:val="0"/>
              <w:marTop w:val="0"/>
              <w:marBottom w:val="0"/>
              <w:divBdr>
                <w:top w:val="none" w:sz="0" w:space="0" w:color="auto"/>
                <w:left w:val="none" w:sz="0" w:space="0" w:color="auto"/>
                <w:bottom w:val="none" w:sz="0" w:space="0" w:color="auto"/>
                <w:right w:val="none" w:sz="0" w:space="0" w:color="auto"/>
              </w:divBdr>
            </w:div>
            <w:div w:id="1437363869">
              <w:marLeft w:val="0"/>
              <w:marRight w:val="0"/>
              <w:marTop w:val="0"/>
              <w:marBottom w:val="0"/>
              <w:divBdr>
                <w:top w:val="none" w:sz="0" w:space="0" w:color="auto"/>
                <w:left w:val="none" w:sz="0" w:space="0" w:color="auto"/>
                <w:bottom w:val="none" w:sz="0" w:space="0" w:color="auto"/>
                <w:right w:val="none" w:sz="0" w:space="0" w:color="auto"/>
              </w:divBdr>
            </w:div>
            <w:div w:id="748818444">
              <w:marLeft w:val="0"/>
              <w:marRight w:val="0"/>
              <w:marTop w:val="0"/>
              <w:marBottom w:val="0"/>
              <w:divBdr>
                <w:top w:val="none" w:sz="0" w:space="0" w:color="auto"/>
                <w:left w:val="none" w:sz="0" w:space="0" w:color="auto"/>
                <w:bottom w:val="none" w:sz="0" w:space="0" w:color="auto"/>
                <w:right w:val="none" w:sz="0" w:space="0" w:color="auto"/>
              </w:divBdr>
            </w:div>
            <w:div w:id="927344465">
              <w:marLeft w:val="0"/>
              <w:marRight w:val="0"/>
              <w:marTop w:val="0"/>
              <w:marBottom w:val="0"/>
              <w:divBdr>
                <w:top w:val="none" w:sz="0" w:space="0" w:color="auto"/>
                <w:left w:val="none" w:sz="0" w:space="0" w:color="auto"/>
                <w:bottom w:val="none" w:sz="0" w:space="0" w:color="auto"/>
                <w:right w:val="none" w:sz="0" w:space="0" w:color="auto"/>
              </w:divBdr>
            </w:div>
            <w:div w:id="1933783588">
              <w:marLeft w:val="0"/>
              <w:marRight w:val="0"/>
              <w:marTop w:val="0"/>
              <w:marBottom w:val="0"/>
              <w:divBdr>
                <w:top w:val="none" w:sz="0" w:space="0" w:color="auto"/>
                <w:left w:val="none" w:sz="0" w:space="0" w:color="auto"/>
                <w:bottom w:val="none" w:sz="0" w:space="0" w:color="auto"/>
                <w:right w:val="none" w:sz="0" w:space="0" w:color="auto"/>
              </w:divBdr>
            </w:div>
            <w:div w:id="534003220">
              <w:marLeft w:val="0"/>
              <w:marRight w:val="0"/>
              <w:marTop w:val="0"/>
              <w:marBottom w:val="0"/>
              <w:divBdr>
                <w:top w:val="none" w:sz="0" w:space="0" w:color="auto"/>
                <w:left w:val="none" w:sz="0" w:space="0" w:color="auto"/>
                <w:bottom w:val="none" w:sz="0" w:space="0" w:color="auto"/>
                <w:right w:val="none" w:sz="0" w:space="0" w:color="auto"/>
              </w:divBdr>
            </w:div>
            <w:div w:id="765615283">
              <w:marLeft w:val="0"/>
              <w:marRight w:val="0"/>
              <w:marTop w:val="0"/>
              <w:marBottom w:val="0"/>
              <w:divBdr>
                <w:top w:val="none" w:sz="0" w:space="0" w:color="auto"/>
                <w:left w:val="none" w:sz="0" w:space="0" w:color="auto"/>
                <w:bottom w:val="none" w:sz="0" w:space="0" w:color="auto"/>
                <w:right w:val="none" w:sz="0" w:space="0" w:color="auto"/>
              </w:divBdr>
            </w:div>
            <w:div w:id="1784228554">
              <w:marLeft w:val="0"/>
              <w:marRight w:val="0"/>
              <w:marTop w:val="0"/>
              <w:marBottom w:val="0"/>
              <w:divBdr>
                <w:top w:val="none" w:sz="0" w:space="0" w:color="auto"/>
                <w:left w:val="none" w:sz="0" w:space="0" w:color="auto"/>
                <w:bottom w:val="none" w:sz="0" w:space="0" w:color="auto"/>
                <w:right w:val="none" w:sz="0" w:space="0" w:color="auto"/>
              </w:divBdr>
            </w:div>
            <w:div w:id="159126893">
              <w:marLeft w:val="0"/>
              <w:marRight w:val="0"/>
              <w:marTop w:val="0"/>
              <w:marBottom w:val="0"/>
              <w:divBdr>
                <w:top w:val="none" w:sz="0" w:space="0" w:color="auto"/>
                <w:left w:val="none" w:sz="0" w:space="0" w:color="auto"/>
                <w:bottom w:val="none" w:sz="0" w:space="0" w:color="auto"/>
                <w:right w:val="none" w:sz="0" w:space="0" w:color="auto"/>
              </w:divBdr>
            </w:div>
            <w:div w:id="193427613">
              <w:marLeft w:val="0"/>
              <w:marRight w:val="0"/>
              <w:marTop w:val="0"/>
              <w:marBottom w:val="0"/>
              <w:divBdr>
                <w:top w:val="none" w:sz="0" w:space="0" w:color="auto"/>
                <w:left w:val="none" w:sz="0" w:space="0" w:color="auto"/>
                <w:bottom w:val="none" w:sz="0" w:space="0" w:color="auto"/>
                <w:right w:val="none" w:sz="0" w:space="0" w:color="auto"/>
              </w:divBdr>
            </w:div>
            <w:div w:id="1070691971">
              <w:marLeft w:val="0"/>
              <w:marRight w:val="0"/>
              <w:marTop w:val="0"/>
              <w:marBottom w:val="0"/>
              <w:divBdr>
                <w:top w:val="none" w:sz="0" w:space="0" w:color="auto"/>
                <w:left w:val="none" w:sz="0" w:space="0" w:color="auto"/>
                <w:bottom w:val="none" w:sz="0" w:space="0" w:color="auto"/>
                <w:right w:val="none" w:sz="0" w:space="0" w:color="auto"/>
              </w:divBdr>
            </w:div>
            <w:div w:id="507670236">
              <w:marLeft w:val="0"/>
              <w:marRight w:val="0"/>
              <w:marTop w:val="0"/>
              <w:marBottom w:val="0"/>
              <w:divBdr>
                <w:top w:val="none" w:sz="0" w:space="0" w:color="auto"/>
                <w:left w:val="none" w:sz="0" w:space="0" w:color="auto"/>
                <w:bottom w:val="none" w:sz="0" w:space="0" w:color="auto"/>
                <w:right w:val="none" w:sz="0" w:space="0" w:color="auto"/>
              </w:divBdr>
            </w:div>
            <w:div w:id="326784580">
              <w:marLeft w:val="0"/>
              <w:marRight w:val="0"/>
              <w:marTop w:val="0"/>
              <w:marBottom w:val="0"/>
              <w:divBdr>
                <w:top w:val="none" w:sz="0" w:space="0" w:color="auto"/>
                <w:left w:val="none" w:sz="0" w:space="0" w:color="auto"/>
                <w:bottom w:val="none" w:sz="0" w:space="0" w:color="auto"/>
                <w:right w:val="none" w:sz="0" w:space="0" w:color="auto"/>
              </w:divBdr>
            </w:div>
            <w:div w:id="164832076">
              <w:marLeft w:val="0"/>
              <w:marRight w:val="0"/>
              <w:marTop w:val="0"/>
              <w:marBottom w:val="0"/>
              <w:divBdr>
                <w:top w:val="none" w:sz="0" w:space="0" w:color="auto"/>
                <w:left w:val="none" w:sz="0" w:space="0" w:color="auto"/>
                <w:bottom w:val="none" w:sz="0" w:space="0" w:color="auto"/>
                <w:right w:val="none" w:sz="0" w:space="0" w:color="auto"/>
              </w:divBdr>
            </w:div>
            <w:div w:id="593635930">
              <w:marLeft w:val="0"/>
              <w:marRight w:val="0"/>
              <w:marTop w:val="0"/>
              <w:marBottom w:val="0"/>
              <w:divBdr>
                <w:top w:val="none" w:sz="0" w:space="0" w:color="auto"/>
                <w:left w:val="none" w:sz="0" w:space="0" w:color="auto"/>
                <w:bottom w:val="none" w:sz="0" w:space="0" w:color="auto"/>
                <w:right w:val="none" w:sz="0" w:space="0" w:color="auto"/>
              </w:divBdr>
            </w:div>
            <w:div w:id="1562860405">
              <w:marLeft w:val="0"/>
              <w:marRight w:val="0"/>
              <w:marTop w:val="0"/>
              <w:marBottom w:val="0"/>
              <w:divBdr>
                <w:top w:val="none" w:sz="0" w:space="0" w:color="auto"/>
                <w:left w:val="none" w:sz="0" w:space="0" w:color="auto"/>
                <w:bottom w:val="none" w:sz="0" w:space="0" w:color="auto"/>
                <w:right w:val="none" w:sz="0" w:space="0" w:color="auto"/>
              </w:divBdr>
            </w:div>
            <w:div w:id="1018384879">
              <w:marLeft w:val="0"/>
              <w:marRight w:val="0"/>
              <w:marTop w:val="0"/>
              <w:marBottom w:val="0"/>
              <w:divBdr>
                <w:top w:val="none" w:sz="0" w:space="0" w:color="auto"/>
                <w:left w:val="none" w:sz="0" w:space="0" w:color="auto"/>
                <w:bottom w:val="none" w:sz="0" w:space="0" w:color="auto"/>
                <w:right w:val="none" w:sz="0" w:space="0" w:color="auto"/>
              </w:divBdr>
            </w:div>
            <w:div w:id="1494101409">
              <w:marLeft w:val="0"/>
              <w:marRight w:val="0"/>
              <w:marTop w:val="0"/>
              <w:marBottom w:val="0"/>
              <w:divBdr>
                <w:top w:val="none" w:sz="0" w:space="0" w:color="auto"/>
                <w:left w:val="none" w:sz="0" w:space="0" w:color="auto"/>
                <w:bottom w:val="none" w:sz="0" w:space="0" w:color="auto"/>
                <w:right w:val="none" w:sz="0" w:space="0" w:color="auto"/>
              </w:divBdr>
            </w:div>
            <w:div w:id="473450725">
              <w:marLeft w:val="0"/>
              <w:marRight w:val="0"/>
              <w:marTop w:val="0"/>
              <w:marBottom w:val="0"/>
              <w:divBdr>
                <w:top w:val="none" w:sz="0" w:space="0" w:color="auto"/>
                <w:left w:val="none" w:sz="0" w:space="0" w:color="auto"/>
                <w:bottom w:val="none" w:sz="0" w:space="0" w:color="auto"/>
                <w:right w:val="none" w:sz="0" w:space="0" w:color="auto"/>
              </w:divBdr>
            </w:div>
            <w:div w:id="567304640">
              <w:marLeft w:val="0"/>
              <w:marRight w:val="0"/>
              <w:marTop w:val="0"/>
              <w:marBottom w:val="0"/>
              <w:divBdr>
                <w:top w:val="none" w:sz="0" w:space="0" w:color="auto"/>
                <w:left w:val="none" w:sz="0" w:space="0" w:color="auto"/>
                <w:bottom w:val="none" w:sz="0" w:space="0" w:color="auto"/>
                <w:right w:val="none" w:sz="0" w:space="0" w:color="auto"/>
              </w:divBdr>
            </w:div>
            <w:div w:id="676493751">
              <w:marLeft w:val="0"/>
              <w:marRight w:val="0"/>
              <w:marTop w:val="0"/>
              <w:marBottom w:val="0"/>
              <w:divBdr>
                <w:top w:val="none" w:sz="0" w:space="0" w:color="auto"/>
                <w:left w:val="none" w:sz="0" w:space="0" w:color="auto"/>
                <w:bottom w:val="none" w:sz="0" w:space="0" w:color="auto"/>
                <w:right w:val="none" w:sz="0" w:space="0" w:color="auto"/>
              </w:divBdr>
            </w:div>
            <w:div w:id="458686704">
              <w:marLeft w:val="0"/>
              <w:marRight w:val="0"/>
              <w:marTop w:val="0"/>
              <w:marBottom w:val="0"/>
              <w:divBdr>
                <w:top w:val="none" w:sz="0" w:space="0" w:color="auto"/>
                <w:left w:val="none" w:sz="0" w:space="0" w:color="auto"/>
                <w:bottom w:val="none" w:sz="0" w:space="0" w:color="auto"/>
                <w:right w:val="none" w:sz="0" w:space="0" w:color="auto"/>
              </w:divBdr>
            </w:div>
            <w:div w:id="123156496">
              <w:marLeft w:val="0"/>
              <w:marRight w:val="0"/>
              <w:marTop w:val="0"/>
              <w:marBottom w:val="0"/>
              <w:divBdr>
                <w:top w:val="none" w:sz="0" w:space="0" w:color="auto"/>
                <w:left w:val="none" w:sz="0" w:space="0" w:color="auto"/>
                <w:bottom w:val="none" w:sz="0" w:space="0" w:color="auto"/>
                <w:right w:val="none" w:sz="0" w:space="0" w:color="auto"/>
              </w:divBdr>
            </w:div>
            <w:div w:id="1417895387">
              <w:marLeft w:val="0"/>
              <w:marRight w:val="0"/>
              <w:marTop w:val="0"/>
              <w:marBottom w:val="0"/>
              <w:divBdr>
                <w:top w:val="none" w:sz="0" w:space="0" w:color="auto"/>
                <w:left w:val="none" w:sz="0" w:space="0" w:color="auto"/>
                <w:bottom w:val="none" w:sz="0" w:space="0" w:color="auto"/>
                <w:right w:val="none" w:sz="0" w:space="0" w:color="auto"/>
              </w:divBdr>
            </w:div>
            <w:div w:id="1056781577">
              <w:marLeft w:val="0"/>
              <w:marRight w:val="0"/>
              <w:marTop w:val="0"/>
              <w:marBottom w:val="0"/>
              <w:divBdr>
                <w:top w:val="none" w:sz="0" w:space="0" w:color="auto"/>
                <w:left w:val="none" w:sz="0" w:space="0" w:color="auto"/>
                <w:bottom w:val="none" w:sz="0" w:space="0" w:color="auto"/>
                <w:right w:val="none" w:sz="0" w:space="0" w:color="auto"/>
              </w:divBdr>
            </w:div>
            <w:div w:id="1123110058">
              <w:marLeft w:val="0"/>
              <w:marRight w:val="0"/>
              <w:marTop w:val="0"/>
              <w:marBottom w:val="0"/>
              <w:divBdr>
                <w:top w:val="none" w:sz="0" w:space="0" w:color="auto"/>
                <w:left w:val="none" w:sz="0" w:space="0" w:color="auto"/>
                <w:bottom w:val="none" w:sz="0" w:space="0" w:color="auto"/>
                <w:right w:val="none" w:sz="0" w:space="0" w:color="auto"/>
              </w:divBdr>
            </w:div>
            <w:div w:id="1072777793">
              <w:marLeft w:val="0"/>
              <w:marRight w:val="0"/>
              <w:marTop w:val="0"/>
              <w:marBottom w:val="0"/>
              <w:divBdr>
                <w:top w:val="none" w:sz="0" w:space="0" w:color="auto"/>
                <w:left w:val="none" w:sz="0" w:space="0" w:color="auto"/>
                <w:bottom w:val="none" w:sz="0" w:space="0" w:color="auto"/>
                <w:right w:val="none" w:sz="0" w:space="0" w:color="auto"/>
              </w:divBdr>
            </w:div>
            <w:div w:id="1150252491">
              <w:marLeft w:val="0"/>
              <w:marRight w:val="0"/>
              <w:marTop w:val="0"/>
              <w:marBottom w:val="0"/>
              <w:divBdr>
                <w:top w:val="none" w:sz="0" w:space="0" w:color="auto"/>
                <w:left w:val="none" w:sz="0" w:space="0" w:color="auto"/>
                <w:bottom w:val="none" w:sz="0" w:space="0" w:color="auto"/>
                <w:right w:val="none" w:sz="0" w:space="0" w:color="auto"/>
              </w:divBdr>
            </w:div>
            <w:div w:id="202600095">
              <w:marLeft w:val="0"/>
              <w:marRight w:val="0"/>
              <w:marTop w:val="0"/>
              <w:marBottom w:val="0"/>
              <w:divBdr>
                <w:top w:val="none" w:sz="0" w:space="0" w:color="auto"/>
                <w:left w:val="none" w:sz="0" w:space="0" w:color="auto"/>
                <w:bottom w:val="none" w:sz="0" w:space="0" w:color="auto"/>
                <w:right w:val="none" w:sz="0" w:space="0" w:color="auto"/>
              </w:divBdr>
            </w:div>
            <w:div w:id="1703240276">
              <w:marLeft w:val="0"/>
              <w:marRight w:val="0"/>
              <w:marTop w:val="0"/>
              <w:marBottom w:val="0"/>
              <w:divBdr>
                <w:top w:val="none" w:sz="0" w:space="0" w:color="auto"/>
                <w:left w:val="none" w:sz="0" w:space="0" w:color="auto"/>
                <w:bottom w:val="none" w:sz="0" w:space="0" w:color="auto"/>
                <w:right w:val="none" w:sz="0" w:space="0" w:color="auto"/>
              </w:divBdr>
            </w:div>
            <w:div w:id="1451049493">
              <w:marLeft w:val="0"/>
              <w:marRight w:val="0"/>
              <w:marTop w:val="0"/>
              <w:marBottom w:val="0"/>
              <w:divBdr>
                <w:top w:val="none" w:sz="0" w:space="0" w:color="auto"/>
                <w:left w:val="none" w:sz="0" w:space="0" w:color="auto"/>
                <w:bottom w:val="none" w:sz="0" w:space="0" w:color="auto"/>
                <w:right w:val="none" w:sz="0" w:space="0" w:color="auto"/>
              </w:divBdr>
            </w:div>
            <w:div w:id="1179078904">
              <w:marLeft w:val="0"/>
              <w:marRight w:val="0"/>
              <w:marTop w:val="0"/>
              <w:marBottom w:val="0"/>
              <w:divBdr>
                <w:top w:val="none" w:sz="0" w:space="0" w:color="auto"/>
                <w:left w:val="none" w:sz="0" w:space="0" w:color="auto"/>
                <w:bottom w:val="none" w:sz="0" w:space="0" w:color="auto"/>
                <w:right w:val="none" w:sz="0" w:space="0" w:color="auto"/>
              </w:divBdr>
            </w:div>
            <w:div w:id="1352803378">
              <w:marLeft w:val="0"/>
              <w:marRight w:val="0"/>
              <w:marTop w:val="0"/>
              <w:marBottom w:val="0"/>
              <w:divBdr>
                <w:top w:val="none" w:sz="0" w:space="0" w:color="auto"/>
                <w:left w:val="none" w:sz="0" w:space="0" w:color="auto"/>
                <w:bottom w:val="none" w:sz="0" w:space="0" w:color="auto"/>
                <w:right w:val="none" w:sz="0" w:space="0" w:color="auto"/>
              </w:divBdr>
            </w:div>
            <w:div w:id="758405320">
              <w:marLeft w:val="0"/>
              <w:marRight w:val="0"/>
              <w:marTop w:val="0"/>
              <w:marBottom w:val="0"/>
              <w:divBdr>
                <w:top w:val="none" w:sz="0" w:space="0" w:color="auto"/>
                <w:left w:val="none" w:sz="0" w:space="0" w:color="auto"/>
                <w:bottom w:val="none" w:sz="0" w:space="0" w:color="auto"/>
                <w:right w:val="none" w:sz="0" w:space="0" w:color="auto"/>
              </w:divBdr>
            </w:div>
            <w:div w:id="520313878">
              <w:marLeft w:val="0"/>
              <w:marRight w:val="0"/>
              <w:marTop w:val="0"/>
              <w:marBottom w:val="0"/>
              <w:divBdr>
                <w:top w:val="none" w:sz="0" w:space="0" w:color="auto"/>
                <w:left w:val="none" w:sz="0" w:space="0" w:color="auto"/>
                <w:bottom w:val="none" w:sz="0" w:space="0" w:color="auto"/>
                <w:right w:val="none" w:sz="0" w:space="0" w:color="auto"/>
              </w:divBdr>
            </w:div>
            <w:div w:id="1313756333">
              <w:marLeft w:val="0"/>
              <w:marRight w:val="0"/>
              <w:marTop w:val="0"/>
              <w:marBottom w:val="0"/>
              <w:divBdr>
                <w:top w:val="none" w:sz="0" w:space="0" w:color="auto"/>
                <w:left w:val="none" w:sz="0" w:space="0" w:color="auto"/>
                <w:bottom w:val="none" w:sz="0" w:space="0" w:color="auto"/>
                <w:right w:val="none" w:sz="0" w:space="0" w:color="auto"/>
              </w:divBdr>
            </w:div>
            <w:div w:id="400829096">
              <w:marLeft w:val="0"/>
              <w:marRight w:val="0"/>
              <w:marTop w:val="0"/>
              <w:marBottom w:val="0"/>
              <w:divBdr>
                <w:top w:val="none" w:sz="0" w:space="0" w:color="auto"/>
                <w:left w:val="none" w:sz="0" w:space="0" w:color="auto"/>
                <w:bottom w:val="none" w:sz="0" w:space="0" w:color="auto"/>
                <w:right w:val="none" w:sz="0" w:space="0" w:color="auto"/>
              </w:divBdr>
            </w:div>
            <w:div w:id="1989898160">
              <w:marLeft w:val="0"/>
              <w:marRight w:val="0"/>
              <w:marTop w:val="0"/>
              <w:marBottom w:val="0"/>
              <w:divBdr>
                <w:top w:val="none" w:sz="0" w:space="0" w:color="auto"/>
                <w:left w:val="none" w:sz="0" w:space="0" w:color="auto"/>
                <w:bottom w:val="none" w:sz="0" w:space="0" w:color="auto"/>
                <w:right w:val="none" w:sz="0" w:space="0" w:color="auto"/>
              </w:divBdr>
            </w:div>
            <w:div w:id="1685668869">
              <w:marLeft w:val="0"/>
              <w:marRight w:val="0"/>
              <w:marTop w:val="0"/>
              <w:marBottom w:val="0"/>
              <w:divBdr>
                <w:top w:val="none" w:sz="0" w:space="0" w:color="auto"/>
                <w:left w:val="none" w:sz="0" w:space="0" w:color="auto"/>
                <w:bottom w:val="none" w:sz="0" w:space="0" w:color="auto"/>
                <w:right w:val="none" w:sz="0" w:space="0" w:color="auto"/>
              </w:divBdr>
            </w:div>
            <w:div w:id="242378602">
              <w:marLeft w:val="0"/>
              <w:marRight w:val="0"/>
              <w:marTop w:val="0"/>
              <w:marBottom w:val="0"/>
              <w:divBdr>
                <w:top w:val="none" w:sz="0" w:space="0" w:color="auto"/>
                <w:left w:val="none" w:sz="0" w:space="0" w:color="auto"/>
                <w:bottom w:val="none" w:sz="0" w:space="0" w:color="auto"/>
                <w:right w:val="none" w:sz="0" w:space="0" w:color="auto"/>
              </w:divBdr>
            </w:div>
            <w:div w:id="1859002928">
              <w:marLeft w:val="0"/>
              <w:marRight w:val="0"/>
              <w:marTop w:val="0"/>
              <w:marBottom w:val="0"/>
              <w:divBdr>
                <w:top w:val="none" w:sz="0" w:space="0" w:color="auto"/>
                <w:left w:val="none" w:sz="0" w:space="0" w:color="auto"/>
                <w:bottom w:val="none" w:sz="0" w:space="0" w:color="auto"/>
                <w:right w:val="none" w:sz="0" w:space="0" w:color="auto"/>
              </w:divBdr>
            </w:div>
            <w:div w:id="554509886">
              <w:marLeft w:val="0"/>
              <w:marRight w:val="0"/>
              <w:marTop w:val="0"/>
              <w:marBottom w:val="0"/>
              <w:divBdr>
                <w:top w:val="none" w:sz="0" w:space="0" w:color="auto"/>
                <w:left w:val="none" w:sz="0" w:space="0" w:color="auto"/>
                <w:bottom w:val="none" w:sz="0" w:space="0" w:color="auto"/>
                <w:right w:val="none" w:sz="0" w:space="0" w:color="auto"/>
              </w:divBdr>
            </w:div>
            <w:div w:id="841091005">
              <w:marLeft w:val="0"/>
              <w:marRight w:val="0"/>
              <w:marTop w:val="0"/>
              <w:marBottom w:val="0"/>
              <w:divBdr>
                <w:top w:val="none" w:sz="0" w:space="0" w:color="auto"/>
                <w:left w:val="none" w:sz="0" w:space="0" w:color="auto"/>
                <w:bottom w:val="none" w:sz="0" w:space="0" w:color="auto"/>
                <w:right w:val="none" w:sz="0" w:space="0" w:color="auto"/>
              </w:divBdr>
            </w:div>
            <w:div w:id="1607149414">
              <w:marLeft w:val="0"/>
              <w:marRight w:val="0"/>
              <w:marTop w:val="0"/>
              <w:marBottom w:val="0"/>
              <w:divBdr>
                <w:top w:val="none" w:sz="0" w:space="0" w:color="auto"/>
                <w:left w:val="none" w:sz="0" w:space="0" w:color="auto"/>
                <w:bottom w:val="none" w:sz="0" w:space="0" w:color="auto"/>
                <w:right w:val="none" w:sz="0" w:space="0" w:color="auto"/>
              </w:divBdr>
            </w:div>
            <w:div w:id="192422271">
              <w:marLeft w:val="0"/>
              <w:marRight w:val="0"/>
              <w:marTop w:val="0"/>
              <w:marBottom w:val="0"/>
              <w:divBdr>
                <w:top w:val="none" w:sz="0" w:space="0" w:color="auto"/>
                <w:left w:val="none" w:sz="0" w:space="0" w:color="auto"/>
                <w:bottom w:val="none" w:sz="0" w:space="0" w:color="auto"/>
                <w:right w:val="none" w:sz="0" w:space="0" w:color="auto"/>
              </w:divBdr>
            </w:div>
            <w:div w:id="688869266">
              <w:marLeft w:val="0"/>
              <w:marRight w:val="0"/>
              <w:marTop w:val="0"/>
              <w:marBottom w:val="0"/>
              <w:divBdr>
                <w:top w:val="none" w:sz="0" w:space="0" w:color="auto"/>
                <w:left w:val="none" w:sz="0" w:space="0" w:color="auto"/>
                <w:bottom w:val="none" w:sz="0" w:space="0" w:color="auto"/>
                <w:right w:val="none" w:sz="0" w:space="0" w:color="auto"/>
              </w:divBdr>
            </w:div>
            <w:div w:id="889421361">
              <w:marLeft w:val="0"/>
              <w:marRight w:val="0"/>
              <w:marTop w:val="0"/>
              <w:marBottom w:val="0"/>
              <w:divBdr>
                <w:top w:val="none" w:sz="0" w:space="0" w:color="auto"/>
                <w:left w:val="none" w:sz="0" w:space="0" w:color="auto"/>
                <w:bottom w:val="none" w:sz="0" w:space="0" w:color="auto"/>
                <w:right w:val="none" w:sz="0" w:space="0" w:color="auto"/>
              </w:divBdr>
            </w:div>
            <w:div w:id="1363749242">
              <w:marLeft w:val="0"/>
              <w:marRight w:val="0"/>
              <w:marTop w:val="0"/>
              <w:marBottom w:val="0"/>
              <w:divBdr>
                <w:top w:val="none" w:sz="0" w:space="0" w:color="auto"/>
                <w:left w:val="none" w:sz="0" w:space="0" w:color="auto"/>
                <w:bottom w:val="none" w:sz="0" w:space="0" w:color="auto"/>
                <w:right w:val="none" w:sz="0" w:space="0" w:color="auto"/>
              </w:divBdr>
            </w:div>
            <w:div w:id="1093211535">
              <w:marLeft w:val="0"/>
              <w:marRight w:val="0"/>
              <w:marTop w:val="0"/>
              <w:marBottom w:val="0"/>
              <w:divBdr>
                <w:top w:val="none" w:sz="0" w:space="0" w:color="auto"/>
                <w:left w:val="none" w:sz="0" w:space="0" w:color="auto"/>
                <w:bottom w:val="none" w:sz="0" w:space="0" w:color="auto"/>
                <w:right w:val="none" w:sz="0" w:space="0" w:color="auto"/>
              </w:divBdr>
            </w:div>
            <w:div w:id="626202609">
              <w:marLeft w:val="0"/>
              <w:marRight w:val="0"/>
              <w:marTop w:val="0"/>
              <w:marBottom w:val="0"/>
              <w:divBdr>
                <w:top w:val="none" w:sz="0" w:space="0" w:color="auto"/>
                <w:left w:val="none" w:sz="0" w:space="0" w:color="auto"/>
                <w:bottom w:val="none" w:sz="0" w:space="0" w:color="auto"/>
                <w:right w:val="none" w:sz="0" w:space="0" w:color="auto"/>
              </w:divBdr>
            </w:div>
            <w:div w:id="172032998">
              <w:marLeft w:val="0"/>
              <w:marRight w:val="0"/>
              <w:marTop w:val="0"/>
              <w:marBottom w:val="0"/>
              <w:divBdr>
                <w:top w:val="none" w:sz="0" w:space="0" w:color="auto"/>
                <w:left w:val="none" w:sz="0" w:space="0" w:color="auto"/>
                <w:bottom w:val="none" w:sz="0" w:space="0" w:color="auto"/>
                <w:right w:val="none" w:sz="0" w:space="0" w:color="auto"/>
              </w:divBdr>
            </w:div>
            <w:div w:id="459416381">
              <w:marLeft w:val="0"/>
              <w:marRight w:val="0"/>
              <w:marTop w:val="0"/>
              <w:marBottom w:val="0"/>
              <w:divBdr>
                <w:top w:val="none" w:sz="0" w:space="0" w:color="auto"/>
                <w:left w:val="none" w:sz="0" w:space="0" w:color="auto"/>
                <w:bottom w:val="none" w:sz="0" w:space="0" w:color="auto"/>
                <w:right w:val="none" w:sz="0" w:space="0" w:color="auto"/>
              </w:divBdr>
            </w:div>
            <w:div w:id="1600674808">
              <w:marLeft w:val="0"/>
              <w:marRight w:val="0"/>
              <w:marTop w:val="0"/>
              <w:marBottom w:val="0"/>
              <w:divBdr>
                <w:top w:val="none" w:sz="0" w:space="0" w:color="auto"/>
                <w:left w:val="none" w:sz="0" w:space="0" w:color="auto"/>
                <w:bottom w:val="none" w:sz="0" w:space="0" w:color="auto"/>
                <w:right w:val="none" w:sz="0" w:space="0" w:color="auto"/>
              </w:divBdr>
            </w:div>
            <w:div w:id="1278294468">
              <w:marLeft w:val="0"/>
              <w:marRight w:val="0"/>
              <w:marTop w:val="0"/>
              <w:marBottom w:val="0"/>
              <w:divBdr>
                <w:top w:val="none" w:sz="0" w:space="0" w:color="auto"/>
                <w:left w:val="none" w:sz="0" w:space="0" w:color="auto"/>
                <w:bottom w:val="none" w:sz="0" w:space="0" w:color="auto"/>
                <w:right w:val="none" w:sz="0" w:space="0" w:color="auto"/>
              </w:divBdr>
            </w:div>
            <w:div w:id="910892314">
              <w:marLeft w:val="0"/>
              <w:marRight w:val="0"/>
              <w:marTop w:val="0"/>
              <w:marBottom w:val="0"/>
              <w:divBdr>
                <w:top w:val="none" w:sz="0" w:space="0" w:color="auto"/>
                <w:left w:val="none" w:sz="0" w:space="0" w:color="auto"/>
                <w:bottom w:val="none" w:sz="0" w:space="0" w:color="auto"/>
                <w:right w:val="none" w:sz="0" w:space="0" w:color="auto"/>
              </w:divBdr>
            </w:div>
            <w:div w:id="2144881878">
              <w:marLeft w:val="0"/>
              <w:marRight w:val="0"/>
              <w:marTop w:val="0"/>
              <w:marBottom w:val="0"/>
              <w:divBdr>
                <w:top w:val="none" w:sz="0" w:space="0" w:color="auto"/>
                <w:left w:val="none" w:sz="0" w:space="0" w:color="auto"/>
                <w:bottom w:val="none" w:sz="0" w:space="0" w:color="auto"/>
                <w:right w:val="none" w:sz="0" w:space="0" w:color="auto"/>
              </w:divBdr>
            </w:div>
            <w:div w:id="1381130896">
              <w:marLeft w:val="0"/>
              <w:marRight w:val="0"/>
              <w:marTop w:val="0"/>
              <w:marBottom w:val="0"/>
              <w:divBdr>
                <w:top w:val="none" w:sz="0" w:space="0" w:color="auto"/>
                <w:left w:val="none" w:sz="0" w:space="0" w:color="auto"/>
                <w:bottom w:val="none" w:sz="0" w:space="0" w:color="auto"/>
                <w:right w:val="none" w:sz="0" w:space="0" w:color="auto"/>
              </w:divBdr>
            </w:div>
            <w:div w:id="1284380958">
              <w:marLeft w:val="0"/>
              <w:marRight w:val="0"/>
              <w:marTop w:val="0"/>
              <w:marBottom w:val="0"/>
              <w:divBdr>
                <w:top w:val="none" w:sz="0" w:space="0" w:color="auto"/>
                <w:left w:val="none" w:sz="0" w:space="0" w:color="auto"/>
                <w:bottom w:val="none" w:sz="0" w:space="0" w:color="auto"/>
                <w:right w:val="none" w:sz="0" w:space="0" w:color="auto"/>
              </w:divBdr>
            </w:div>
            <w:div w:id="487329277">
              <w:marLeft w:val="0"/>
              <w:marRight w:val="0"/>
              <w:marTop w:val="0"/>
              <w:marBottom w:val="0"/>
              <w:divBdr>
                <w:top w:val="none" w:sz="0" w:space="0" w:color="auto"/>
                <w:left w:val="none" w:sz="0" w:space="0" w:color="auto"/>
                <w:bottom w:val="none" w:sz="0" w:space="0" w:color="auto"/>
                <w:right w:val="none" w:sz="0" w:space="0" w:color="auto"/>
              </w:divBdr>
            </w:div>
            <w:div w:id="729768474">
              <w:marLeft w:val="0"/>
              <w:marRight w:val="0"/>
              <w:marTop w:val="0"/>
              <w:marBottom w:val="0"/>
              <w:divBdr>
                <w:top w:val="none" w:sz="0" w:space="0" w:color="auto"/>
                <w:left w:val="none" w:sz="0" w:space="0" w:color="auto"/>
                <w:bottom w:val="none" w:sz="0" w:space="0" w:color="auto"/>
                <w:right w:val="none" w:sz="0" w:space="0" w:color="auto"/>
              </w:divBdr>
            </w:div>
            <w:div w:id="899369866">
              <w:marLeft w:val="0"/>
              <w:marRight w:val="0"/>
              <w:marTop w:val="0"/>
              <w:marBottom w:val="0"/>
              <w:divBdr>
                <w:top w:val="none" w:sz="0" w:space="0" w:color="auto"/>
                <w:left w:val="none" w:sz="0" w:space="0" w:color="auto"/>
                <w:bottom w:val="none" w:sz="0" w:space="0" w:color="auto"/>
                <w:right w:val="none" w:sz="0" w:space="0" w:color="auto"/>
              </w:divBdr>
            </w:div>
            <w:div w:id="338581212">
              <w:marLeft w:val="0"/>
              <w:marRight w:val="0"/>
              <w:marTop w:val="0"/>
              <w:marBottom w:val="0"/>
              <w:divBdr>
                <w:top w:val="none" w:sz="0" w:space="0" w:color="auto"/>
                <w:left w:val="none" w:sz="0" w:space="0" w:color="auto"/>
                <w:bottom w:val="none" w:sz="0" w:space="0" w:color="auto"/>
                <w:right w:val="none" w:sz="0" w:space="0" w:color="auto"/>
              </w:divBdr>
            </w:div>
            <w:div w:id="1662196772">
              <w:marLeft w:val="0"/>
              <w:marRight w:val="0"/>
              <w:marTop w:val="0"/>
              <w:marBottom w:val="0"/>
              <w:divBdr>
                <w:top w:val="none" w:sz="0" w:space="0" w:color="auto"/>
                <w:left w:val="none" w:sz="0" w:space="0" w:color="auto"/>
                <w:bottom w:val="none" w:sz="0" w:space="0" w:color="auto"/>
                <w:right w:val="none" w:sz="0" w:space="0" w:color="auto"/>
              </w:divBdr>
            </w:div>
            <w:div w:id="828835864">
              <w:marLeft w:val="0"/>
              <w:marRight w:val="0"/>
              <w:marTop w:val="0"/>
              <w:marBottom w:val="0"/>
              <w:divBdr>
                <w:top w:val="none" w:sz="0" w:space="0" w:color="auto"/>
                <w:left w:val="none" w:sz="0" w:space="0" w:color="auto"/>
                <w:bottom w:val="none" w:sz="0" w:space="0" w:color="auto"/>
                <w:right w:val="none" w:sz="0" w:space="0" w:color="auto"/>
              </w:divBdr>
            </w:div>
            <w:div w:id="2022272994">
              <w:marLeft w:val="0"/>
              <w:marRight w:val="0"/>
              <w:marTop w:val="0"/>
              <w:marBottom w:val="0"/>
              <w:divBdr>
                <w:top w:val="none" w:sz="0" w:space="0" w:color="auto"/>
                <w:left w:val="none" w:sz="0" w:space="0" w:color="auto"/>
                <w:bottom w:val="none" w:sz="0" w:space="0" w:color="auto"/>
                <w:right w:val="none" w:sz="0" w:space="0" w:color="auto"/>
              </w:divBdr>
            </w:div>
            <w:div w:id="1408384577">
              <w:marLeft w:val="0"/>
              <w:marRight w:val="0"/>
              <w:marTop w:val="0"/>
              <w:marBottom w:val="0"/>
              <w:divBdr>
                <w:top w:val="none" w:sz="0" w:space="0" w:color="auto"/>
                <w:left w:val="none" w:sz="0" w:space="0" w:color="auto"/>
                <w:bottom w:val="none" w:sz="0" w:space="0" w:color="auto"/>
                <w:right w:val="none" w:sz="0" w:space="0" w:color="auto"/>
              </w:divBdr>
            </w:div>
            <w:div w:id="1407993416">
              <w:marLeft w:val="0"/>
              <w:marRight w:val="0"/>
              <w:marTop w:val="0"/>
              <w:marBottom w:val="0"/>
              <w:divBdr>
                <w:top w:val="none" w:sz="0" w:space="0" w:color="auto"/>
                <w:left w:val="none" w:sz="0" w:space="0" w:color="auto"/>
                <w:bottom w:val="none" w:sz="0" w:space="0" w:color="auto"/>
                <w:right w:val="none" w:sz="0" w:space="0" w:color="auto"/>
              </w:divBdr>
            </w:div>
            <w:div w:id="1713190026">
              <w:marLeft w:val="0"/>
              <w:marRight w:val="0"/>
              <w:marTop w:val="0"/>
              <w:marBottom w:val="0"/>
              <w:divBdr>
                <w:top w:val="none" w:sz="0" w:space="0" w:color="auto"/>
                <w:left w:val="none" w:sz="0" w:space="0" w:color="auto"/>
                <w:bottom w:val="none" w:sz="0" w:space="0" w:color="auto"/>
                <w:right w:val="none" w:sz="0" w:space="0" w:color="auto"/>
              </w:divBdr>
            </w:div>
            <w:div w:id="1001352437">
              <w:marLeft w:val="0"/>
              <w:marRight w:val="0"/>
              <w:marTop w:val="0"/>
              <w:marBottom w:val="0"/>
              <w:divBdr>
                <w:top w:val="none" w:sz="0" w:space="0" w:color="auto"/>
                <w:left w:val="none" w:sz="0" w:space="0" w:color="auto"/>
                <w:bottom w:val="none" w:sz="0" w:space="0" w:color="auto"/>
                <w:right w:val="none" w:sz="0" w:space="0" w:color="auto"/>
              </w:divBdr>
            </w:div>
            <w:div w:id="547033847">
              <w:marLeft w:val="0"/>
              <w:marRight w:val="0"/>
              <w:marTop w:val="0"/>
              <w:marBottom w:val="0"/>
              <w:divBdr>
                <w:top w:val="none" w:sz="0" w:space="0" w:color="auto"/>
                <w:left w:val="none" w:sz="0" w:space="0" w:color="auto"/>
                <w:bottom w:val="none" w:sz="0" w:space="0" w:color="auto"/>
                <w:right w:val="none" w:sz="0" w:space="0" w:color="auto"/>
              </w:divBdr>
            </w:div>
            <w:div w:id="622466641">
              <w:marLeft w:val="0"/>
              <w:marRight w:val="0"/>
              <w:marTop w:val="0"/>
              <w:marBottom w:val="0"/>
              <w:divBdr>
                <w:top w:val="none" w:sz="0" w:space="0" w:color="auto"/>
                <w:left w:val="none" w:sz="0" w:space="0" w:color="auto"/>
                <w:bottom w:val="none" w:sz="0" w:space="0" w:color="auto"/>
                <w:right w:val="none" w:sz="0" w:space="0" w:color="auto"/>
              </w:divBdr>
            </w:div>
            <w:div w:id="994602617">
              <w:marLeft w:val="0"/>
              <w:marRight w:val="0"/>
              <w:marTop w:val="0"/>
              <w:marBottom w:val="0"/>
              <w:divBdr>
                <w:top w:val="none" w:sz="0" w:space="0" w:color="auto"/>
                <w:left w:val="none" w:sz="0" w:space="0" w:color="auto"/>
                <w:bottom w:val="none" w:sz="0" w:space="0" w:color="auto"/>
                <w:right w:val="none" w:sz="0" w:space="0" w:color="auto"/>
              </w:divBdr>
            </w:div>
            <w:div w:id="1152215783">
              <w:marLeft w:val="0"/>
              <w:marRight w:val="0"/>
              <w:marTop w:val="0"/>
              <w:marBottom w:val="0"/>
              <w:divBdr>
                <w:top w:val="none" w:sz="0" w:space="0" w:color="auto"/>
                <w:left w:val="none" w:sz="0" w:space="0" w:color="auto"/>
                <w:bottom w:val="none" w:sz="0" w:space="0" w:color="auto"/>
                <w:right w:val="none" w:sz="0" w:space="0" w:color="auto"/>
              </w:divBdr>
            </w:div>
            <w:div w:id="1276869146">
              <w:marLeft w:val="0"/>
              <w:marRight w:val="0"/>
              <w:marTop w:val="0"/>
              <w:marBottom w:val="0"/>
              <w:divBdr>
                <w:top w:val="none" w:sz="0" w:space="0" w:color="auto"/>
                <w:left w:val="none" w:sz="0" w:space="0" w:color="auto"/>
                <w:bottom w:val="none" w:sz="0" w:space="0" w:color="auto"/>
                <w:right w:val="none" w:sz="0" w:space="0" w:color="auto"/>
              </w:divBdr>
            </w:div>
            <w:div w:id="1584561848">
              <w:marLeft w:val="0"/>
              <w:marRight w:val="0"/>
              <w:marTop w:val="0"/>
              <w:marBottom w:val="0"/>
              <w:divBdr>
                <w:top w:val="none" w:sz="0" w:space="0" w:color="auto"/>
                <w:left w:val="none" w:sz="0" w:space="0" w:color="auto"/>
                <w:bottom w:val="none" w:sz="0" w:space="0" w:color="auto"/>
                <w:right w:val="none" w:sz="0" w:space="0" w:color="auto"/>
              </w:divBdr>
            </w:div>
            <w:div w:id="187989790">
              <w:marLeft w:val="0"/>
              <w:marRight w:val="0"/>
              <w:marTop w:val="0"/>
              <w:marBottom w:val="0"/>
              <w:divBdr>
                <w:top w:val="none" w:sz="0" w:space="0" w:color="auto"/>
                <w:left w:val="none" w:sz="0" w:space="0" w:color="auto"/>
                <w:bottom w:val="none" w:sz="0" w:space="0" w:color="auto"/>
                <w:right w:val="none" w:sz="0" w:space="0" w:color="auto"/>
              </w:divBdr>
            </w:div>
            <w:div w:id="1374379301">
              <w:marLeft w:val="0"/>
              <w:marRight w:val="0"/>
              <w:marTop w:val="0"/>
              <w:marBottom w:val="0"/>
              <w:divBdr>
                <w:top w:val="none" w:sz="0" w:space="0" w:color="auto"/>
                <w:left w:val="none" w:sz="0" w:space="0" w:color="auto"/>
                <w:bottom w:val="none" w:sz="0" w:space="0" w:color="auto"/>
                <w:right w:val="none" w:sz="0" w:space="0" w:color="auto"/>
              </w:divBdr>
            </w:div>
            <w:div w:id="1714963536">
              <w:marLeft w:val="0"/>
              <w:marRight w:val="0"/>
              <w:marTop w:val="0"/>
              <w:marBottom w:val="0"/>
              <w:divBdr>
                <w:top w:val="none" w:sz="0" w:space="0" w:color="auto"/>
                <w:left w:val="none" w:sz="0" w:space="0" w:color="auto"/>
                <w:bottom w:val="none" w:sz="0" w:space="0" w:color="auto"/>
                <w:right w:val="none" w:sz="0" w:space="0" w:color="auto"/>
              </w:divBdr>
            </w:div>
            <w:div w:id="1135299260">
              <w:marLeft w:val="0"/>
              <w:marRight w:val="0"/>
              <w:marTop w:val="0"/>
              <w:marBottom w:val="0"/>
              <w:divBdr>
                <w:top w:val="none" w:sz="0" w:space="0" w:color="auto"/>
                <w:left w:val="none" w:sz="0" w:space="0" w:color="auto"/>
                <w:bottom w:val="none" w:sz="0" w:space="0" w:color="auto"/>
                <w:right w:val="none" w:sz="0" w:space="0" w:color="auto"/>
              </w:divBdr>
            </w:div>
            <w:div w:id="1044333129">
              <w:marLeft w:val="0"/>
              <w:marRight w:val="0"/>
              <w:marTop w:val="0"/>
              <w:marBottom w:val="0"/>
              <w:divBdr>
                <w:top w:val="none" w:sz="0" w:space="0" w:color="auto"/>
                <w:left w:val="none" w:sz="0" w:space="0" w:color="auto"/>
                <w:bottom w:val="none" w:sz="0" w:space="0" w:color="auto"/>
                <w:right w:val="none" w:sz="0" w:space="0" w:color="auto"/>
              </w:divBdr>
            </w:div>
            <w:div w:id="85542789">
              <w:marLeft w:val="0"/>
              <w:marRight w:val="0"/>
              <w:marTop w:val="0"/>
              <w:marBottom w:val="0"/>
              <w:divBdr>
                <w:top w:val="none" w:sz="0" w:space="0" w:color="auto"/>
                <w:left w:val="none" w:sz="0" w:space="0" w:color="auto"/>
                <w:bottom w:val="none" w:sz="0" w:space="0" w:color="auto"/>
                <w:right w:val="none" w:sz="0" w:space="0" w:color="auto"/>
              </w:divBdr>
            </w:div>
            <w:div w:id="1773281362">
              <w:marLeft w:val="0"/>
              <w:marRight w:val="0"/>
              <w:marTop w:val="0"/>
              <w:marBottom w:val="0"/>
              <w:divBdr>
                <w:top w:val="none" w:sz="0" w:space="0" w:color="auto"/>
                <w:left w:val="none" w:sz="0" w:space="0" w:color="auto"/>
                <w:bottom w:val="none" w:sz="0" w:space="0" w:color="auto"/>
                <w:right w:val="none" w:sz="0" w:space="0" w:color="auto"/>
              </w:divBdr>
            </w:div>
            <w:div w:id="1895045721">
              <w:marLeft w:val="0"/>
              <w:marRight w:val="0"/>
              <w:marTop w:val="0"/>
              <w:marBottom w:val="0"/>
              <w:divBdr>
                <w:top w:val="none" w:sz="0" w:space="0" w:color="auto"/>
                <w:left w:val="none" w:sz="0" w:space="0" w:color="auto"/>
                <w:bottom w:val="none" w:sz="0" w:space="0" w:color="auto"/>
                <w:right w:val="none" w:sz="0" w:space="0" w:color="auto"/>
              </w:divBdr>
            </w:div>
            <w:div w:id="1481384617">
              <w:marLeft w:val="0"/>
              <w:marRight w:val="0"/>
              <w:marTop w:val="0"/>
              <w:marBottom w:val="0"/>
              <w:divBdr>
                <w:top w:val="none" w:sz="0" w:space="0" w:color="auto"/>
                <w:left w:val="none" w:sz="0" w:space="0" w:color="auto"/>
                <w:bottom w:val="none" w:sz="0" w:space="0" w:color="auto"/>
                <w:right w:val="none" w:sz="0" w:space="0" w:color="auto"/>
              </w:divBdr>
            </w:div>
            <w:div w:id="898785925">
              <w:marLeft w:val="0"/>
              <w:marRight w:val="0"/>
              <w:marTop w:val="0"/>
              <w:marBottom w:val="0"/>
              <w:divBdr>
                <w:top w:val="none" w:sz="0" w:space="0" w:color="auto"/>
                <w:left w:val="none" w:sz="0" w:space="0" w:color="auto"/>
                <w:bottom w:val="none" w:sz="0" w:space="0" w:color="auto"/>
                <w:right w:val="none" w:sz="0" w:space="0" w:color="auto"/>
              </w:divBdr>
            </w:div>
            <w:div w:id="714502520">
              <w:marLeft w:val="0"/>
              <w:marRight w:val="0"/>
              <w:marTop w:val="0"/>
              <w:marBottom w:val="0"/>
              <w:divBdr>
                <w:top w:val="none" w:sz="0" w:space="0" w:color="auto"/>
                <w:left w:val="none" w:sz="0" w:space="0" w:color="auto"/>
                <w:bottom w:val="none" w:sz="0" w:space="0" w:color="auto"/>
                <w:right w:val="none" w:sz="0" w:space="0" w:color="auto"/>
              </w:divBdr>
            </w:div>
            <w:div w:id="1117337826">
              <w:marLeft w:val="0"/>
              <w:marRight w:val="0"/>
              <w:marTop w:val="0"/>
              <w:marBottom w:val="0"/>
              <w:divBdr>
                <w:top w:val="none" w:sz="0" w:space="0" w:color="auto"/>
                <w:left w:val="none" w:sz="0" w:space="0" w:color="auto"/>
                <w:bottom w:val="none" w:sz="0" w:space="0" w:color="auto"/>
                <w:right w:val="none" w:sz="0" w:space="0" w:color="auto"/>
              </w:divBdr>
            </w:div>
            <w:div w:id="1448695290">
              <w:marLeft w:val="0"/>
              <w:marRight w:val="0"/>
              <w:marTop w:val="0"/>
              <w:marBottom w:val="0"/>
              <w:divBdr>
                <w:top w:val="none" w:sz="0" w:space="0" w:color="auto"/>
                <w:left w:val="none" w:sz="0" w:space="0" w:color="auto"/>
                <w:bottom w:val="none" w:sz="0" w:space="0" w:color="auto"/>
                <w:right w:val="none" w:sz="0" w:space="0" w:color="auto"/>
              </w:divBdr>
            </w:div>
            <w:div w:id="2041512477">
              <w:marLeft w:val="0"/>
              <w:marRight w:val="0"/>
              <w:marTop w:val="0"/>
              <w:marBottom w:val="0"/>
              <w:divBdr>
                <w:top w:val="none" w:sz="0" w:space="0" w:color="auto"/>
                <w:left w:val="none" w:sz="0" w:space="0" w:color="auto"/>
                <w:bottom w:val="none" w:sz="0" w:space="0" w:color="auto"/>
                <w:right w:val="none" w:sz="0" w:space="0" w:color="auto"/>
              </w:divBdr>
            </w:div>
            <w:div w:id="482041929">
              <w:marLeft w:val="0"/>
              <w:marRight w:val="0"/>
              <w:marTop w:val="0"/>
              <w:marBottom w:val="0"/>
              <w:divBdr>
                <w:top w:val="none" w:sz="0" w:space="0" w:color="auto"/>
                <w:left w:val="none" w:sz="0" w:space="0" w:color="auto"/>
                <w:bottom w:val="none" w:sz="0" w:space="0" w:color="auto"/>
                <w:right w:val="none" w:sz="0" w:space="0" w:color="auto"/>
              </w:divBdr>
            </w:div>
            <w:div w:id="84765143">
              <w:marLeft w:val="0"/>
              <w:marRight w:val="0"/>
              <w:marTop w:val="0"/>
              <w:marBottom w:val="0"/>
              <w:divBdr>
                <w:top w:val="none" w:sz="0" w:space="0" w:color="auto"/>
                <w:left w:val="none" w:sz="0" w:space="0" w:color="auto"/>
                <w:bottom w:val="none" w:sz="0" w:space="0" w:color="auto"/>
                <w:right w:val="none" w:sz="0" w:space="0" w:color="auto"/>
              </w:divBdr>
            </w:div>
            <w:div w:id="2062513958">
              <w:marLeft w:val="0"/>
              <w:marRight w:val="0"/>
              <w:marTop w:val="0"/>
              <w:marBottom w:val="0"/>
              <w:divBdr>
                <w:top w:val="none" w:sz="0" w:space="0" w:color="auto"/>
                <w:left w:val="none" w:sz="0" w:space="0" w:color="auto"/>
                <w:bottom w:val="none" w:sz="0" w:space="0" w:color="auto"/>
                <w:right w:val="none" w:sz="0" w:space="0" w:color="auto"/>
              </w:divBdr>
            </w:div>
            <w:div w:id="278798128">
              <w:marLeft w:val="0"/>
              <w:marRight w:val="0"/>
              <w:marTop w:val="0"/>
              <w:marBottom w:val="0"/>
              <w:divBdr>
                <w:top w:val="none" w:sz="0" w:space="0" w:color="auto"/>
                <w:left w:val="none" w:sz="0" w:space="0" w:color="auto"/>
                <w:bottom w:val="none" w:sz="0" w:space="0" w:color="auto"/>
                <w:right w:val="none" w:sz="0" w:space="0" w:color="auto"/>
              </w:divBdr>
            </w:div>
            <w:div w:id="197090679">
              <w:marLeft w:val="0"/>
              <w:marRight w:val="0"/>
              <w:marTop w:val="0"/>
              <w:marBottom w:val="0"/>
              <w:divBdr>
                <w:top w:val="none" w:sz="0" w:space="0" w:color="auto"/>
                <w:left w:val="none" w:sz="0" w:space="0" w:color="auto"/>
                <w:bottom w:val="none" w:sz="0" w:space="0" w:color="auto"/>
                <w:right w:val="none" w:sz="0" w:space="0" w:color="auto"/>
              </w:divBdr>
            </w:div>
            <w:div w:id="1360276294">
              <w:marLeft w:val="0"/>
              <w:marRight w:val="0"/>
              <w:marTop w:val="0"/>
              <w:marBottom w:val="0"/>
              <w:divBdr>
                <w:top w:val="none" w:sz="0" w:space="0" w:color="auto"/>
                <w:left w:val="none" w:sz="0" w:space="0" w:color="auto"/>
                <w:bottom w:val="none" w:sz="0" w:space="0" w:color="auto"/>
                <w:right w:val="none" w:sz="0" w:space="0" w:color="auto"/>
              </w:divBdr>
            </w:div>
            <w:div w:id="999424951">
              <w:marLeft w:val="0"/>
              <w:marRight w:val="0"/>
              <w:marTop w:val="0"/>
              <w:marBottom w:val="0"/>
              <w:divBdr>
                <w:top w:val="none" w:sz="0" w:space="0" w:color="auto"/>
                <w:left w:val="none" w:sz="0" w:space="0" w:color="auto"/>
                <w:bottom w:val="none" w:sz="0" w:space="0" w:color="auto"/>
                <w:right w:val="none" w:sz="0" w:space="0" w:color="auto"/>
              </w:divBdr>
            </w:div>
            <w:div w:id="520510921">
              <w:marLeft w:val="0"/>
              <w:marRight w:val="0"/>
              <w:marTop w:val="0"/>
              <w:marBottom w:val="0"/>
              <w:divBdr>
                <w:top w:val="none" w:sz="0" w:space="0" w:color="auto"/>
                <w:left w:val="none" w:sz="0" w:space="0" w:color="auto"/>
                <w:bottom w:val="none" w:sz="0" w:space="0" w:color="auto"/>
                <w:right w:val="none" w:sz="0" w:space="0" w:color="auto"/>
              </w:divBdr>
            </w:div>
            <w:div w:id="284897172">
              <w:marLeft w:val="0"/>
              <w:marRight w:val="0"/>
              <w:marTop w:val="0"/>
              <w:marBottom w:val="0"/>
              <w:divBdr>
                <w:top w:val="none" w:sz="0" w:space="0" w:color="auto"/>
                <w:left w:val="none" w:sz="0" w:space="0" w:color="auto"/>
                <w:bottom w:val="none" w:sz="0" w:space="0" w:color="auto"/>
                <w:right w:val="none" w:sz="0" w:space="0" w:color="auto"/>
              </w:divBdr>
            </w:div>
            <w:div w:id="1346324577">
              <w:marLeft w:val="0"/>
              <w:marRight w:val="0"/>
              <w:marTop w:val="0"/>
              <w:marBottom w:val="0"/>
              <w:divBdr>
                <w:top w:val="none" w:sz="0" w:space="0" w:color="auto"/>
                <w:left w:val="none" w:sz="0" w:space="0" w:color="auto"/>
                <w:bottom w:val="none" w:sz="0" w:space="0" w:color="auto"/>
                <w:right w:val="none" w:sz="0" w:space="0" w:color="auto"/>
              </w:divBdr>
            </w:div>
            <w:div w:id="1206870879">
              <w:marLeft w:val="0"/>
              <w:marRight w:val="0"/>
              <w:marTop w:val="0"/>
              <w:marBottom w:val="0"/>
              <w:divBdr>
                <w:top w:val="none" w:sz="0" w:space="0" w:color="auto"/>
                <w:left w:val="none" w:sz="0" w:space="0" w:color="auto"/>
                <w:bottom w:val="none" w:sz="0" w:space="0" w:color="auto"/>
                <w:right w:val="none" w:sz="0" w:space="0" w:color="auto"/>
              </w:divBdr>
            </w:div>
            <w:div w:id="1781799440">
              <w:marLeft w:val="0"/>
              <w:marRight w:val="0"/>
              <w:marTop w:val="0"/>
              <w:marBottom w:val="0"/>
              <w:divBdr>
                <w:top w:val="none" w:sz="0" w:space="0" w:color="auto"/>
                <w:left w:val="none" w:sz="0" w:space="0" w:color="auto"/>
                <w:bottom w:val="none" w:sz="0" w:space="0" w:color="auto"/>
                <w:right w:val="none" w:sz="0" w:space="0" w:color="auto"/>
              </w:divBdr>
            </w:div>
            <w:div w:id="1663198925">
              <w:marLeft w:val="0"/>
              <w:marRight w:val="0"/>
              <w:marTop w:val="0"/>
              <w:marBottom w:val="0"/>
              <w:divBdr>
                <w:top w:val="none" w:sz="0" w:space="0" w:color="auto"/>
                <w:left w:val="none" w:sz="0" w:space="0" w:color="auto"/>
                <w:bottom w:val="none" w:sz="0" w:space="0" w:color="auto"/>
                <w:right w:val="none" w:sz="0" w:space="0" w:color="auto"/>
              </w:divBdr>
            </w:div>
            <w:div w:id="2024551008">
              <w:marLeft w:val="0"/>
              <w:marRight w:val="0"/>
              <w:marTop w:val="0"/>
              <w:marBottom w:val="0"/>
              <w:divBdr>
                <w:top w:val="none" w:sz="0" w:space="0" w:color="auto"/>
                <w:left w:val="none" w:sz="0" w:space="0" w:color="auto"/>
                <w:bottom w:val="none" w:sz="0" w:space="0" w:color="auto"/>
                <w:right w:val="none" w:sz="0" w:space="0" w:color="auto"/>
              </w:divBdr>
            </w:div>
            <w:div w:id="465398497">
              <w:marLeft w:val="0"/>
              <w:marRight w:val="0"/>
              <w:marTop w:val="0"/>
              <w:marBottom w:val="0"/>
              <w:divBdr>
                <w:top w:val="none" w:sz="0" w:space="0" w:color="auto"/>
                <w:left w:val="none" w:sz="0" w:space="0" w:color="auto"/>
                <w:bottom w:val="none" w:sz="0" w:space="0" w:color="auto"/>
                <w:right w:val="none" w:sz="0" w:space="0" w:color="auto"/>
              </w:divBdr>
            </w:div>
            <w:div w:id="1513297470">
              <w:marLeft w:val="0"/>
              <w:marRight w:val="0"/>
              <w:marTop w:val="0"/>
              <w:marBottom w:val="0"/>
              <w:divBdr>
                <w:top w:val="none" w:sz="0" w:space="0" w:color="auto"/>
                <w:left w:val="none" w:sz="0" w:space="0" w:color="auto"/>
                <w:bottom w:val="none" w:sz="0" w:space="0" w:color="auto"/>
                <w:right w:val="none" w:sz="0" w:space="0" w:color="auto"/>
              </w:divBdr>
            </w:div>
            <w:div w:id="1483935472">
              <w:marLeft w:val="0"/>
              <w:marRight w:val="0"/>
              <w:marTop w:val="0"/>
              <w:marBottom w:val="0"/>
              <w:divBdr>
                <w:top w:val="none" w:sz="0" w:space="0" w:color="auto"/>
                <w:left w:val="none" w:sz="0" w:space="0" w:color="auto"/>
                <w:bottom w:val="none" w:sz="0" w:space="0" w:color="auto"/>
                <w:right w:val="none" w:sz="0" w:space="0" w:color="auto"/>
              </w:divBdr>
            </w:div>
            <w:div w:id="506598280">
              <w:marLeft w:val="0"/>
              <w:marRight w:val="0"/>
              <w:marTop w:val="0"/>
              <w:marBottom w:val="0"/>
              <w:divBdr>
                <w:top w:val="none" w:sz="0" w:space="0" w:color="auto"/>
                <w:left w:val="none" w:sz="0" w:space="0" w:color="auto"/>
                <w:bottom w:val="none" w:sz="0" w:space="0" w:color="auto"/>
                <w:right w:val="none" w:sz="0" w:space="0" w:color="auto"/>
              </w:divBdr>
            </w:div>
            <w:div w:id="1255284319">
              <w:marLeft w:val="0"/>
              <w:marRight w:val="0"/>
              <w:marTop w:val="0"/>
              <w:marBottom w:val="0"/>
              <w:divBdr>
                <w:top w:val="none" w:sz="0" w:space="0" w:color="auto"/>
                <w:left w:val="none" w:sz="0" w:space="0" w:color="auto"/>
                <w:bottom w:val="none" w:sz="0" w:space="0" w:color="auto"/>
                <w:right w:val="none" w:sz="0" w:space="0" w:color="auto"/>
              </w:divBdr>
            </w:div>
            <w:div w:id="707412097">
              <w:marLeft w:val="0"/>
              <w:marRight w:val="0"/>
              <w:marTop w:val="0"/>
              <w:marBottom w:val="0"/>
              <w:divBdr>
                <w:top w:val="none" w:sz="0" w:space="0" w:color="auto"/>
                <w:left w:val="none" w:sz="0" w:space="0" w:color="auto"/>
                <w:bottom w:val="none" w:sz="0" w:space="0" w:color="auto"/>
                <w:right w:val="none" w:sz="0" w:space="0" w:color="auto"/>
              </w:divBdr>
            </w:div>
            <w:div w:id="1088306641">
              <w:marLeft w:val="0"/>
              <w:marRight w:val="0"/>
              <w:marTop w:val="0"/>
              <w:marBottom w:val="0"/>
              <w:divBdr>
                <w:top w:val="none" w:sz="0" w:space="0" w:color="auto"/>
                <w:left w:val="none" w:sz="0" w:space="0" w:color="auto"/>
                <w:bottom w:val="none" w:sz="0" w:space="0" w:color="auto"/>
                <w:right w:val="none" w:sz="0" w:space="0" w:color="auto"/>
              </w:divBdr>
            </w:div>
            <w:div w:id="248470796">
              <w:marLeft w:val="0"/>
              <w:marRight w:val="0"/>
              <w:marTop w:val="0"/>
              <w:marBottom w:val="0"/>
              <w:divBdr>
                <w:top w:val="none" w:sz="0" w:space="0" w:color="auto"/>
                <w:left w:val="none" w:sz="0" w:space="0" w:color="auto"/>
                <w:bottom w:val="none" w:sz="0" w:space="0" w:color="auto"/>
                <w:right w:val="none" w:sz="0" w:space="0" w:color="auto"/>
              </w:divBdr>
            </w:div>
            <w:div w:id="936866389">
              <w:marLeft w:val="0"/>
              <w:marRight w:val="0"/>
              <w:marTop w:val="0"/>
              <w:marBottom w:val="0"/>
              <w:divBdr>
                <w:top w:val="none" w:sz="0" w:space="0" w:color="auto"/>
                <w:left w:val="none" w:sz="0" w:space="0" w:color="auto"/>
                <w:bottom w:val="none" w:sz="0" w:space="0" w:color="auto"/>
                <w:right w:val="none" w:sz="0" w:space="0" w:color="auto"/>
              </w:divBdr>
            </w:div>
            <w:div w:id="1117141836">
              <w:marLeft w:val="0"/>
              <w:marRight w:val="0"/>
              <w:marTop w:val="0"/>
              <w:marBottom w:val="0"/>
              <w:divBdr>
                <w:top w:val="none" w:sz="0" w:space="0" w:color="auto"/>
                <w:left w:val="none" w:sz="0" w:space="0" w:color="auto"/>
                <w:bottom w:val="none" w:sz="0" w:space="0" w:color="auto"/>
                <w:right w:val="none" w:sz="0" w:space="0" w:color="auto"/>
              </w:divBdr>
            </w:div>
            <w:div w:id="2034500255">
              <w:marLeft w:val="0"/>
              <w:marRight w:val="0"/>
              <w:marTop w:val="0"/>
              <w:marBottom w:val="0"/>
              <w:divBdr>
                <w:top w:val="none" w:sz="0" w:space="0" w:color="auto"/>
                <w:left w:val="none" w:sz="0" w:space="0" w:color="auto"/>
                <w:bottom w:val="none" w:sz="0" w:space="0" w:color="auto"/>
                <w:right w:val="none" w:sz="0" w:space="0" w:color="auto"/>
              </w:divBdr>
            </w:div>
            <w:div w:id="583295918">
              <w:marLeft w:val="0"/>
              <w:marRight w:val="0"/>
              <w:marTop w:val="0"/>
              <w:marBottom w:val="0"/>
              <w:divBdr>
                <w:top w:val="none" w:sz="0" w:space="0" w:color="auto"/>
                <w:left w:val="none" w:sz="0" w:space="0" w:color="auto"/>
                <w:bottom w:val="none" w:sz="0" w:space="0" w:color="auto"/>
                <w:right w:val="none" w:sz="0" w:space="0" w:color="auto"/>
              </w:divBdr>
            </w:div>
            <w:div w:id="953024913">
              <w:marLeft w:val="0"/>
              <w:marRight w:val="0"/>
              <w:marTop w:val="0"/>
              <w:marBottom w:val="0"/>
              <w:divBdr>
                <w:top w:val="none" w:sz="0" w:space="0" w:color="auto"/>
                <w:left w:val="none" w:sz="0" w:space="0" w:color="auto"/>
                <w:bottom w:val="none" w:sz="0" w:space="0" w:color="auto"/>
                <w:right w:val="none" w:sz="0" w:space="0" w:color="auto"/>
              </w:divBdr>
            </w:div>
            <w:div w:id="489516850">
              <w:marLeft w:val="0"/>
              <w:marRight w:val="0"/>
              <w:marTop w:val="0"/>
              <w:marBottom w:val="0"/>
              <w:divBdr>
                <w:top w:val="none" w:sz="0" w:space="0" w:color="auto"/>
                <w:left w:val="none" w:sz="0" w:space="0" w:color="auto"/>
                <w:bottom w:val="none" w:sz="0" w:space="0" w:color="auto"/>
                <w:right w:val="none" w:sz="0" w:space="0" w:color="auto"/>
              </w:divBdr>
            </w:div>
            <w:div w:id="1962347467">
              <w:marLeft w:val="0"/>
              <w:marRight w:val="0"/>
              <w:marTop w:val="0"/>
              <w:marBottom w:val="0"/>
              <w:divBdr>
                <w:top w:val="none" w:sz="0" w:space="0" w:color="auto"/>
                <w:left w:val="none" w:sz="0" w:space="0" w:color="auto"/>
                <w:bottom w:val="none" w:sz="0" w:space="0" w:color="auto"/>
                <w:right w:val="none" w:sz="0" w:space="0" w:color="auto"/>
              </w:divBdr>
            </w:div>
            <w:div w:id="120535463">
              <w:marLeft w:val="0"/>
              <w:marRight w:val="0"/>
              <w:marTop w:val="0"/>
              <w:marBottom w:val="0"/>
              <w:divBdr>
                <w:top w:val="none" w:sz="0" w:space="0" w:color="auto"/>
                <w:left w:val="none" w:sz="0" w:space="0" w:color="auto"/>
                <w:bottom w:val="none" w:sz="0" w:space="0" w:color="auto"/>
                <w:right w:val="none" w:sz="0" w:space="0" w:color="auto"/>
              </w:divBdr>
            </w:div>
            <w:div w:id="1616256969">
              <w:marLeft w:val="0"/>
              <w:marRight w:val="0"/>
              <w:marTop w:val="0"/>
              <w:marBottom w:val="0"/>
              <w:divBdr>
                <w:top w:val="none" w:sz="0" w:space="0" w:color="auto"/>
                <w:left w:val="none" w:sz="0" w:space="0" w:color="auto"/>
                <w:bottom w:val="none" w:sz="0" w:space="0" w:color="auto"/>
                <w:right w:val="none" w:sz="0" w:space="0" w:color="auto"/>
              </w:divBdr>
            </w:div>
            <w:div w:id="1947612522">
              <w:marLeft w:val="0"/>
              <w:marRight w:val="0"/>
              <w:marTop w:val="0"/>
              <w:marBottom w:val="0"/>
              <w:divBdr>
                <w:top w:val="none" w:sz="0" w:space="0" w:color="auto"/>
                <w:left w:val="none" w:sz="0" w:space="0" w:color="auto"/>
                <w:bottom w:val="none" w:sz="0" w:space="0" w:color="auto"/>
                <w:right w:val="none" w:sz="0" w:space="0" w:color="auto"/>
              </w:divBdr>
            </w:div>
            <w:div w:id="885917280">
              <w:marLeft w:val="0"/>
              <w:marRight w:val="0"/>
              <w:marTop w:val="0"/>
              <w:marBottom w:val="0"/>
              <w:divBdr>
                <w:top w:val="none" w:sz="0" w:space="0" w:color="auto"/>
                <w:left w:val="none" w:sz="0" w:space="0" w:color="auto"/>
                <w:bottom w:val="none" w:sz="0" w:space="0" w:color="auto"/>
                <w:right w:val="none" w:sz="0" w:space="0" w:color="auto"/>
              </w:divBdr>
            </w:div>
            <w:div w:id="480510049">
              <w:marLeft w:val="0"/>
              <w:marRight w:val="0"/>
              <w:marTop w:val="0"/>
              <w:marBottom w:val="0"/>
              <w:divBdr>
                <w:top w:val="none" w:sz="0" w:space="0" w:color="auto"/>
                <w:left w:val="none" w:sz="0" w:space="0" w:color="auto"/>
                <w:bottom w:val="none" w:sz="0" w:space="0" w:color="auto"/>
                <w:right w:val="none" w:sz="0" w:space="0" w:color="auto"/>
              </w:divBdr>
            </w:div>
            <w:div w:id="276839045">
              <w:marLeft w:val="0"/>
              <w:marRight w:val="0"/>
              <w:marTop w:val="0"/>
              <w:marBottom w:val="0"/>
              <w:divBdr>
                <w:top w:val="none" w:sz="0" w:space="0" w:color="auto"/>
                <w:left w:val="none" w:sz="0" w:space="0" w:color="auto"/>
                <w:bottom w:val="none" w:sz="0" w:space="0" w:color="auto"/>
                <w:right w:val="none" w:sz="0" w:space="0" w:color="auto"/>
              </w:divBdr>
            </w:div>
            <w:div w:id="151483643">
              <w:marLeft w:val="0"/>
              <w:marRight w:val="0"/>
              <w:marTop w:val="0"/>
              <w:marBottom w:val="0"/>
              <w:divBdr>
                <w:top w:val="none" w:sz="0" w:space="0" w:color="auto"/>
                <w:left w:val="none" w:sz="0" w:space="0" w:color="auto"/>
                <w:bottom w:val="none" w:sz="0" w:space="0" w:color="auto"/>
                <w:right w:val="none" w:sz="0" w:space="0" w:color="auto"/>
              </w:divBdr>
            </w:div>
            <w:div w:id="1750033469">
              <w:marLeft w:val="0"/>
              <w:marRight w:val="0"/>
              <w:marTop w:val="0"/>
              <w:marBottom w:val="0"/>
              <w:divBdr>
                <w:top w:val="none" w:sz="0" w:space="0" w:color="auto"/>
                <w:left w:val="none" w:sz="0" w:space="0" w:color="auto"/>
                <w:bottom w:val="none" w:sz="0" w:space="0" w:color="auto"/>
                <w:right w:val="none" w:sz="0" w:space="0" w:color="auto"/>
              </w:divBdr>
            </w:div>
            <w:div w:id="338236422">
              <w:marLeft w:val="0"/>
              <w:marRight w:val="0"/>
              <w:marTop w:val="0"/>
              <w:marBottom w:val="0"/>
              <w:divBdr>
                <w:top w:val="none" w:sz="0" w:space="0" w:color="auto"/>
                <w:left w:val="none" w:sz="0" w:space="0" w:color="auto"/>
                <w:bottom w:val="none" w:sz="0" w:space="0" w:color="auto"/>
                <w:right w:val="none" w:sz="0" w:space="0" w:color="auto"/>
              </w:divBdr>
            </w:div>
            <w:div w:id="902527997">
              <w:marLeft w:val="0"/>
              <w:marRight w:val="0"/>
              <w:marTop w:val="0"/>
              <w:marBottom w:val="0"/>
              <w:divBdr>
                <w:top w:val="none" w:sz="0" w:space="0" w:color="auto"/>
                <w:left w:val="none" w:sz="0" w:space="0" w:color="auto"/>
                <w:bottom w:val="none" w:sz="0" w:space="0" w:color="auto"/>
                <w:right w:val="none" w:sz="0" w:space="0" w:color="auto"/>
              </w:divBdr>
            </w:div>
            <w:div w:id="1047532705">
              <w:marLeft w:val="0"/>
              <w:marRight w:val="0"/>
              <w:marTop w:val="0"/>
              <w:marBottom w:val="0"/>
              <w:divBdr>
                <w:top w:val="none" w:sz="0" w:space="0" w:color="auto"/>
                <w:left w:val="none" w:sz="0" w:space="0" w:color="auto"/>
                <w:bottom w:val="none" w:sz="0" w:space="0" w:color="auto"/>
                <w:right w:val="none" w:sz="0" w:space="0" w:color="auto"/>
              </w:divBdr>
            </w:div>
            <w:div w:id="1618023337">
              <w:marLeft w:val="0"/>
              <w:marRight w:val="0"/>
              <w:marTop w:val="0"/>
              <w:marBottom w:val="0"/>
              <w:divBdr>
                <w:top w:val="none" w:sz="0" w:space="0" w:color="auto"/>
                <w:left w:val="none" w:sz="0" w:space="0" w:color="auto"/>
                <w:bottom w:val="none" w:sz="0" w:space="0" w:color="auto"/>
                <w:right w:val="none" w:sz="0" w:space="0" w:color="auto"/>
              </w:divBdr>
            </w:div>
            <w:div w:id="1122574242">
              <w:marLeft w:val="0"/>
              <w:marRight w:val="0"/>
              <w:marTop w:val="0"/>
              <w:marBottom w:val="0"/>
              <w:divBdr>
                <w:top w:val="none" w:sz="0" w:space="0" w:color="auto"/>
                <w:left w:val="none" w:sz="0" w:space="0" w:color="auto"/>
                <w:bottom w:val="none" w:sz="0" w:space="0" w:color="auto"/>
                <w:right w:val="none" w:sz="0" w:space="0" w:color="auto"/>
              </w:divBdr>
            </w:div>
            <w:div w:id="553933256">
              <w:marLeft w:val="0"/>
              <w:marRight w:val="0"/>
              <w:marTop w:val="0"/>
              <w:marBottom w:val="0"/>
              <w:divBdr>
                <w:top w:val="none" w:sz="0" w:space="0" w:color="auto"/>
                <w:left w:val="none" w:sz="0" w:space="0" w:color="auto"/>
                <w:bottom w:val="none" w:sz="0" w:space="0" w:color="auto"/>
                <w:right w:val="none" w:sz="0" w:space="0" w:color="auto"/>
              </w:divBdr>
            </w:div>
            <w:div w:id="1622222634">
              <w:marLeft w:val="0"/>
              <w:marRight w:val="0"/>
              <w:marTop w:val="0"/>
              <w:marBottom w:val="0"/>
              <w:divBdr>
                <w:top w:val="none" w:sz="0" w:space="0" w:color="auto"/>
                <w:left w:val="none" w:sz="0" w:space="0" w:color="auto"/>
                <w:bottom w:val="none" w:sz="0" w:space="0" w:color="auto"/>
                <w:right w:val="none" w:sz="0" w:space="0" w:color="auto"/>
              </w:divBdr>
            </w:div>
            <w:div w:id="309093557">
              <w:marLeft w:val="0"/>
              <w:marRight w:val="0"/>
              <w:marTop w:val="0"/>
              <w:marBottom w:val="0"/>
              <w:divBdr>
                <w:top w:val="none" w:sz="0" w:space="0" w:color="auto"/>
                <w:left w:val="none" w:sz="0" w:space="0" w:color="auto"/>
                <w:bottom w:val="none" w:sz="0" w:space="0" w:color="auto"/>
                <w:right w:val="none" w:sz="0" w:space="0" w:color="auto"/>
              </w:divBdr>
            </w:div>
            <w:div w:id="306516993">
              <w:marLeft w:val="0"/>
              <w:marRight w:val="0"/>
              <w:marTop w:val="0"/>
              <w:marBottom w:val="0"/>
              <w:divBdr>
                <w:top w:val="none" w:sz="0" w:space="0" w:color="auto"/>
                <w:left w:val="none" w:sz="0" w:space="0" w:color="auto"/>
                <w:bottom w:val="none" w:sz="0" w:space="0" w:color="auto"/>
                <w:right w:val="none" w:sz="0" w:space="0" w:color="auto"/>
              </w:divBdr>
            </w:div>
            <w:div w:id="1887789884">
              <w:marLeft w:val="0"/>
              <w:marRight w:val="0"/>
              <w:marTop w:val="0"/>
              <w:marBottom w:val="0"/>
              <w:divBdr>
                <w:top w:val="none" w:sz="0" w:space="0" w:color="auto"/>
                <w:left w:val="none" w:sz="0" w:space="0" w:color="auto"/>
                <w:bottom w:val="none" w:sz="0" w:space="0" w:color="auto"/>
                <w:right w:val="none" w:sz="0" w:space="0" w:color="auto"/>
              </w:divBdr>
            </w:div>
            <w:div w:id="718361274">
              <w:marLeft w:val="0"/>
              <w:marRight w:val="0"/>
              <w:marTop w:val="0"/>
              <w:marBottom w:val="0"/>
              <w:divBdr>
                <w:top w:val="none" w:sz="0" w:space="0" w:color="auto"/>
                <w:left w:val="none" w:sz="0" w:space="0" w:color="auto"/>
                <w:bottom w:val="none" w:sz="0" w:space="0" w:color="auto"/>
                <w:right w:val="none" w:sz="0" w:space="0" w:color="auto"/>
              </w:divBdr>
            </w:div>
            <w:div w:id="1140152170">
              <w:marLeft w:val="0"/>
              <w:marRight w:val="0"/>
              <w:marTop w:val="0"/>
              <w:marBottom w:val="0"/>
              <w:divBdr>
                <w:top w:val="none" w:sz="0" w:space="0" w:color="auto"/>
                <w:left w:val="none" w:sz="0" w:space="0" w:color="auto"/>
                <w:bottom w:val="none" w:sz="0" w:space="0" w:color="auto"/>
                <w:right w:val="none" w:sz="0" w:space="0" w:color="auto"/>
              </w:divBdr>
            </w:div>
            <w:div w:id="377507818">
              <w:marLeft w:val="0"/>
              <w:marRight w:val="0"/>
              <w:marTop w:val="0"/>
              <w:marBottom w:val="0"/>
              <w:divBdr>
                <w:top w:val="none" w:sz="0" w:space="0" w:color="auto"/>
                <w:left w:val="none" w:sz="0" w:space="0" w:color="auto"/>
                <w:bottom w:val="none" w:sz="0" w:space="0" w:color="auto"/>
                <w:right w:val="none" w:sz="0" w:space="0" w:color="auto"/>
              </w:divBdr>
            </w:div>
            <w:div w:id="1971937788">
              <w:marLeft w:val="0"/>
              <w:marRight w:val="0"/>
              <w:marTop w:val="0"/>
              <w:marBottom w:val="0"/>
              <w:divBdr>
                <w:top w:val="none" w:sz="0" w:space="0" w:color="auto"/>
                <w:left w:val="none" w:sz="0" w:space="0" w:color="auto"/>
                <w:bottom w:val="none" w:sz="0" w:space="0" w:color="auto"/>
                <w:right w:val="none" w:sz="0" w:space="0" w:color="auto"/>
              </w:divBdr>
            </w:div>
            <w:div w:id="423764382">
              <w:marLeft w:val="0"/>
              <w:marRight w:val="0"/>
              <w:marTop w:val="0"/>
              <w:marBottom w:val="0"/>
              <w:divBdr>
                <w:top w:val="none" w:sz="0" w:space="0" w:color="auto"/>
                <w:left w:val="none" w:sz="0" w:space="0" w:color="auto"/>
                <w:bottom w:val="none" w:sz="0" w:space="0" w:color="auto"/>
                <w:right w:val="none" w:sz="0" w:space="0" w:color="auto"/>
              </w:divBdr>
            </w:div>
            <w:div w:id="1083181820">
              <w:marLeft w:val="0"/>
              <w:marRight w:val="0"/>
              <w:marTop w:val="0"/>
              <w:marBottom w:val="0"/>
              <w:divBdr>
                <w:top w:val="none" w:sz="0" w:space="0" w:color="auto"/>
                <w:left w:val="none" w:sz="0" w:space="0" w:color="auto"/>
                <w:bottom w:val="none" w:sz="0" w:space="0" w:color="auto"/>
                <w:right w:val="none" w:sz="0" w:space="0" w:color="auto"/>
              </w:divBdr>
            </w:div>
            <w:div w:id="1732926164">
              <w:marLeft w:val="0"/>
              <w:marRight w:val="0"/>
              <w:marTop w:val="0"/>
              <w:marBottom w:val="0"/>
              <w:divBdr>
                <w:top w:val="none" w:sz="0" w:space="0" w:color="auto"/>
                <w:left w:val="none" w:sz="0" w:space="0" w:color="auto"/>
                <w:bottom w:val="none" w:sz="0" w:space="0" w:color="auto"/>
                <w:right w:val="none" w:sz="0" w:space="0" w:color="auto"/>
              </w:divBdr>
            </w:div>
            <w:div w:id="336462292">
              <w:marLeft w:val="0"/>
              <w:marRight w:val="0"/>
              <w:marTop w:val="0"/>
              <w:marBottom w:val="0"/>
              <w:divBdr>
                <w:top w:val="none" w:sz="0" w:space="0" w:color="auto"/>
                <w:left w:val="none" w:sz="0" w:space="0" w:color="auto"/>
                <w:bottom w:val="none" w:sz="0" w:space="0" w:color="auto"/>
                <w:right w:val="none" w:sz="0" w:space="0" w:color="auto"/>
              </w:divBdr>
            </w:div>
            <w:div w:id="957099675">
              <w:marLeft w:val="0"/>
              <w:marRight w:val="0"/>
              <w:marTop w:val="0"/>
              <w:marBottom w:val="0"/>
              <w:divBdr>
                <w:top w:val="none" w:sz="0" w:space="0" w:color="auto"/>
                <w:left w:val="none" w:sz="0" w:space="0" w:color="auto"/>
                <w:bottom w:val="none" w:sz="0" w:space="0" w:color="auto"/>
                <w:right w:val="none" w:sz="0" w:space="0" w:color="auto"/>
              </w:divBdr>
            </w:div>
            <w:div w:id="89787321">
              <w:marLeft w:val="0"/>
              <w:marRight w:val="0"/>
              <w:marTop w:val="0"/>
              <w:marBottom w:val="0"/>
              <w:divBdr>
                <w:top w:val="none" w:sz="0" w:space="0" w:color="auto"/>
                <w:left w:val="none" w:sz="0" w:space="0" w:color="auto"/>
                <w:bottom w:val="none" w:sz="0" w:space="0" w:color="auto"/>
                <w:right w:val="none" w:sz="0" w:space="0" w:color="auto"/>
              </w:divBdr>
            </w:div>
            <w:div w:id="1393583023">
              <w:marLeft w:val="0"/>
              <w:marRight w:val="0"/>
              <w:marTop w:val="0"/>
              <w:marBottom w:val="0"/>
              <w:divBdr>
                <w:top w:val="none" w:sz="0" w:space="0" w:color="auto"/>
                <w:left w:val="none" w:sz="0" w:space="0" w:color="auto"/>
                <w:bottom w:val="none" w:sz="0" w:space="0" w:color="auto"/>
                <w:right w:val="none" w:sz="0" w:space="0" w:color="auto"/>
              </w:divBdr>
            </w:div>
            <w:div w:id="1491559844">
              <w:marLeft w:val="0"/>
              <w:marRight w:val="0"/>
              <w:marTop w:val="0"/>
              <w:marBottom w:val="0"/>
              <w:divBdr>
                <w:top w:val="none" w:sz="0" w:space="0" w:color="auto"/>
                <w:left w:val="none" w:sz="0" w:space="0" w:color="auto"/>
                <w:bottom w:val="none" w:sz="0" w:space="0" w:color="auto"/>
                <w:right w:val="none" w:sz="0" w:space="0" w:color="auto"/>
              </w:divBdr>
            </w:div>
            <w:div w:id="1900361879">
              <w:marLeft w:val="0"/>
              <w:marRight w:val="0"/>
              <w:marTop w:val="0"/>
              <w:marBottom w:val="0"/>
              <w:divBdr>
                <w:top w:val="none" w:sz="0" w:space="0" w:color="auto"/>
                <w:left w:val="none" w:sz="0" w:space="0" w:color="auto"/>
                <w:bottom w:val="none" w:sz="0" w:space="0" w:color="auto"/>
                <w:right w:val="none" w:sz="0" w:space="0" w:color="auto"/>
              </w:divBdr>
            </w:div>
            <w:div w:id="370809131">
              <w:marLeft w:val="0"/>
              <w:marRight w:val="0"/>
              <w:marTop w:val="0"/>
              <w:marBottom w:val="0"/>
              <w:divBdr>
                <w:top w:val="none" w:sz="0" w:space="0" w:color="auto"/>
                <w:left w:val="none" w:sz="0" w:space="0" w:color="auto"/>
                <w:bottom w:val="none" w:sz="0" w:space="0" w:color="auto"/>
                <w:right w:val="none" w:sz="0" w:space="0" w:color="auto"/>
              </w:divBdr>
            </w:div>
            <w:div w:id="341904963">
              <w:marLeft w:val="0"/>
              <w:marRight w:val="0"/>
              <w:marTop w:val="0"/>
              <w:marBottom w:val="0"/>
              <w:divBdr>
                <w:top w:val="none" w:sz="0" w:space="0" w:color="auto"/>
                <w:left w:val="none" w:sz="0" w:space="0" w:color="auto"/>
                <w:bottom w:val="none" w:sz="0" w:space="0" w:color="auto"/>
                <w:right w:val="none" w:sz="0" w:space="0" w:color="auto"/>
              </w:divBdr>
            </w:div>
            <w:div w:id="653068859">
              <w:marLeft w:val="0"/>
              <w:marRight w:val="0"/>
              <w:marTop w:val="0"/>
              <w:marBottom w:val="0"/>
              <w:divBdr>
                <w:top w:val="none" w:sz="0" w:space="0" w:color="auto"/>
                <w:left w:val="none" w:sz="0" w:space="0" w:color="auto"/>
                <w:bottom w:val="none" w:sz="0" w:space="0" w:color="auto"/>
                <w:right w:val="none" w:sz="0" w:space="0" w:color="auto"/>
              </w:divBdr>
            </w:div>
            <w:div w:id="50158423">
              <w:marLeft w:val="0"/>
              <w:marRight w:val="0"/>
              <w:marTop w:val="0"/>
              <w:marBottom w:val="0"/>
              <w:divBdr>
                <w:top w:val="none" w:sz="0" w:space="0" w:color="auto"/>
                <w:left w:val="none" w:sz="0" w:space="0" w:color="auto"/>
                <w:bottom w:val="none" w:sz="0" w:space="0" w:color="auto"/>
                <w:right w:val="none" w:sz="0" w:space="0" w:color="auto"/>
              </w:divBdr>
            </w:div>
            <w:div w:id="1232815215">
              <w:marLeft w:val="0"/>
              <w:marRight w:val="0"/>
              <w:marTop w:val="0"/>
              <w:marBottom w:val="0"/>
              <w:divBdr>
                <w:top w:val="none" w:sz="0" w:space="0" w:color="auto"/>
                <w:left w:val="none" w:sz="0" w:space="0" w:color="auto"/>
                <w:bottom w:val="none" w:sz="0" w:space="0" w:color="auto"/>
                <w:right w:val="none" w:sz="0" w:space="0" w:color="auto"/>
              </w:divBdr>
            </w:div>
            <w:div w:id="12651887">
              <w:marLeft w:val="0"/>
              <w:marRight w:val="0"/>
              <w:marTop w:val="0"/>
              <w:marBottom w:val="0"/>
              <w:divBdr>
                <w:top w:val="none" w:sz="0" w:space="0" w:color="auto"/>
                <w:left w:val="none" w:sz="0" w:space="0" w:color="auto"/>
                <w:bottom w:val="none" w:sz="0" w:space="0" w:color="auto"/>
                <w:right w:val="none" w:sz="0" w:space="0" w:color="auto"/>
              </w:divBdr>
            </w:div>
            <w:div w:id="1479030768">
              <w:marLeft w:val="0"/>
              <w:marRight w:val="0"/>
              <w:marTop w:val="0"/>
              <w:marBottom w:val="0"/>
              <w:divBdr>
                <w:top w:val="none" w:sz="0" w:space="0" w:color="auto"/>
                <w:left w:val="none" w:sz="0" w:space="0" w:color="auto"/>
                <w:bottom w:val="none" w:sz="0" w:space="0" w:color="auto"/>
                <w:right w:val="none" w:sz="0" w:space="0" w:color="auto"/>
              </w:divBdr>
            </w:div>
            <w:div w:id="290937103">
              <w:marLeft w:val="0"/>
              <w:marRight w:val="0"/>
              <w:marTop w:val="0"/>
              <w:marBottom w:val="0"/>
              <w:divBdr>
                <w:top w:val="none" w:sz="0" w:space="0" w:color="auto"/>
                <w:left w:val="none" w:sz="0" w:space="0" w:color="auto"/>
                <w:bottom w:val="none" w:sz="0" w:space="0" w:color="auto"/>
                <w:right w:val="none" w:sz="0" w:space="0" w:color="auto"/>
              </w:divBdr>
            </w:div>
            <w:div w:id="867525838">
              <w:marLeft w:val="0"/>
              <w:marRight w:val="0"/>
              <w:marTop w:val="0"/>
              <w:marBottom w:val="0"/>
              <w:divBdr>
                <w:top w:val="none" w:sz="0" w:space="0" w:color="auto"/>
                <w:left w:val="none" w:sz="0" w:space="0" w:color="auto"/>
                <w:bottom w:val="none" w:sz="0" w:space="0" w:color="auto"/>
                <w:right w:val="none" w:sz="0" w:space="0" w:color="auto"/>
              </w:divBdr>
            </w:div>
            <w:div w:id="1317144028">
              <w:marLeft w:val="0"/>
              <w:marRight w:val="0"/>
              <w:marTop w:val="0"/>
              <w:marBottom w:val="0"/>
              <w:divBdr>
                <w:top w:val="none" w:sz="0" w:space="0" w:color="auto"/>
                <w:left w:val="none" w:sz="0" w:space="0" w:color="auto"/>
                <w:bottom w:val="none" w:sz="0" w:space="0" w:color="auto"/>
                <w:right w:val="none" w:sz="0" w:space="0" w:color="auto"/>
              </w:divBdr>
            </w:div>
            <w:div w:id="1454328062">
              <w:marLeft w:val="0"/>
              <w:marRight w:val="0"/>
              <w:marTop w:val="0"/>
              <w:marBottom w:val="0"/>
              <w:divBdr>
                <w:top w:val="none" w:sz="0" w:space="0" w:color="auto"/>
                <w:left w:val="none" w:sz="0" w:space="0" w:color="auto"/>
                <w:bottom w:val="none" w:sz="0" w:space="0" w:color="auto"/>
                <w:right w:val="none" w:sz="0" w:space="0" w:color="auto"/>
              </w:divBdr>
            </w:div>
            <w:div w:id="1641108111">
              <w:marLeft w:val="0"/>
              <w:marRight w:val="0"/>
              <w:marTop w:val="0"/>
              <w:marBottom w:val="0"/>
              <w:divBdr>
                <w:top w:val="none" w:sz="0" w:space="0" w:color="auto"/>
                <w:left w:val="none" w:sz="0" w:space="0" w:color="auto"/>
                <w:bottom w:val="none" w:sz="0" w:space="0" w:color="auto"/>
                <w:right w:val="none" w:sz="0" w:space="0" w:color="auto"/>
              </w:divBdr>
            </w:div>
            <w:div w:id="1694502090">
              <w:marLeft w:val="0"/>
              <w:marRight w:val="0"/>
              <w:marTop w:val="0"/>
              <w:marBottom w:val="0"/>
              <w:divBdr>
                <w:top w:val="none" w:sz="0" w:space="0" w:color="auto"/>
                <w:left w:val="none" w:sz="0" w:space="0" w:color="auto"/>
                <w:bottom w:val="none" w:sz="0" w:space="0" w:color="auto"/>
                <w:right w:val="none" w:sz="0" w:space="0" w:color="auto"/>
              </w:divBdr>
            </w:div>
            <w:div w:id="491876705">
              <w:marLeft w:val="0"/>
              <w:marRight w:val="0"/>
              <w:marTop w:val="0"/>
              <w:marBottom w:val="0"/>
              <w:divBdr>
                <w:top w:val="none" w:sz="0" w:space="0" w:color="auto"/>
                <w:left w:val="none" w:sz="0" w:space="0" w:color="auto"/>
                <w:bottom w:val="none" w:sz="0" w:space="0" w:color="auto"/>
                <w:right w:val="none" w:sz="0" w:space="0" w:color="auto"/>
              </w:divBdr>
            </w:div>
            <w:div w:id="1233127661">
              <w:marLeft w:val="0"/>
              <w:marRight w:val="0"/>
              <w:marTop w:val="0"/>
              <w:marBottom w:val="0"/>
              <w:divBdr>
                <w:top w:val="none" w:sz="0" w:space="0" w:color="auto"/>
                <w:left w:val="none" w:sz="0" w:space="0" w:color="auto"/>
                <w:bottom w:val="none" w:sz="0" w:space="0" w:color="auto"/>
                <w:right w:val="none" w:sz="0" w:space="0" w:color="auto"/>
              </w:divBdr>
            </w:div>
            <w:div w:id="2037344824">
              <w:marLeft w:val="0"/>
              <w:marRight w:val="0"/>
              <w:marTop w:val="0"/>
              <w:marBottom w:val="0"/>
              <w:divBdr>
                <w:top w:val="none" w:sz="0" w:space="0" w:color="auto"/>
                <w:left w:val="none" w:sz="0" w:space="0" w:color="auto"/>
                <w:bottom w:val="none" w:sz="0" w:space="0" w:color="auto"/>
                <w:right w:val="none" w:sz="0" w:space="0" w:color="auto"/>
              </w:divBdr>
            </w:div>
            <w:div w:id="148834516">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368793604">
              <w:marLeft w:val="0"/>
              <w:marRight w:val="0"/>
              <w:marTop w:val="0"/>
              <w:marBottom w:val="0"/>
              <w:divBdr>
                <w:top w:val="none" w:sz="0" w:space="0" w:color="auto"/>
                <w:left w:val="none" w:sz="0" w:space="0" w:color="auto"/>
                <w:bottom w:val="none" w:sz="0" w:space="0" w:color="auto"/>
                <w:right w:val="none" w:sz="0" w:space="0" w:color="auto"/>
              </w:divBdr>
            </w:div>
            <w:div w:id="387728701">
              <w:marLeft w:val="0"/>
              <w:marRight w:val="0"/>
              <w:marTop w:val="0"/>
              <w:marBottom w:val="0"/>
              <w:divBdr>
                <w:top w:val="none" w:sz="0" w:space="0" w:color="auto"/>
                <w:left w:val="none" w:sz="0" w:space="0" w:color="auto"/>
                <w:bottom w:val="none" w:sz="0" w:space="0" w:color="auto"/>
                <w:right w:val="none" w:sz="0" w:space="0" w:color="auto"/>
              </w:divBdr>
            </w:div>
            <w:div w:id="1306928253">
              <w:marLeft w:val="0"/>
              <w:marRight w:val="0"/>
              <w:marTop w:val="0"/>
              <w:marBottom w:val="0"/>
              <w:divBdr>
                <w:top w:val="none" w:sz="0" w:space="0" w:color="auto"/>
                <w:left w:val="none" w:sz="0" w:space="0" w:color="auto"/>
                <w:bottom w:val="none" w:sz="0" w:space="0" w:color="auto"/>
                <w:right w:val="none" w:sz="0" w:space="0" w:color="auto"/>
              </w:divBdr>
            </w:div>
            <w:div w:id="1807043908">
              <w:marLeft w:val="0"/>
              <w:marRight w:val="0"/>
              <w:marTop w:val="0"/>
              <w:marBottom w:val="0"/>
              <w:divBdr>
                <w:top w:val="none" w:sz="0" w:space="0" w:color="auto"/>
                <w:left w:val="none" w:sz="0" w:space="0" w:color="auto"/>
                <w:bottom w:val="none" w:sz="0" w:space="0" w:color="auto"/>
                <w:right w:val="none" w:sz="0" w:space="0" w:color="auto"/>
              </w:divBdr>
            </w:div>
            <w:div w:id="1285427073">
              <w:marLeft w:val="0"/>
              <w:marRight w:val="0"/>
              <w:marTop w:val="0"/>
              <w:marBottom w:val="0"/>
              <w:divBdr>
                <w:top w:val="none" w:sz="0" w:space="0" w:color="auto"/>
                <w:left w:val="none" w:sz="0" w:space="0" w:color="auto"/>
                <w:bottom w:val="none" w:sz="0" w:space="0" w:color="auto"/>
                <w:right w:val="none" w:sz="0" w:space="0" w:color="auto"/>
              </w:divBdr>
            </w:div>
            <w:div w:id="1175068758">
              <w:marLeft w:val="0"/>
              <w:marRight w:val="0"/>
              <w:marTop w:val="0"/>
              <w:marBottom w:val="0"/>
              <w:divBdr>
                <w:top w:val="none" w:sz="0" w:space="0" w:color="auto"/>
                <w:left w:val="none" w:sz="0" w:space="0" w:color="auto"/>
                <w:bottom w:val="none" w:sz="0" w:space="0" w:color="auto"/>
                <w:right w:val="none" w:sz="0" w:space="0" w:color="auto"/>
              </w:divBdr>
            </w:div>
            <w:div w:id="415632337">
              <w:marLeft w:val="0"/>
              <w:marRight w:val="0"/>
              <w:marTop w:val="0"/>
              <w:marBottom w:val="0"/>
              <w:divBdr>
                <w:top w:val="none" w:sz="0" w:space="0" w:color="auto"/>
                <w:left w:val="none" w:sz="0" w:space="0" w:color="auto"/>
                <w:bottom w:val="none" w:sz="0" w:space="0" w:color="auto"/>
                <w:right w:val="none" w:sz="0" w:space="0" w:color="auto"/>
              </w:divBdr>
            </w:div>
            <w:div w:id="1403988492">
              <w:marLeft w:val="0"/>
              <w:marRight w:val="0"/>
              <w:marTop w:val="0"/>
              <w:marBottom w:val="0"/>
              <w:divBdr>
                <w:top w:val="none" w:sz="0" w:space="0" w:color="auto"/>
                <w:left w:val="none" w:sz="0" w:space="0" w:color="auto"/>
                <w:bottom w:val="none" w:sz="0" w:space="0" w:color="auto"/>
                <w:right w:val="none" w:sz="0" w:space="0" w:color="auto"/>
              </w:divBdr>
            </w:div>
            <w:div w:id="526875615">
              <w:marLeft w:val="0"/>
              <w:marRight w:val="0"/>
              <w:marTop w:val="0"/>
              <w:marBottom w:val="0"/>
              <w:divBdr>
                <w:top w:val="none" w:sz="0" w:space="0" w:color="auto"/>
                <w:left w:val="none" w:sz="0" w:space="0" w:color="auto"/>
                <w:bottom w:val="none" w:sz="0" w:space="0" w:color="auto"/>
                <w:right w:val="none" w:sz="0" w:space="0" w:color="auto"/>
              </w:divBdr>
            </w:div>
            <w:div w:id="1228151360">
              <w:marLeft w:val="0"/>
              <w:marRight w:val="0"/>
              <w:marTop w:val="0"/>
              <w:marBottom w:val="0"/>
              <w:divBdr>
                <w:top w:val="none" w:sz="0" w:space="0" w:color="auto"/>
                <w:left w:val="none" w:sz="0" w:space="0" w:color="auto"/>
                <w:bottom w:val="none" w:sz="0" w:space="0" w:color="auto"/>
                <w:right w:val="none" w:sz="0" w:space="0" w:color="auto"/>
              </w:divBdr>
            </w:div>
            <w:div w:id="610891725">
              <w:marLeft w:val="0"/>
              <w:marRight w:val="0"/>
              <w:marTop w:val="0"/>
              <w:marBottom w:val="0"/>
              <w:divBdr>
                <w:top w:val="none" w:sz="0" w:space="0" w:color="auto"/>
                <w:left w:val="none" w:sz="0" w:space="0" w:color="auto"/>
                <w:bottom w:val="none" w:sz="0" w:space="0" w:color="auto"/>
                <w:right w:val="none" w:sz="0" w:space="0" w:color="auto"/>
              </w:divBdr>
            </w:div>
            <w:div w:id="625161521">
              <w:marLeft w:val="0"/>
              <w:marRight w:val="0"/>
              <w:marTop w:val="0"/>
              <w:marBottom w:val="0"/>
              <w:divBdr>
                <w:top w:val="none" w:sz="0" w:space="0" w:color="auto"/>
                <w:left w:val="none" w:sz="0" w:space="0" w:color="auto"/>
                <w:bottom w:val="none" w:sz="0" w:space="0" w:color="auto"/>
                <w:right w:val="none" w:sz="0" w:space="0" w:color="auto"/>
              </w:divBdr>
            </w:div>
            <w:div w:id="763037254">
              <w:marLeft w:val="0"/>
              <w:marRight w:val="0"/>
              <w:marTop w:val="0"/>
              <w:marBottom w:val="0"/>
              <w:divBdr>
                <w:top w:val="none" w:sz="0" w:space="0" w:color="auto"/>
                <w:left w:val="none" w:sz="0" w:space="0" w:color="auto"/>
                <w:bottom w:val="none" w:sz="0" w:space="0" w:color="auto"/>
                <w:right w:val="none" w:sz="0" w:space="0" w:color="auto"/>
              </w:divBdr>
            </w:div>
            <w:div w:id="691614706">
              <w:marLeft w:val="0"/>
              <w:marRight w:val="0"/>
              <w:marTop w:val="0"/>
              <w:marBottom w:val="0"/>
              <w:divBdr>
                <w:top w:val="none" w:sz="0" w:space="0" w:color="auto"/>
                <w:left w:val="none" w:sz="0" w:space="0" w:color="auto"/>
                <w:bottom w:val="none" w:sz="0" w:space="0" w:color="auto"/>
                <w:right w:val="none" w:sz="0" w:space="0" w:color="auto"/>
              </w:divBdr>
            </w:div>
            <w:div w:id="1929265344">
              <w:marLeft w:val="0"/>
              <w:marRight w:val="0"/>
              <w:marTop w:val="0"/>
              <w:marBottom w:val="0"/>
              <w:divBdr>
                <w:top w:val="none" w:sz="0" w:space="0" w:color="auto"/>
                <w:left w:val="none" w:sz="0" w:space="0" w:color="auto"/>
                <w:bottom w:val="none" w:sz="0" w:space="0" w:color="auto"/>
                <w:right w:val="none" w:sz="0" w:space="0" w:color="auto"/>
              </w:divBdr>
            </w:div>
            <w:div w:id="608044490">
              <w:marLeft w:val="0"/>
              <w:marRight w:val="0"/>
              <w:marTop w:val="0"/>
              <w:marBottom w:val="0"/>
              <w:divBdr>
                <w:top w:val="none" w:sz="0" w:space="0" w:color="auto"/>
                <w:left w:val="none" w:sz="0" w:space="0" w:color="auto"/>
                <w:bottom w:val="none" w:sz="0" w:space="0" w:color="auto"/>
                <w:right w:val="none" w:sz="0" w:space="0" w:color="auto"/>
              </w:divBdr>
            </w:div>
            <w:div w:id="643659639">
              <w:marLeft w:val="0"/>
              <w:marRight w:val="0"/>
              <w:marTop w:val="0"/>
              <w:marBottom w:val="0"/>
              <w:divBdr>
                <w:top w:val="none" w:sz="0" w:space="0" w:color="auto"/>
                <w:left w:val="none" w:sz="0" w:space="0" w:color="auto"/>
                <w:bottom w:val="none" w:sz="0" w:space="0" w:color="auto"/>
                <w:right w:val="none" w:sz="0" w:space="0" w:color="auto"/>
              </w:divBdr>
            </w:div>
            <w:div w:id="1180126171">
              <w:marLeft w:val="0"/>
              <w:marRight w:val="0"/>
              <w:marTop w:val="0"/>
              <w:marBottom w:val="0"/>
              <w:divBdr>
                <w:top w:val="none" w:sz="0" w:space="0" w:color="auto"/>
                <w:left w:val="none" w:sz="0" w:space="0" w:color="auto"/>
                <w:bottom w:val="none" w:sz="0" w:space="0" w:color="auto"/>
                <w:right w:val="none" w:sz="0" w:space="0" w:color="auto"/>
              </w:divBdr>
            </w:div>
            <w:div w:id="615908717">
              <w:marLeft w:val="0"/>
              <w:marRight w:val="0"/>
              <w:marTop w:val="0"/>
              <w:marBottom w:val="0"/>
              <w:divBdr>
                <w:top w:val="none" w:sz="0" w:space="0" w:color="auto"/>
                <w:left w:val="none" w:sz="0" w:space="0" w:color="auto"/>
                <w:bottom w:val="none" w:sz="0" w:space="0" w:color="auto"/>
                <w:right w:val="none" w:sz="0" w:space="0" w:color="auto"/>
              </w:divBdr>
            </w:div>
            <w:div w:id="1013922179">
              <w:marLeft w:val="0"/>
              <w:marRight w:val="0"/>
              <w:marTop w:val="0"/>
              <w:marBottom w:val="0"/>
              <w:divBdr>
                <w:top w:val="none" w:sz="0" w:space="0" w:color="auto"/>
                <w:left w:val="none" w:sz="0" w:space="0" w:color="auto"/>
                <w:bottom w:val="none" w:sz="0" w:space="0" w:color="auto"/>
                <w:right w:val="none" w:sz="0" w:space="0" w:color="auto"/>
              </w:divBdr>
            </w:div>
            <w:div w:id="2084061922">
              <w:marLeft w:val="0"/>
              <w:marRight w:val="0"/>
              <w:marTop w:val="0"/>
              <w:marBottom w:val="0"/>
              <w:divBdr>
                <w:top w:val="none" w:sz="0" w:space="0" w:color="auto"/>
                <w:left w:val="none" w:sz="0" w:space="0" w:color="auto"/>
                <w:bottom w:val="none" w:sz="0" w:space="0" w:color="auto"/>
                <w:right w:val="none" w:sz="0" w:space="0" w:color="auto"/>
              </w:divBdr>
            </w:div>
            <w:div w:id="103694514">
              <w:marLeft w:val="0"/>
              <w:marRight w:val="0"/>
              <w:marTop w:val="0"/>
              <w:marBottom w:val="0"/>
              <w:divBdr>
                <w:top w:val="none" w:sz="0" w:space="0" w:color="auto"/>
                <w:left w:val="none" w:sz="0" w:space="0" w:color="auto"/>
                <w:bottom w:val="none" w:sz="0" w:space="0" w:color="auto"/>
                <w:right w:val="none" w:sz="0" w:space="0" w:color="auto"/>
              </w:divBdr>
            </w:div>
            <w:div w:id="411198628">
              <w:marLeft w:val="0"/>
              <w:marRight w:val="0"/>
              <w:marTop w:val="0"/>
              <w:marBottom w:val="0"/>
              <w:divBdr>
                <w:top w:val="none" w:sz="0" w:space="0" w:color="auto"/>
                <w:left w:val="none" w:sz="0" w:space="0" w:color="auto"/>
                <w:bottom w:val="none" w:sz="0" w:space="0" w:color="auto"/>
                <w:right w:val="none" w:sz="0" w:space="0" w:color="auto"/>
              </w:divBdr>
            </w:div>
            <w:div w:id="239019875">
              <w:marLeft w:val="0"/>
              <w:marRight w:val="0"/>
              <w:marTop w:val="0"/>
              <w:marBottom w:val="0"/>
              <w:divBdr>
                <w:top w:val="none" w:sz="0" w:space="0" w:color="auto"/>
                <w:left w:val="none" w:sz="0" w:space="0" w:color="auto"/>
                <w:bottom w:val="none" w:sz="0" w:space="0" w:color="auto"/>
                <w:right w:val="none" w:sz="0" w:space="0" w:color="auto"/>
              </w:divBdr>
            </w:div>
            <w:div w:id="314066677">
              <w:marLeft w:val="0"/>
              <w:marRight w:val="0"/>
              <w:marTop w:val="0"/>
              <w:marBottom w:val="0"/>
              <w:divBdr>
                <w:top w:val="none" w:sz="0" w:space="0" w:color="auto"/>
                <w:left w:val="none" w:sz="0" w:space="0" w:color="auto"/>
                <w:bottom w:val="none" w:sz="0" w:space="0" w:color="auto"/>
                <w:right w:val="none" w:sz="0" w:space="0" w:color="auto"/>
              </w:divBdr>
            </w:div>
            <w:div w:id="1109394785">
              <w:marLeft w:val="0"/>
              <w:marRight w:val="0"/>
              <w:marTop w:val="0"/>
              <w:marBottom w:val="0"/>
              <w:divBdr>
                <w:top w:val="none" w:sz="0" w:space="0" w:color="auto"/>
                <w:left w:val="none" w:sz="0" w:space="0" w:color="auto"/>
                <w:bottom w:val="none" w:sz="0" w:space="0" w:color="auto"/>
                <w:right w:val="none" w:sz="0" w:space="0" w:color="auto"/>
              </w:divBdr>
            </w:div>
            <w:div w:id="1442649028">
              <w:marLeft w:val="0"/>
              <w:marRight w:val="0"/>
              <w:marTop w:val="0"/>
              <w:marBottom w:val="0"/>
              <w:divBdr>
                <w:top w:val="none" w:sz="0" w:space="0" w:color="auto"/>
                <w:left w:val="none" w:sz="0" w:space="0" w:color="auto"/>
                <w:bottom w:val="none" w:sz="0" w:space="0" w:color="auto"/>
                <w:right w:val="none" w:sz="0" w:space="0" w:color="auto"/>
              </w:divBdr>
            </w:div>
            <w:div w:id="1440181488">
              <w:marLeft w:val="0"/>
              <w:marRight w:val="0"/>
              <w:marTop w:val="0"/>
              <w:marBottom w:val="0"/>
              <w:divBdr>
                <w:top w:val="none" w:sz="0" w:space="0" w:color="auto"/>
                <w:left w:val="none" w:sz="0" w:space="0" w:color="auto"/>
                <w:bottom w:val="none" w:sz="0" w:space="0" w:color="auto"/>
                <w:right w:val="none" w:sz="0" w:space="0" w:color="auto"/>
              </w:divBdr>
            </w:div>
            <w:div w:id="1258902156">
              <w:marLeft w:val="0"/>
              <w:marRight w:val="0"/>
              <w:marTop w:val="0"/>
              <w:marBottom w:val="0"/>
              <w:divBdr>
                <w:top w:val="none" w:sz="0" w:space="0" w:color="auto"/>
                <w:left w:val="none" w:sz="0" w:space="0" w:color="auto"/>
                <w:bottom w:val="none" w:sz="0" w:space="0" w:color="auto"/>
                <w:right w:val="none" w:sz="0" w:space="0" w:color="auto"/>
              </w:divBdr>
            </w:div>
            <w:div w:id="1463885725">
              <w:marLeft w:val="0"/>
              <w:marRight w:val="0"/>
              <w:marTop w:val="0"/>
              <w:marBottom w:val="0"/>
              <w:divBdr>
                <w:top w:val="none" w:sz="0" w:space="0" w:color="auto"/>
                <w:left w:val="none" w:sz="0" w:space="0" w:color="auto"/>
                <w:bottom w:val="none" w:sz="0" w:space="0" w:color="auto"/>
                <w:right w:val="none" w:sz="0" w:space="0" w:color="auto"/>
              </w:divBdr>
            </w:div>
            <w:div w:id="1577591852">
              <w:marLeft w:val="0"/>
              <w:marRight w:val="0"/>
              <w:marTop w:val="0"/>
              <w:marBottom w:val="0"/>
              <w:divBdr>
                <w:top w:val="none" w:sz="0" w:space="0" w:color="auto"/>
                <w:left w:val="none" w:sz="0" w:space="0" w:color="auto"/>
                <w:bottom w:val="none" w:sz="0" w:space="0" w:color="auto"/>
                <w:right w:val="none" w:sz="0" w:space="0" w:color="auto"/>
              </w:divBdr>
            </w:div>
            <w:div w:id="1009068009">
              <w:marLeft w:val="0"/>
              <w:marRight w:val="0"/>
              <w:marTop w:val="0"/>
              <w:marBottom w:val="0"/>
              <w:divBdr>
                <w:top w:val="none" w:sz="0" w:space="0" w:color="auto"/>
                <w:left w:val="none" w:sz="0" w:space="0" w:color="auto"/>
                <w:bottom w:val="none" w:sz="0" w:space="0" w:color="auto"/>
                <w:right w:val="none" w:sz="0" w:space="0" w:color="auto"/>
              </w:divBdr>
            </w:div>
            <w:div w:id="919564826">
              <w:marLeft w:val="0"/>
              <w:marRight w:val="0"/>
              <w:marTop w:val="0"/>
              <w:marBottom w:val="0"/>
              <w:divBdr>
                <w:top w:val="none" w:sz="0" w:space="0" w:color="auto"/>
                <w:left w:val="none" w:sz="0" w:space="0" w:color="auto"/>
                <w:bottom w:val="none" w:sz="0" w:space="0" w:color="auto"/>
                <w:right w:val="none" w:sz="0" w:space="0" w:color="auto"/>
              </w:divBdr>
            </w:div>
            <w:div w:id="104078772">
              <w:marLeft w:val="0"/>
              <w:marRight w:val="0"/>
              <w:marTop w:val="0"/>
              <w:marBottom w:val="0"/>
              <w:divBdr>
                <w:top w:val="none" w:sz="0" w:space="0" w:color="auto"/>
                <w:left w:val="none" w:sz="0" w:space="0" w:color="auto"/>
                <w:bottom w:val="none" w:sz="0" w:space="0" w:color="auto"/>
                <w:right w:val="none" w:sz="0" w:space="0" w:color="auto"/>
              </w:divBdr>
            </w:div>
            <w:div w:id="535045447">
              <w:marLeft w:val="0"/>
              <w:marRight w:val="0"/>
              <w:marTop w:val="0"/>
              <w:marBottom w:val="0"/>
              <w:divBdr>
                <w:top w:val="none" w:sz="0" w:space="0" w:color="auto"/>
                <w:left w:val="none" w:sz="0" w:space="0" w:color="auto"/>
                <w:bottom w:val="none" w:sz="0" w:space="0" w:color="auto"/>
                <w:right w:val="none" w:sz="0" w:space="0" w:color="auto"/>
              </w:divBdr>
            </w:div>
            <w:div w:id="970676307">
              <w:marLeft w:val="0"/>
              <w:marRight w:val="0"/>
              <w:marTop w:val="0"/>
              <w:marBottom w:val="0"/>
              <w:divBdr>
                <w:top w:val="none" w:sz="0" w:space="0" w:color="auto"/>
                <w:left w:val="none" w:sz="0" w:space="0" w:color="auto"/>
                <w:bottom w:val="none" w:sz="0" w:space="0" w:color="auto"/>
                <w:right w:val="none" w:sz="0" w:space="0" w:color="auto"/>
              </w:divBdr>
            </w:div>
            <w:div w:id="246892263">
              <w:marLeft w:val="0"/>
              <w:marRight w:val="0"/>
              <w:marTop w:val="0"/>
              <w:marBottom w:val="0"/>
              <w:divBdr>
                <w:top w:val="none" w:sz="0" w:space="0" w:color="auto"/>
                <w:left w:val="none" w:sz="0" w:space="0" w:color="auto"/>
                <w:bottom w:val="none" w:sz="0" w:space="0" w:color="auto"/>
                <w:right w:val="none" w:sz="0" w:space="0" w:color="auto"/>
              </w:divBdr>
            </w:div>
            <w:div w:id="569075053">
              <w:marLeft w:val="0"/>
              <w:marRight w:val="0"/>
              <w:marTop w:val="0"/>
              <w:marBottom w:val="0"/>
              <w:divBdr>
                <w:top w:val="none" w:sz="0" w:space="0" w:color="auto"/>
                <w:left w:val="none" w:sz="0" w:space="0" w:color="auto"/>
                <w:bottom w:val="none" w:sz="0" w:space="0" w:color="auto"/>
                <w:right w:val="none" w:sz="0" w:space="0" w:color="auto"/>
              </w:divBdr>
            </w:div>
            <w:div w:id="1021249048">
              <w:marLeft w:val="0"/>
              <w:marRight w:val="0"/>
              <w:marTop w:val="0"/>
              <w:marBottom w:val="0"/>
              <w:divBdr>
                <w:top w:val="none" w:sz="0" w:space="0" w:color="auto"/>
                <w:left w:val="none" w:sz="0" w:space="0" w:color="auto"/>
                <w:bottom w:val="none" w:sz="0" w:space="0" w:color="auto"/>
                <w:right w:val="none" w:sz="0" w:space="0" w:color="auto"/>
              </w:divBdr>
            </w:div>
            <w:div w:id="1598758181">
              <w:marLeft w:val="0"/>
              <w:marRight w:val="0"/>
              <w:marTop w:val="0"/>
              <w:marBottom w:val="0"/>
              <w:divBdr>
                <w:top w:val="none" w:sz="0" w:space="0" w:color="auto"/>
                <w:left w:val="none" w:sz="0" w:space="0" w:color="auto"/>
                <w:bottom w:val="none" w:sz="0" w:space="0" w:color="auto"/>
                <w:right w:val="none" w:sz="0" w:space="0" w:color="auto"/>
              </w:divBdr>
            </w:div>
            <w:div w:id="672147774">
              <w:marLeft w:val="0"/>
              <w:marRight w:val="0"/>
              <w:marTop w:val="0"/>
              <w:marBottom w:val="0"/>
              <w:divBdr>
                <w:top w:val="none" w:sz="0" w:space="0" w:color="auto"/>
                <w:left w:val="none" w:sz="0" w:space="0" w:color="auto"/>
                <w:bottom w:val="none" w:sz="0" w:space="0" w:color="auto"/>
                <w:right w:val="none" w:sz="0" w:space="0" w:color="auto"/>
              </w:divBdr>
            </w:div>
            <w:div w:id="1009259778">
              <w:marLeft w:val="0"/>
              <w:marRight w:val="0"/>
              <w:marTop w:val="0"/>
              <w:marBottom w:val="0"/>
              <w:divBdr>
                <w:top w:val="none" w:sz="0" w:space="0" w:color="auto"/>
                <w:left w:val="none" w:sz="0" w:space="0" w:color="auto"/>
                <w:bottom w:val="none" w:sz="0" w:space="0" w:color="auto"/>
                <w:right w:val="none" w:sz="0" w:space="0" w:color="auto"/>
              </w:divBdr>
            </w:div>
            <w:div w:id="1974752560">
              <w:marLeft w:val="0"/>
              <w:marRight w:val="0"/>
              <w:marTop w:val="0"/>
              <w:marBottom w:val="0"/>
              <w:divBdr>
                <w:top w:val="none" w:sz="0" w:space="0" w:color="auto"/>
                <w:left w:val="none" w:sz="0" w:space="0" w:color="auto"/>
                <w:bottom w:val="none" w:sz="0" w:space="0" w:color="auto"/>
                <w:right w:val="none" w:sz="0" w:space="0" w:color="auto"/>
              </w:divBdr>
            </w:div>
            <w:div w:id="702050832">
              <w:marLeft w:val="0"/>
              <w:marRight w:val="0"/>
              <w:marTop w:val="0"/>
              <w:marBottom w:val="0"/>
              <w:divBdr>
                <w:top w:val="none" w:sz="0" w:space="0" w:color="auto"/>
                <w:left w:val="none" w:sz="0" w:space="0" w:color="auto"/>
                <w:bottom w:val="none" w:sz="0" w:space="0" w:color="auto"/>
                <w:right w:val="none" w:sz="0" w:space="0" w:color="auto"/>
              </w:divBdr>
            </w:div>
            <w:div w:id="184173254">
              <w:marLeft w:val="0"/>
              <w:marRight w:val="0"/>
              <w:marTop w:val="0"/>
              <w:marBottom w:val="0"/>
              <w:divBdr>
                <w:top w:val="none" w:sz="0" w:space="0" w:color="auto"/>
                <w:left w:val="none" w:sz="0" w:space="0" w:color="auto"/>
                <w:bottom w:val="none" w:sz="0" w:space="0" w:color="auto"/>
                <w:right w:val="none" w:sz="0" w:space="0" w:color="auto"/>
              </w:divBdr>
            </w:div>
            <w:div w:id="1112821075">
              <w:marLeft w:val="0"/>
              <w:marRight w:val="0"/>
              <w:marTop w:val="0"/>
              <w:marBottom w:val="0"/>
              <w:divBdr>
                <w:top w:val="none" w:sz="0" w:space="0" w:color="auto"/>
                <w:left w:val="none" w:sz="0" w:space="0" w:color="auto"/>
                <w:bottom w:val="none" w:sz="0" w:space="0" w:color="auto"/>
                <w:right w:val="none" w:sz="0" w:space="0" w:color="auto"/>
              </w:divBdr>
            </w:div>
            <w:div w:id="231819184">
              <w:marLeft w:val="0"/>
              <w:marRight w:val="0"/>
              <w:marTop w:val="0"/>
              <w:marBottom w:val="0"/>
              <w:divBdr>
                <w:top w:val="none" w:sz="0" w:space="0" w:color="auto"/>
                <w:left w:val="none" w:sz="0" w:space="0" w:color="auto"/>
                <w:bottom w:val="none" w:sz="0" w:space="0" w:color="auto"/>
                <w:right w:val="none" w:sz="0" w:space="0" w:color="auto"/>
              </w:divBdr>
            </w:div>
            <w:div w:id="1043365276">
              <w:marLeft w:val="0"/>
              <w:marRight w:val="0"/>
              <w:marTop w:val="0"/>
              <w:marBottom w:val="0"/>
              <w:divBdr>
                <w:top w:val="none" w:sz="0" w:space="0" w:color="auto"/>
                <w:left w:val="none" w:sz="0" w:space="0" w:color="auto"/>
                <w:bottom w:val="none" w:sz="0" w:space="0" w:color="auto"/>
                <w:right w:val="none" w:sz="0" w:space="0" w:color="auto"/>
              </w:divBdr>
            </w:div>
            <w:div w:id="2082634432">
              <w:marLeft w:val="0"/>
              <w:marRight w:val="0"/>
              <w:marTop w:val="0"/>
              <w:marBottom w:val="0"/>
              <w:divBdr>
                <w:top w:val="none" w:sz="0" w:space="0" w:color="auto"/>
                <w:left w:val="none" w:sz="0" w:space="0" w:color="auto"/>
                <w:bottom w:val="none" w:sz="0" w:space="0" w:color="auto"/>
                <w:right w:val="none" w:sz="0" w:space="0" w:color="auto"/>
              </w:divBdr>
            </w:div>
            <w:div w:id="1449350154">
              <w:marLeft w:val="0"/>
              <w:marRight w:val="0"/>
              <w:marTop w:val="0"/>
              <w:marBottom w:val="0"/>
              <w:divBdr>
                <w:top w:val="none" w:sz="0" w:space="0" w:color="auto"/>
                <w:left w:val="none" w:sz="0" w:space="0" w:color="auto"/>
                <w:bottom w:val="none" w:sz="0" w:space="0" w:color="auto"/>
                <w:right w:val="none" w:sz="0" w:space="0" w:color="auto"/>
              </w:divBdr>
            </w:div>
            <w:div w:id="920287496">
              <w:marLeft w:val="0"/>
              <w:marRight w:val="0"/>
              <w:marTop w:val="0"/>
              <w:marBottom w:val="0"/>
              <w:divBdr>
                <w:top w:val="none" w:sz="0" w:space="0" w:color="auto"/>
                <w:left w:val="none" w:sz="0" w:space="0" w:color="auto"/>
                <w:bottom w:val="none" w:sz="0" w:space="0" w:color="auto"/>
                <w:right w:val="none" w:sz="0" w:space="0" w:color="auto"/>
              </w:divBdr>
            </w:div>
            <w:div w:id="1489905154">
              <w:marLeft w:val="0"/>
              <w:marRight w:val="0"/>
              <w:marTop w:val="0"/>
              <w:marBottom w:val="0"/>
              <w:divBdr>
                <w:top w:val="none" w:sz="0" w:space="0" w:color="auto"/>
                <w:left w:val="none" w:sz="0" w:space="0" w:color="auto"/>
                <w:bottom w:val="none" w:sz="0" w:space="0" w:color="auto"/>
                <w:right w:val="none" w:sz="0" w:space="0" w:color="auto"/>
              </w:divBdr>
            </w:div>
            <w:div w:id="999427453">
              <w:marLeft w:val="0"/>
              <w:marRight w:val="0"/>
              <w:marTop w:val="0"/>
              <w:marBottom w:val="0"/>
              <w:divBdr>
                <w:top w:val="none" w:sz="0" w:space="0" w:color="auto"/>
                <w:left w:val="none" w:sz="0" w:space="0" w:color="auto"/>
                <w:bottom w:val="none" w:sz="0" w:space="0" w:color="auto"/>
                <w:right w:val="none" w:sz="0" w:space="0" w:color="auto"/>
              </w:divBdr>
            </w:div>
            <w:div w:id="2110273514">
              <w:marLeft w:val="0"/>
              <w:marRight w:val="0"/>
              <w:marTop w:val="0"/>
              <w:marBottom w:val="0"/>
              <w:divBdr>
                <w:top w:val="none" w:sz="0" w:space="0" w:color="auto"/>
                <w:left w:val="none" w:sz="0" w:space="0" w:color="auto"/>
                <w:bottom w:val="none" w:sz="0" w:space="0" w:color="auto"/>
                <w:right w:val="none" w:sz="0" w:space="0" w:color="auto"/>
              </w:divBdr>
            </w:div>
            <w:div w:id="448663528">
              <w:marLeft w:val="0"/>
              <w:marRight w:val="0"/>
              <w:marTop w:val="0"/>
              <w:marBottom w:val="0"/>
              <w:divBdr>
                <w:top w:val="none" w:sz="0" w:space="0" w:color="auto"/>
                <w:left w:val="none" w:sz="0" w:space="0" w:color="auto"/>
                <w:bottom w:val="none" w:sz="0" w:space="0" w:color="auto"/>
                <w:right w:val="none" w:sz="0" w:space="0" w:color="auto"/>
              </w:divBdr>
            </w:div>
            <w:div w:id="1209951031">
              <w:marLeft w:val="0"/>
              <w:marRight w:val="0"/>
              <w:marTop w:val="0"/>
              <w:marBottom w:val="0"/>
              <w:divBdr>
                <w:top w:val="none" w:sz="0" w:space="0" w:color="auto"/>
                <w:left w:val="none" w:sz="0" w:space="0" w:color="auto"/>
                <w:bottom w:val="none" w:sz="0" w:space="0" w:color="auto"/>
                <w:right w:val="none" w:sz="0" w:space="0" w:color="auto"/>
              </w:divBdr>
            </w:div>
            <w:div w:id="1242255450">
              <w:marLeft w:val="0"/>
              <w:marRight w:val="0"/>
              <w:marTop w:val="0"/>
              <w:marBottom w:val="0"/>
              <w:divBdr>
                <w:top w:val="none" w:sz="0" w:space="0" w:color="auto"/>
                <w:left w:val="none" w:sz="0" w:space="0" w:color="auto"/>
                <w:bottom w:val="none" w:sz="0" w:space="0" w:color="auto"/>
                <w:right w:val="none" w:sz="0" w:space="0" w:color="auto"/>
              </w:divBdr>
            </w:div>
            <w:div w:id="1004866232">
              <w:marLeft w:val="0"/>
              <w:marRight w:val="0"/>
              <w:marTop w:val="0"/>
              <w:marBottom w:val="0"/>
              <w:divBdr>
                <w:top w:val="none" w:sz="0" w:space="0" w:color="auto"/>
                <w:left w:val="none" w:sz="0" w:space="0" w:color="auto"/>
                <w:bottom w:val="none" w:sz="0" w:space="0" w:color="auto"/>
                <w:right w:val="none" w:sz="0" w:space="0" w:color="auto"/>
              </w:divBdr>
            </w:div>
            <w:div w:id="1046296660">
              <w:marLeft w:val="0"/>
              <w:marRight w:val="0"/>
              <w:marTop w:val="0"/>
              <w:marBottom w:val="0"/>
              <w:divBdr>
                <w:top w:val="none" w:sz="0" w:space="0" w:color="auto"/>
                <w:left w:val="none" w:sz="0" w:space="0" w:color="auto"/>
                <w:bottom w:val="none" w:sz="0" w:space="0" w:color="auto"/>
                <w:right w:val="none" w:sz="0" w:space="0" w:color="auto"/>
              </w:divBdr>
            </w:div>
            <w:div w:id="2052460049">
              <w:marLeft w:val="0"/>
              <w:marRight w:val="0"/>
              <w:marTop w:val="0"/>
              <w:marBottom w:val="0"/>
              <w:divBdr>
                <w:top w:val="none" w:sz="0" w:space="0" w:color="auto"/>
                <w:left w:val="none" w:sz="0" w:space="0" w:color="auto"/>
                <w:bottom w:val="none" w:sz="0" w:space="0" w:color="auto"/>
                <w:right w:val="none" w:sz="0" w:space="0" w:color="auto"/>
              </w:divBdr>
            </w:div>
            <w:div w:id="859470672">
              <w:marLeft w:val="0"/>
              <w:marRight w:val="0"/>
              <w:marTop w:val="0"/>
              <w:marBottom w:val="0"/>
              <w:divBdr>
                <w:top w:val="none" w:sz="0" w:space="0" w:color="auto"/>
                <w:left w:val="none" w:sz="0" w:space="0" w:color="auto"/>
                <w:bottom w:val="none" w:sz="0" w:space="0" w:color="auto"/>
                <w:right w:val="none" w:sz="0" w:space="0" w:color="auto"/>
              </w:divBdr>
            </w:div>
            <w:div w:id="1419980133">
              <w:marLeft w:val="0"/>
              <w:marRight w:val="0"/>
              <w:marTop w:val="0"/>
              <w:marBottom w:val="0"/>
              <w:divBdr>
                <w:top w:val="none" w:sz="0" w:space="0" w:color="auto"/>
                <w:left w:val="none" w:sz="0" w:space="0" w:color="auto"/>
                <w:bottom w:val="none" w:sz="0" w:space="0" w:color="auto"/>
                <w:right w:val="none" w:sz="0" w:space="0" w:color="auto"/>
              </w:divBdr>
            </w:div>
            <w:div w:id="44914916">
              <w:marLeft w:val="0"/>
              <w:marRight w:val="0"/>
              <w:marTop w:val="0"/>
              <w:marBottom w:val="0"/>
              <w:divBdr>
                <w:top w:val="none" w:sz="0" w:space="0" w:color="auto"/>
                <w:left w:val="none" w:sz="0" w:space="0" w:color="auto"/>
                <w:bottom w:val="none" w:sz="0" w:space="0" w:color="auto"/>
                <w:right w:val="none" w:sz="0" w:space="0" w:color="auto"/>
              </w:divBdr>
            </w:div>
            <w:div w:id="968240352">
              <w:marLeft w:val="0"/>
              <w:marRight w:val="0"/>
              <w:marTop w:val="0"/>
              <w:marBottom w:val="0"/>
              <w:divBdr>
                <w:top w:val="none" w:sz="0" w:space="0" w:color="auto"/>
                <w:left w:val="none" w:sz="0" w:space="0" w:color="auto"/>
                <w:bottom w:val="none" w:sz="0" w:space="0" w:color="auto"/>
                <w:right w:val="none" w:sz="0" w:space="0" w:color="auto"/>
              </w:divBdr>
            </w:div>
            <w:div w:id="641619238">
              <w:marLeft w:val="0"/>
              <w:marRight w:val="0"/>
              <w:marTop w:val="0"/>
              <w:marBottom w:val="0"/>
              <w:divBdr>
                <w:top w:val="none" w:sz="0" w:space="0" w:color="auto"/>
                <w:left w:val="none" w:sz="0" w:space="0" w:color="auto"/>
                <w:bottom w:val="none" w:sz="0" w:space="0" w:color="auto"/>
                <w:right w:val="none" w:sz="0" w:space="0" w:color="auto"/>
              </w:divBdr>
            </w:div>
            <w:div w:id="1048380701">
              <w:marLeft w:val="0"/>
              <w:marRight w:val="0"/>
              <w:marTop w:val="0"/>
              <w:marBottom w:val="0"/>
              <w:divBdr>
                <w:top w:val="none" w:sz="0" w:space="0" w:color="auto"/>
                <w:left w:val="none" w:sz="0" w:space="0" w:color="auto"/>
                <w:bottom w:val="none" w:sz="0" w:space="0" w:color="auto"/>
                <w:right w:val="none" w:sz="0" w:space="0" w:color="auto"/>
              </w:divBdr>
            </w:div>
            <w:div w:id="987124151">
              <w:marLeft w:val="0"/>
              <w:marRight w:val="0"/>
              <w:marTop w:val="0"/>
              <w:marBottom w:val="0"/>
              <w:divBdr>
                <w:top w:val="none" w:sz="0" w:space="0" w:color="auto"/>
                <w:left w:val="none" w:sz="0" w:space="0" w:color="auto"/>
                <w:bottom w:val="none" w:sz="0" w:space="0" w:color="auto"/>
                <w:right w:val="none" w:sz="0" w:space="0" w:color="auto"/>
              </w:divBdr>
            </w:div>
            <w:div w:id="1855806584">
              <w:marLeft w:val="0"/>
              <w:marRight w:val="0"/>
              <w:marTop w:val="0"/>
              <w:marBottom w:val="0"/>
              <w:divBdr>
                <w:top w:val="none" w:sz="0" w:space="0" w:color="auto"/>
                <w:left w:val="none" w:sz="0" w:space="0" w:color="auto"/>
                <w:bottom w:val="none" w:sz="0" w:space="0" w:color="auto"/>
                <w:right w:val="none" w:sz="0" w:space="0" w:color="auto"/>
              </w:divBdr>
            </w:div>
            <w:div w:id="153225367">
              <w:marLeft w:val="0"/>
              <w:marRight w:val="0"/>
              <w:marTop w:val="0"/>
              <w:marBottom w:val="0"/>
              <w:divBdr>
                <w:top w:val="none" w:sz="0" w:space="0" w:color="auto"/>
                <w:left w:val="none" w:sz="0" w:space="0" w:color="auto"/>
                <w:bottom w:val="none" w:sz="0" w:space="0" w:color="auto"/>
                <w:right w:val="none" w:sz="0" w:space="0" w:color="auto"/>
              </w:divBdr>
            </w:div>
            <w:div w:id="284704258">
              <w:marLeft w:val="0"/>
              <w:marRight w:val="0"/>
              <w:marTop w:val="0"/>
              <w:marBottom w:val="0"/>
              <w:divBdr>
                <w:top w:val="none" w:sz="0" w:space="0" w:color="auto"/>
                <w:left w:val="none" w:sz="0" w:space="0" w:color="auto"/>
                <w:bottom w:val="none" w:sz="0" w:space="0" w:color="auto"/>
                <w:right w:val="none" w:sz="0" w:space="0" w:color="auto"/>
              </w:divBdr>
            </w:div>
            <w:div w:id="1616254497">
              <w:marLeft w:val="0"/>
              <w:marRight w:val="0"/>
              <w:marTop w:val="0"/>
              <w:marBottom w:val="0"/>
              <w:divBdr>
                <w:top w:val="none" w:sz="0" w:space="0" w:color="auto"/>
                <w:left w:val="none" w:sz="0" w:space="0" w:color="auto"/>
                <w:bottom w:val="none" w:sz="0" w:space="0" w:color="auto"/>
                <w:right w:val="none" w:sz="0" w:space="0" w:color="auto"/>
              </w:divBdr>
            </w:div>
            <w:div w:id="1850440337">
              <w:marLeft w:val="0"/>
              <w:marRight w:val="0"/>
              <w:marTop w:val="0"/>
              <w:marBottom w:val="0"/>
              <w:divBdr>
                <w:top w:val="none" w:sz="0" w:space="0" w:color="auto"/>
                <w:left w:val="none" w:sz="0" w:space="0" w:color="auto"/>
                <w:bottom w:val="none" w:sz="0" w:space="0" w:color="auto"/>
                <w:right w:val="none" w:sz="0" w:space="0" w:color="auto"/>
              </w:divBdr>
            </w:div>
            <w:div w:id="647629259">
              <w:marLeft w:val="0"/>
              <w:marRight w:val="0"/>
              <w:marTop w:val="0"/>
              <w:marBottom w:val="0"/>
              <w:divBdr>
                <w:top w:val="none" w:sz="0" w:space="0" w:color="auto"/>
                <w:left w:val="none" w:sz="0" w:space="0" w:color="auto"/>
                <w:bottom w:val="none" w:sz="0" w:space="0" w:color="auto"/>
                <w:right w:val="none" w:sz="0" w:space="0" w:color="auto"/>
              </w:divBdr>
            </w:div>
            <w:div w:id="1029720445">
              <w:marLeft w:val="0"/>
              <w:marRight w:val="0"/>
              <w:marTop w:val="0"/>
              <w:marBottom w:val="0"/>
              <w:divBdr>
                <w:top w:val="none" w:sz="0" w:space="0" w:color="auto"/>
                <w:left w:val="none" w:sz="0" w:space="0" w:color="auto"/>
                <w:bottom w:val="none" w:sz="0" w:space="0" w:color="auto"/>
                <w:right w:val="none" w:sz="0" w:space="0" w:color="auto"/>
              </w:divBdr>
            </w:div>
            <w:div w:id="1571429728">
              <w:marLeft w:val="0"/>
              <w:marRight w:val="0"/>
              <w:marTop w:val="0"/>
              <w:marBottom w:val="0"/>
              <w:divBdr>
                <w:top w:val="none" w:sz="0" w:space="0" w:color="auto"/>
                <w:left w:val="none" w:sz="0" w:space="0" w:color="auto"/>
                <w:bottom w:val="none" w:sz="0" w:space="0" w:color="auto"/>
                <w:right w:val="none" w:sz="0" w:space="0" w:color="auto"/>
              </w:divBdr>
            </w:div>
            <w:div w:id="2049065343">
              <w:marLeft w:val="0"/>
              <w:marRight w:val="0"/>
              <w:marTop w:val="0"/>
              <w:marBottom w:val="0"/>
              <w:divBdr>
                <w:top w:val="none" w:sz="0" w:space="0" w:color="auto"/>
                <w:left w:val="none" w:sz="0" w:space="0" w:color="auto"/>
                <w:bottom w:val="none" w:sz="0" w:space="0" w:color="auto"/>
                <w:right w:val="none" w:sz="0" w:space="0" w:color="auto"/>
              </w:divBdr>
            </w:div>
            <w:div w:id="863785682">
              <w:marLeft w:val="0"/>
              <w:marRight w:val="0"/>
              <w:marTop w:val="0"/>
              <w:marBottom w:val="0"/>
              <w:divBdr>
                <w:top w:val="none" w:sz="0" w:space="0" w:color="auto"/>
                <w:left w:val="none" w:sz="0" w:space="0" w:color="auto"/>
                <w:bottom w:val="none" w:sz="0" w:space="0" w:color="auto"/>
                <w:right w:val="none" w:sz="0" w:space="0" w:color="auto"/>
              </w:divBdr>
            </w:div>
            <w:div w:id="1599604711">
              <w:marLeft w:val="0"/>
              <w:marRight w:val="0"/>
              <w:marTop w:val="0"/>
              <w:marBottom w:val="0"/>
              <w:divBdr>
                <w:top w:val="none" w:sz="0" w:space="0" w:color="auto"/>
                <w:left w:val="none" w:sz="0" w:space="0" w:color="auto"/>
                <w:bottom w:val="none" w:sz="0" w:space="0" w:color="auto"/>
                <w:right w:val="none" w:sz="0" w:space="0" w:color="auto"/>
              </w:divBdr>
            </w:div>
            <w:div w:id="543830587">
              <w:marLeft w:val="0"/>
              <w:marRight w:val="0"/>
              <w:marTop w:val="0"/>
              <w:marBottom w:val="0"/>
              <w:divBdr>
                <w:top w:val="none" w:sz="0" w:space="0" w:color="auto"/>
                <w:left w:val="none" w:sz="0" w:space="0" w:color="auto"/>
                <w:bottom w:val="none" w:sz="0" w:space="0" w:color="auto"/>
                <w:right w:val="none" w:sz="0" w:space="0" w:color="auto"/>
              </w:divBdr>
            </w:div>
            <w:div w:id="440685966">
              <w:marLeft w:val="0"/>
              <w:marRight w:val="0"/>
              <w:marTop w:val="0"/>
              <w:marBottom w:val="0"/>
              <w:divBdr>
                <w:top w:val="none" w:sz="0" w:space="0" w:color="auto"/>
                <w:left w:val="none" w:sz="0" w:space="0" w:color="auto"/>
                <w:bottom w:val="none" w:sz="0" w:space="0" w:color="auto"/>
                <w:right w:val="none" w:sz="0" w:space="0" w:color="auto"/>
              </w:divBdr>
            </w:div>
            <w:div w:id="1075127174">
              <w:marLeft w:val="0"/>
              <w:marRight w:val="0"/>
              <w:marTop w:val="0"/>
              <w:marBottom w:val="0"/>
              <w:divBdr>
                <w:top w:val="none" w:sz="0" w:space="0" w:color="auto"/>
                <w:left w:val="none" w:sz="0" w:space="0" w:color="auto"/>
                <w:bottom w:val="none" w:sz="0" w:space="0" w:color="auto"/>
                <w:right w:val="none" w:sz="0" w:space="0" w:color="auto"/>
              </w:divBdr>
            </w:div>
            <w:div w:id="1370181818">
              <w:marLeft w:val="0"/>
              <w:marRight w:val="0"/>
              <w:marTop w:val="0"/>
              <w:marBottom w:val="0"/>
              <w:divBdr>
                <w:top w:val="none" w:sz="0" w:space="0" w:color="auto"/>
                <w:left w:val="none" w:sz="0" w:space="0" w:color="auto"/>
                <w:bottom w:val="none" w:sz="0" w:space="0" w:color="auto"/>
                <w:right w:val="none" w:sz="0" w:space="0" w:color="auto"/>
              </w:divBdr>
            </w:div>
            <w:div w:id="84887176">
              <w:marLeft w:val="0"/>
              <w:marRight w:val="0"/>
              <w:marTop w:val="0"/>
              <w:marBottom w:val="0"/>
              <w:divBdr>
                <w:top w:val="none" w:sz="0" w:space="0" w:color="auto"/>
                <w:left w:val="none" w:sz="0" w:space="0" w:color="auto"/>
                <w:bottom w:val="none" w:sz="0" w:space="0" w:color="auto"/>
                <w:right w:val="none" w:sz="0" w:space="0" w:color="auto"/>
              </w:divBdr>
            </w:div>
            <w:div w:id="2084569942">
              <w:marLeft w:val="0"/>
              <w:marRight w:val="0"/>
              <w:marTop w:val="0"/>
              <w:marBottom w:val="0"/>
              <w:divBdr>
                <w:top w:val="none" w:sz="0" w:space="0" w:color="auto"/>
                <w:left w:val="none" w:sz="0" w:space="0" w:color="auto"/>
                <w:bottom w:val="none" w:sz="0" w:space="0" w:color="auto"/>
                <w:right w:val="none" w:sz="0" w:space="0" w:color="auto"/>
              </w:divBdr>
            </w:div>
            <w:div w:id="98720289">
              <w:marLeft w:val="0"/>
              <w:marRight w:val="0"/>
              <w:marTop w:val="0"/>
              <w:marBottom w:val="0"/>
              <w:divBdr>
                <w:top w:val="none" w:sz="0" w:space="0" w:color="auto"/>
                <w:left w:val="none" w:sz="0" w:space="0" w:color="auto"/>
                <w:bottom w:val="none" w:sz="0" w:space="0" w:color="auto"/>
                <w:right w:val="none" w:sz="0" w:space="0" w:color="auto"/>
              </w:divBdr>
            </w:div>
            <w:div w:id="1344353767">
              <w:marLeft w:val="0"/>
              <w:marRight w:val="0"/>
              <w:marTop w:val="0"/>
              <w:marBottom w:val="0"/>
              <w:divBdr>
                <w:top w:val="none" w:sz="0" w:space="0" w:color="auto"/>
                <w:left w:val="none" w:sz="0" w:space="0" w:color="auto"/>
                <w:bottom w:val="none" w:sz="0" w:space="0" w:color="auto"/>
                <w:right w:val="none" w:sz="0" w:space="0" w:color="auto"/>
              </w:divBdr>
            </w:div>
            <w:div w:id="1733965597">
              <w:marLeft w:val="0"/>
              <w:marRight w:val="0"/>
              <w:marTop w:val="0"/>
              <w:marBottom w:val="0"/>
              <w:divBdr>
                <w:top w:val="none" w:sz="0" w:space="0" w:color="auto"/>
                <w:left w:val="none" w:sz="0" w:space="0" w:color="auto"/>
                <w:bottom w:val="none" w:sz="0" w:space="0" w:color="auto"/>
                <w:right w:val="none" w:sz="0" w:space="0" w:color="auto"/>
              </w:divBdr>
            </w:div>
            <w:div w:id="2080790437">
              <w:marLeft w:val="0"/>
              <w:marRight w:val="0"/>
              <w:marTop w:val="0"/>
              <w:marBottom w:val="0"/>
              <w:divBdr>
                <w:top w:val="none" w:sz="0" w:space="0" w:color="auto"/>
                <w:left w:val="none" w:sz="0" w:space="0" w:color="auto"/>
                <w:bottom w:val="none" w:sz="0" w:space="0" w:color="auto"/>
                <w:right w:val="none" w:sz="0" w:space="0" w:color="auto"/>
              </w:divBdr>
            </w:div>
            <w:div w:id="111753598">
              <w:marLeft w:val="0"/>
              <w:marRight w:val="0"/>
              <w:marTop w:val="0"/>
              <w:marBottom w:val="0"/>
              <w:divBdr>
                <w:top w:val="none" w:sz="0" w:space="0" w:color="auto"/>
                <w:left w:val="none" w:sz="0" w:space="0" w:color="auto"/>
                <w:bottom w:val="none" w:sz="0" w:space="0" w:color="auto"/>
                <w:right w:val="none" w:sz="0" w:space="0" w:color="auto"/>
              </w:divBdr>
            </w:div>
            <w:div w:id="742719689">
              <w:marLeft w:val="0"/>
              <w:marRight w:val="0"/>
              <w:marTop w:val="0"/>
              <w:marBottom w:val="0"/>
              <w:divBdr>
                <w:top w:val="none" w:sz="0" w:space="0" w:color="auto"/>
                <w:left w:val="none" w:sz="0" w:space="0" w:color="auto"/>
                <w:bottom w:val="none" w:sz="0" w:space="0" w:color="auto"/>
                <w:right w:val="none" w:sz="0" w:space="0" w:color="auto"/>
              </w:divBdr>
            </w:div>
            <w:div w:id="580605485">
              <w:marLeft w:val="0"/>
              <w:marRight w:val="0"/>
              <w:marTop w:val="0"/>
              <w:marBottom w:val="0"/>
              <w:divBdr>
                <w:top w:val="none" w:sz="0" w:space="0" w:color="auto"/>
                <w:left w:val="none" w:sz="0" w:space="0" w:color="auto"/>
                <w:bottom w:val="none" w:sz="0" w:space="0" w:color="auto"/>
                <w:right w:val="none" w:sz="0" w:space="0" w:color="auto"/>
              </w:divBdr>
            </w:div>
            <w:div w:id="341317344">
              <w:marLeft w:val="0"/>
              <w:marRight w:val="0"/>
              <w:marTop w:val="0"/>
              <w:marBottom w:val="0"/>
              <w:divBdr>
                <w:top w:val="none" w:sz="0" w:space="0" w:color="auto"/>
                <w:left w:val="none" w:sz="0" w:space="0" w:color="auto"/>
                <w:bottom w:val="none" w:sz="0" w:space="0" w:color="auto"/>
                <w:right w:val="none" w:sz="0" w:space="0" w:color="auto"/>
              </w:divBdr>
            </w:div>
            <w:div w:id="744255679">
              <w:marLeft w:val="0"/>
              <w:marRight w:val="0"/>
              <w:marTop w:val="0"/>
              <w:marBottom w:val="0"/>
              <w:divBdr>
                <w:top w:val="none" w:sz="0" w:space="0" w:color="auto"/>
                <w:left w:val="none" w:sz="0" w:space="0" w:color="auto"/>
                <w:bottom w:val="none" w:sz="0" w:space="0" w:color="auto"/>
                <w:right w:val="none" w:sz="0" w:space="0" w:color="auto"/>
              </w:divBdr>
            </w:div>
            <w:div w:id="2115787373">
              <w:marLeft w:val="0"/>
              <w:marRight w:val="0"/>
              <w:marTop w:val="0"/>
              <w:marBottom w:val="0"/>
              <w:divBdr>
                <w:top w:val="none" w:sz="0" w:space="0" w:color="auto"/>
                <w:left w:val="none" w:sz="0" w:space="0" w:color="auto"/>
                <w:bottom w:val="none" w:sz="0" w:space="0" w:color="auto"/>
                <w:right w:val="none" w:sz="0" w:space="0" w:color="auto"/>
              </w:divBdr>
            </w:div>
            <w:div w:id="611740396">
              <w:marLeft w:val="0"/>
              <w:marRight w:val="0"/>
              <w:marTop w:val="0"/>
              <w:marBottom w:val="0"/>
              <w:divBdr>
                <w:top w:val="none" w:sz="0" w:space="0" w:color="auto"/>
                <w:left w:val="none" w:sz="0" w:space="0" w:color="auto"/>
                <w:bottom w:val="none" w:sz="0" w:space="0" w:color="auto"/>
                <w:right w:val="none" w:sz="0" w:space="0" w:color="auto"/>
              </w:divBdr>
            </w:div>
            <w:div w:id="2005890472">
              <w:marLeft w:val="0"/>
              <w:marRight w:val="0"/>
              <w:marTop w:val="0"/>
              <w:marBottom w:val="0"/>
              <w:divBdr>
                <w:top w:val="none" w:sz="0" w:space="0" w:color="auto"/>
                <w:left w:val="none" w:sz="0" w:space="0" w:color="auto"/>
                <w:bottom w:val="none" w:sz="0" w:space="0" w:color="auto"/>
                <w:right w:val="none" w:sz="0" w:space="0" w:color="auto"/>
              </w:divBdr>
            </w:div>
            <w:div w:id="1580821199">
              <w:marLeft w:val="0"/>
              <w:marRight w:val="0"/>
              <w:marTop w:val="0"/>
              <w:marBottom w:val="0"/>
              <w:divBdr>
                <w:top w:val="none" w:sz="0" w:space="0" w:color="auto"/>
                <w:left w:val="none" w:sz="0" w:space="0" w:color="auto"/>
                <w:bottom w:val="none" w:sz="0" w:space="0" w:color="auto"/>
                <w:right w:val="none" w:sz="0" w:space="0" w:color="auto"/>
              </w:divBdr>
            </w:div>
            <w:div w:id="979723870">
              <w:marLeft w:val="0"/>
              <w:marRight w:val="0"/>
              <w:marTop w:val="0"/>
              <w:marBottom w:val="0"/>
              <w:divBdr>
                <w:top w:val="none" w:sz="0" w:space="0" w:color="auto"/>
                <w:left w:val="none" w:sz="0" w:space="0" w:color="auto"/>
                <w:bottom w:val="none" w:sz="0" w:space="0" w:color="auto"/>
                <w:right w:val="none" w:sz="0" w:space="0" w:color="auto"/>
              </w:divBdr>
            </w:div>
            <w:div w:id="959536705">
              <w:marLeft w:val="0"/>
              <w:marRight w:val="0"/>
              <w:marTop w:val="0"/>
              <w:marBottom w:val="0"/>
              <w:divBdr>
                <w:top w:val="none" w:sz="0" w:space="0" w:color="auto"/>
                <w:left w:val="none" w:sz="0" w:space="0" w:color="auto"/>
                <w:bottom w:val="none" w:sz="0" w:space="0" w:color="auto"/>
                <w:right w:val="none" w:sz="0" w:space="0" w:color="auto"/>
              </w:divBdr>
            </w:div>
            <w:div w:id="2042046617">
              <w:marLeft w:val="0"/>
              <w:marRight w:val="0"/>
              <w:marTop w:val="0"/>
              <w:marBottom w:val="0"/>
              <w:divBdr>
                <w:top w:val="none" w:sz="0" w:space="0" w:color="auto"/>
                <w:left w:val="none" w:sz="0" w:space="0" w:color="auto"/>
                <w:bottom w:val="none" w:sz="0" w:space="0" w:color="auto"/>
                <w:right w:val="none" w:sz="0" w:space="0" w:color="auto"/>
              </w:divBdr>
            </w:div>
            <w:div w:id="2002586307">
              <w:marLeft w:val="0"/>
              <w:marRight w:val="0"/>
              <w:marTop w:val="0"/>
              <w:marBottom w:val="0"/>
              <w:divBdr>
                <w:top w:val="none" w:sz="0" w:space="0" w:color="auto"/>
                <w:left w:val="none" w:sz="0" w:space="0" w:color="auto"/>
                <w:bottom w:val="none" w:sz="0" w:space="0" w:color="auto"/>
                <w:right w:val="none" w:sz="0" w:space="0" w:color="auto"/>
              </w:divBdr>
            </w:div>
            <w:div w:id="1640306043">
              <w:marLeft w:val="0"/>
              <w:marRight w:val="0"/>
              <w:marTop w:val="0"/>
              <w:marBottom w:val="0"/>
              <w:divBdr>
                <w:top w:val="none" w:sz="0" w:space="0" w:color="auto"/>
                <w:left w:val="none" w:sz="0" w:space="0" w:color="auto"/>
                <w:bottom w:val="none" w:sz="0" w:space="0" w:color="auto"/>
                <w:right w:val="none" w:sz="0" w:space="0" w:color="auto"/>
              </w:divBdr>
            </w:div>
            <w:div w:id="524825470">
              <w:marLeft w:val="0"/>
              <w:marRight w:val="0"/>
              <w:marTop w:val="0"/>
              <w:marBottom w:val="0"/>
              <w:divBdr>
                <w:top w:val="none" w:sz="0" w:space="0" w:color="auto"/>
                <w:left w:val="none" w:sz="0" w:space="0" w:color="auto"/>
                <w:bottom w:val="none" w:sz="0" w:space="0" w:color="auto"/>
                <w:right w:val="none" w:sz="0" w:space="0" w:color="auto"/>
              </w:divBdr>
            </w:div>
            <w:div w:id="1872722741">
              <w:marLeft w:val="0"/>
              <w:marRight w:val="0"/>
              <w:marTop w:val="0"/>
              <w:marBottom w:val="0"/>
              <w:divBdr>
                <w:top w:val="none" w:sz="0" w:space="0" w:color="auto"/>
                <w:left w:val="none" w:sz="0" w:space="0" w:color="auto"/>
                <w:bottom w:val="none" w:sz="0" w:space="0" w:color="auto"/>
                <w:right w:val="none" w:sz="0" w:space="0" w:color="auto"/>
              </w:divBdr>
            </w:div>
            <w:div w:id="1238440379">
              <w:marLeft w:val="0"/>
              <w:marRight w:val="0"/>
              <w:marTop w:val="0"/>
              <w:marBottom w:val="0"/>
              <w:divBdr>
                <w:top w:val="none" w:sz="0" w:space="0" w:color="auto"/>
                <w:left w:val="none" w:sz="0" w:space="0" w:color="auto"/>
                <w:bottom w:val="none" w:sz="0" w:space="0" w:color="auto"/>
                <w:right w:val="none" w:sz="0" w:space="0" w:color="auto"/>
              </w:divBdr>
            </w:div>
            <w:div w:id="746077267">
              <w:marLeft w:val="0"/>
              <w:marRight w:val="0"/>
              <w:marTop w:val="0"/>
              <w:marBottom w:val="0"/>
              <w:divBdr>
                <w:top w:val="none" w:sz="0" w:space="0" w:color="auto"/>
                <w:left w:val="none" w:sz="0" w:space="0" w:color="auto"/>
                <w:bottom w:val="none" w:sz="0" w:space="0" w:color="auto"/>
                <w:right w:val="none" w:sz="0" w:space="0" w:color="auto"/>
              </w:divBdr>
            </w:div>
            <w:div w:id="1712218565">
              <w:marLeft w:val="0"/>
              <w:marRight w:val="0"/>
              <w:marTop w:val="0"/>
              <w:marBottom w:val="0"/>
              <w:divBdr>
                <w:top w:val="none" w:sz="0" w:space="0" w:color="auto"/>
                <w:left w:val="none" w:sz="0" w:space="0" w:color="auto"/>
                <w:bottom w:val="none" w:sz="0" w:space="0" w:color="auto"/>
                <w:right w:val="none" w:sz="0" w:space="0" w:color="auto"/>
              </w:divBdr>
            </w:div>
            <w:div w:id="1461529881">
              <w:marLeft w:val="0"/>
              <w:marRight w:val="0"/>
              <w:marTop w:val="0"/>
              <w:marBottom w:val="0"/>
              <w:divBdr>
                <w:top w:val="none" w:sz="0" w:space="0" w:color="auto"/>
                <w:left w:val="none" w:sz="0" w:space="0" w:color="auto"/>
                <w:bottom w:val="none" w:sz="0" w:space="0" w:color="auto"/>
                <w:right w:val="none" w:sz="0" w:space="0" w:color="auto"/>
              </w:divBdr>
            </w:div>
            <w:div w:id="630869729">
              <w:marLeft w:val="0"/>
              <w:marRight w:val="0"/>
              <w:marTop w:val="0"/>
              <w:marBottom w:val="0"/>
              <w:divBdr>
                <w:top w:val="none" w:sz="0" w:space="0" w:color="auto"/>
                <w:left w:val="none" w:sz="0" w:space="0" w:color="auto"/>
                <w:bottom w:val="none" w:sz="0" w:space="0" w:color="auto"/>
                <w:right w:val="none" w:sz="0" w:space="0" w:color="auto"/>
              </w:divBdr>
            </w:div>
            <w:div w:id="508183951">
              <w:marLeft w:val="0"/>
              <w:marRight w:val="0"/>
              <w:marTop w:val="0"/>
              <w:marBottom w:val="0"/>
              <w:divBdr>
                <w:top w:val="none" w:sz="0" w:space="0" w:color="auto"/>
                <w:left w:val="none" w:sz="0" w:space="0" w:color="auto"/>
                <w:bottom w:val="none" w:sz="0" w:space="0" w:color="auto"/>
                <w:right w:val="none" w:sz="0" w:space="0" w:color="auto"/>
              </w:divBdr>
            </w:div>
            <w:div w:id="539516525">
              <w:marLeft w:val="0"/>
              <w:marRight w:val="0"/>
              <w:marTop w:val="0"/>
              <w:marBottom w:val="0"/>
              <w:divBdr>
                <w:top w:val="none" w:sz="0" w:space="0" w:color="auto"/>
                <w:left w:val="none" w:sz="0" w:space="0" w:color="auto"/>
                <w:bottom w:val="none" w:sz="0" w:space="0" w:color="auto"/>
                <w:right w:val="none" w:sz="0" w:space="0" w:color="auto"/>
              </w:divBdr>
            </w:div>
            <w:div w:id="805704478">
              <w:marLeft w:val="0"/>
              <w:marRight w:val="0"/>
              <w:marTop w:val="0"/>
              <w:marBottom w:val="0"/>
              <w:divBdr>
                <w:top w:val="none" w:sz="0" w:space="0" w:color="auto"/>
                <w:left w:val="none" w:sz="0" w:space="0" w:color="auto"/>
                <w:bottom w:val="none" w:sz="0" w:space="0" w:color="auto"/>
                <w:right w:val="none" w:sz="0" w:space="0" w:color="auto"/>
              </w:divBdr>
            </w:div>
            <w:div w:id="1936664898">
              <w:marLeft w:val="0"/>
              <w:marRight w:val="0"/>
              <w:marTop w:val="0"/>
              <w:marBottom w:val="0"/>
              <w:divBdr>
                <w:top w:val="none" w:sz="0" w:space="0" w:color="auto"/>
                <w:left w:val="none" w:sz="0" w:space="0" w:color="auto"/>
                <w:bottom w:val="none" w:sz="0" w:space="0" w:color="auto"/>
                <w:right w:val="none" w:sz="0" w:space="0" w:color="auto"/>
              </w:divBdr>
            </w:div>
            <w:div w:id="1853303594">
              <w:marLeft w:val="0"/>
              <w:marRight w:val="0"/>
              <w:marTop w:val="0"/>
              <w:marBottom w:val="0"/>
              <w:divBdr>
                <w:top w:val="none" w:sz="0" w:space="0" w:color="auto"/>
                <w:left w:val="none" w:sz="0" w:space="0" w:color="auto"/>
                <w:bottom w:val="none" w:sz="0" w:space="0" w:color="auto"/>
                <w:right w:val="none" w:sz="0" w:space="0" w:color="auto"/>
              </w:divBdr>
            </w:div>
            <w:div w:id="2013992888">
              <w:marLeft w:val="0"/>
              <w:marRight w:val="0"/>
              <w:marTop w:val="0"/>
              <w:marBottom w:val="0"/>
              <w:divBdr>
                <w:top w:val="none" w:sz="0" w:space="0" w:color="auto"/>
                <w:left w:val="none" w:sz="0" w:space="0" w:color="auto"/>
                <w:bottom w:val="none" w:sz="0" w:space="0" w:color="auto"/>
                <w:right w:val="none" w:sz="0" w:space="0" w:color="auto"/>
              </w:divBdr>
            </w:div>
            <w:div w:id="3361173">
              <w:marLeft w:val="0"/>
              <w:marRight w:val="0"/>
              <w:marTop w:val="0"/>
              <w:marBottom w:val="0"/>
              <w:divBdr>
                <w:top w:val="none" w:sz="0" w:space="0" w:color="auto"/>
                <w:left w:val="none" w:sz="0" w:space="0" w:color="auto"/>
                <w:bottom w:val="none" w:sz="0" w:space="0" w:color="auto"/>
                <w:right w:val="none" w:sz="0" w:space="0" w:color="auto"/>
              </w:divBdr>
            </w:div>
            <w:div w:id="2096051225">
              <w:marLeft w:val="0"/>
              <w:marRight w:val="0"/>
              <w:marTop w:val="0"/>
              <w:marBottom w:val="0"/>
              <w:divBdr>
                <w:top w:val="none" w:sz="0" w:space="0" w:color="auto"/>
                <w:left w:val="none" w:sz="0" w:space="0" w:color="auto"/>
                <w:bottom w:val="none" w:sz="0" w:space="0" w:color="auto"/>
                <w:right w:val="none" w:sz="0" w:space="0" w:color="auto"/>
              </w:divBdr>
            </w:div>
            <w:div w:id="884174479">
              <w:marLeft w:val="0"/>
              <w:marRight w:val="0"/>
              <w:marTop w:val="0"/>
              <w:marBottom w:val="0"/>
              <w:divBdr>
                <w:top w:val="none" w:sz="0" w:space="0" w:color="auto"/>
                <w:left w:val="none" w:sz="0" w:space="0" w:color="auto"/>
                <w:bottom w:val="none" w:sz="0" w:space="0" w:color="auto"/>
                <w:right w:val="none" w:sz="0" w:space="0" w:color="auto"/>
              </w:divBdr>
            </w:div>
            <w:div w:id="54161212">
              <w:marLeft w:val="0"/>
              <w:marRight w:val="0"/>
              <w:marTop w:val="0"/>
              <w:marBottom w:val="0"/>
              <w:divBdr>
                <w:top w:val="none" w:sz="0" w:space="0" w:color="auto"/>
                <w:left w:val="none" w:sz="0" w:space="0" w:color="auto"/>
                <w:bottom w:val="none" w:sz="0" w:space="0" w:color="auto"/>
                <w:right w:val="none" w:sz="0" w:space="0" w:color="auto"/>
              </w:divBdr>
            </w:div>
            <w:div w:id="171070855">
              <w:marLeft w:val="0"/>
              <w:marRight w:val="0"/>
              <w:marTop w:val="0"/>
              <w:marBottom w:val="0"/>
              <w:divBdr>
                <w:top w:val="none" w:sz="0" w:space="0" w:color="auto"/>
                <w:left w:val="none" w:sz="0" w:space="0" w:color="auto"/>
                <w:bottom w:val="none" w:sz="0" w:space="0" w:color="auto"/>
                <w:right w:val="none" w:sz="0" w:space="0" w:color="auto"/>
              </w:divBdr>
            </w:div>
            <w:div w:id="1333950384">
              <w:marLeft w:val="0"/>
              <w:marRight w:val="0"/>
              <w:marTop w:val="0"/>
              <w:marBottom w:val="0"/>
              <w:divBdr>
                <w:top w:val="none" w:sz="0" w:space="0" w:color="auto"/>
                <w:left w:val="none" w:sz="0" w:space="0" w:color="auto"/>
                <w:bottom w:val="none" w:sz="0" w:space="0" w:color="auto"/>
                <w:right w:val="none" w:sz="0" w:space="0" w:color="auto"/>
              </w:divBdr>
            </w:div>
            <w:div w:id="1342774501">
              <w:marLeft w:val="0"/>
              <w:marRight w:val="0"/>
              <w:marTop w:val="0"/>
              <w:marBottom w:val="0"/>
              <w:divBdr>
                <w:top w:val="none" w:sz="0" w:space="0" w:color="auto"/>
                <w:left w:val="none" w:sz="0" w:space="0" w:color="auto"/>
                <w:bottom w:val="none" w:sz="0" w:space="0" w:color="auto"/>
                <w:right w:val="none" w:sz="0" w:space="0" w:color="auto"/>
              </w:divBdr>
            </w:div>
            <w:div w:id="371617813">
              <w:marLeft w:val="0"/>
              <w:marRight w:val="0"/>
              <w:marTop w:val="0"/>
              <w:marBottom w:val="0"/>
              <w:divBdr>
                <w:top w:val="none" w:sz="0" w:space="0" w:color="auto"/>
                <w:left w:val="none" w:sz="0" w:space="0" w:color="auto"/>
                <w:bottom w:val="none" w:sz="0" w:space="0" w:color="auto"/>
                <w:right w:val="none" w:sz="0" w:space="0" w:color="auto"/>
              </w:divBdr>
            </w:div>
            <w:div w:id="2016808775">
              <w:marLeft w:val="0"/>
              <w:marRight w:val="0"/>
              <w:marTop w:val="0"/>
              <w:marBottom w:val="0"/>
              <w:divBdr>
                <w:top w:val="none" w:sz="0" w:space="0" w:color="auto"/>
                <w:left w:val="none" w:sz="0" w:space="0" w:color="auto"/>
                <w:bottom w:val="none" w:sz="0" w:space="0" w:color="auto"/>
                <w:right w:val="none" w:sz="0" w:space="0" w:color="auto"/>
              </w:divBdr>
            </w:div>
            <w:div w:id="631638600">
              <w:marLeft w:val="0"/>
              <w:marRight w:val="0"/>
              <w:marTop w:val="0"/>
              <w:marBottom w:val="0"/>
              <w:divBdr>
                <w:top w:val="none" w:sz="0" w:space="0" w:color="auto"/>
                <w:left w:val="none" w:sz="0" w:space="0" w:color="auto"/>
                <w:bottom w:val="none" w:sz="0" w:space="0" w:color="auto"/>
                <w:right w:val="none" w:sz="0" w:space="0" w:color="auto"/>
              </w:divBdr>
            </w:div>
            <w:div w:id="1833251731">
              <w:marLeft w:val="0"/>
              <w:marRight w:val="0"/>
              <w:marTop w:val="0"/>
              <w:marBottom w:val="0"/>
              <w:divBdr>
                <w:top w:val="none" w:sz="0" w:space="0" w:color="auto"/>
                <w:left w:val="none" w:sz="0" w:space="0" w:color="auto"/>
                <w:bottom w:val="none" w:sz="0" w:space="0" w:color="auto"/>
                <w:right w:val="none" w:sz="0" w:space="0" w:color="auto"/>
              </w:divBdr>
            </w:div>
            <w:div w:id="471218100">
              <w:marLeft w:val="0"/>
              <w:marRight w:val="0"/>
              <w:marTop w:val="0"/>
              <w:marBottom w:val="0"/>
              <w:divBdr>
                <w:top w:val="none" w:sz="0" w:space="0" w:color="auto"/>
                <w:left w:val="none" w:sz="0" w:space="0" w:color="auto"/>
                <w:bottom w:val="none" w:sz="0" w:space="0" w:color="auto"/>
                <w:right w:val="none" w:sz="0" w:space="0" w:color="auto"/>
              </w:divBdr>
            </w:div>
            <w:div w:id="464658221">
              <w:marLeft w:val="0"/>
              <w:marRight w:val="0"/>
              <w:marTop w:val="0"/>
              <w:marBottom w:val="0"/>
              <w:divBdr>
                <w:top w:val="none" w:sz="0" w:space="0" w:color="auto"/>
                <w:left w:val="none" w:sz="0" w:space="0" w:color="auto"/>
                <w:bottom w:val="none" w:sz="0" w:space="0" w:color="auto"/>
                <w:right w:val="none" w:sz="0" w:space="0" w:color="auto"/>
              </w:divBdr>
            </w:div>
            <w:div w:id="177157611">
              <w:marLeft w:val="0"/>
              <w:marRight w:val="0"/>
              <w:marTop w:val="0"/>
              <w:marBottom w:val="0"/>
              <w:divBdr>
                <w:top w:val="none" w:sz="0" w:space="0" w:color="auto"/>
                <w:left w:val="none" w:sz="0" w:space="0" w:color="auto"/>
                <w:bottom w:val="none" w:sz="0" w:space="0" w:color="auto"/>
                <w:right w:val="none" w:sz="0" w:space="0" w:color="auto"/>
              </w:divBdr>
            </w:div>
            <w:div w:id="481704391">
              <w:marLeft w:val="0"/>
              <w:marRight w:val="0"/>
              <w:marTop w:val="0"/>
              <w:marBottom w:val="0"/>
              <w:divBdr>
                <w:top w:val="none" w:sz="0" w:space="0" w:color="auto"/>
                <w:left w:val="none" w:sz="0" w:space="0" w:color="auto"/>
                <w:bottom w:val="none" w:sz="0" w:space="0" w:color="auto"/>
                <w:right w:val="none" w:sz="0" w:space="0" w:color="auto"/>
              </w:divBdr>
            </w:div>
            <w:div w:id="858662886">
              <w:marLeft w:val="0"/>
              <w:marRight w:val="0"/>
              <w:marTop w:val="0"/>
              <w:marBottom w:val="0"/>
              <w:divBdr>
                <w:top w:val="none" w:sz="0" w:space="0" w:color="auto"/>
                <w:left w:val="none" w:sz="0" w:space="0" w:color="auto"/>
                <w:bottom w:val="none" w:sz="0" w:space="0" w:color="auto"/>
                <w:right w:val="none" w:sz="0" w:space="0" w:color="auto"/>
              </w:divBdr>
            </w:div>
            <w:div w:id="1086423002">
              <w:marLeft w:val="0"/>
              <w:marRight w:val="0"/>
              <w:marTop w:val="0"/>
              <w:marBottom w:val="0"/>
              <w:divBdr>
                <w:top w:val="none" w:sz="0" w:space="0" w:color="auto"/>
                <w:left w:val="none" w:sz="0" w:space="0" w:color="auto"/>
                <w:bottom w:val="none" w:sz="0" w:space="0" w:color="auto"/>
                <w:right w:val="none" w:sz="0" w:space="0" w:color="auto"/>
              </w:divBdr>
            </w:div>
            <w:div w:id="43138543">
              <w:marLeft w:val="0"/>
              <w:marRight w:val="0"/>
              <w:marTop w:val="0"/>
              <w:marBottom w:val="0"/>
              <w:divBdr>
                <w:top w:val="none" w:sz="0" w:space="0" w:color="auto"/>
                <w:left w:val="none" w:sz="0" w:space="0" w:color="auto"/>
                <w:bottom w:val="none" w:sz="0" w:space="0" w:color="auto"/>
                <w:right w:val="none" w:sz="0" w:space="0" w:color="auto"/>
              </w:divBdr>
            </w:div>
            <w:div w:id="435561440">
              <w:marLeft w:val="0"/>
              <w:marRight w:val="0"/>
              <w:marTop w:val="0"/>
              <w:marBottom w:val="0"/>
              <w:divBdr>
                <w:top w:val="none" w:sz="0" w:space="0" w:color="auto"/>
                <w:left w:val="none" w:sz="0" w:space="0" w:color="auto"/>
                <w:bottom w:val="none" w:sz="0" w:space="0" w:color="auto"/>
                <w:right w:val="none" w:sz="0" w:space="0" w:color="auto"/>
              </w:divBdr>
            </w:div>
            <w:div w:id="1714036526">
              <w:marLeft w:val="0"/>
              <w:marRight w:val="0"/>
              <w:marTop w:val="0"/>
              <w:marBottom w:val="0"/>
              <w:divBdr>
                <w:top w:val="none" w:sz="0" w:space="0" w:color="auto"/>
                <w:left w:val="none" w:sz="0" w:space="0" w:color="auto"/>
                <w:bottom w:val="none" w:sz="0" w:space="0" w:color="auto"/>
                <w:right w:val="none" w:sz="0" w:space="0" w:color="auto"/>
              </w:divBdr>
            </w:div>
            <w:div w:id="644705592">
              <w:marLeft w:val="0"/>
              <w:marRight w:val="0"/>
              <w:marTop w:val="0"/>
              <w:marBottom w:val="0"/>
              <w:divBdr>
                <w:top w:val="none" w:sz="0" w:space="0" w:color="auto"/>
                <w:left w:val="none" w:sz="0" w:space="0" w:color="auto"/>
                <w:bottom w:val="none" w:sz="0" w:space="0" w:color="auto"/>
                <w:right w:val="none" w:sz="0" w:space="0" w:color="auto"/>
              </w:divBdr>
            </w:div>
            <w:div w:id="497815136">
              <w:marLeft w:val="0"/>
              <w:marRight w:val="0"/>
              <w:marTop w:val="0"/>
              <w:marBottom w:val="0"/>
              <w:divBdr>
                <w:top w:val="none" w:sz="0" w:space="0" w:color="auto"/>
                <w:left w:val="none" w:sz="0" w:space="0" w:color="auto"/>
                <w:bottom w:val="none" w:sz="0" w:space="0" w:color="auto"/>
                <w:right w:val="none" w:sz="0" w:space="0" w:color="auto"/>
              </w:divBdr>
            </w:div>
            <w:div w:id="1954706574">
              <w:marLeft w:val="0"/>
              <w:marRight w:val="0"/>
              <w:marTop w:val="0"/>
              <w:marBottom w:val="0"/>
              <w:divBdr>
                <w:top w:val="none" w:sz="0" w:space="0" w:color="auto"/>
                <w:left w:val="none" w:sz="0" w:space="0" w:color="auto"/>
                <w:bottom w:val="none" w:sz="0" w:space="0" w:color="auto"/>
                <w:right w:val="none" w:sz="0" w:space="0" w:color="auto"/>
              </w:divBdr>
            </w:div>
            <w:div w:id="302001610">
              <w:marLeft w:val="0"/>
              <w:marRight w:val="0"/>
              <w:marTop w:val="0"/>
              <w:marBottom w:val="0"/>
              <w:divBdr>
                <w:top w:val="none" w:sz="0" w:space="0" w:color="auto"/>
                <w:left w:val="none" w:sz="0" w:space="0" w:color="auto"/>
                <w:bottom w:val="none" w:sz="0" w:space="0" w:color="auto"/>
                <w:right w:val="none" w:sz="0" w:space="0" w:color="auto"/>
              </w:divBdr>
            </w:div>
            <w:div w:id="995494178">
              <w:marLeft w:val="0"/>
              <w:marRight w:val="0"/>
              <w:marTop w:val="0"/>
              <w:marBottom w:val="0"/>
              <w:divBdr>
                <w:top w:val="none" w:sz="0" w:space="0" w:color="auto"/>
                <w:left w:val="none" w:sz="0" w:space="0" w:color="auto"/>
                <w:bottom w:val="none" w:sz="0" w:space="0" w:color="auto"/>
                <w:right w:val="none" w:sz="0" w:space="0" w:color="auto"/>
              </w:divBdr>
            </w:div>
            <w:div w:id="1811240850">
              <w:marLeft w:val="0"/>
              <w:marRight w:val="0"/>
              <w:marTop w:val="0"/>
              <w:marBottom w:val="0"/>
              <w:divBdr>
                <w:top w:val="none" w:sz="0" w:space="0" w:color="auto"/>
                <w:left w:val="none" w:sz="0" w:space="0" w:color="auto"/>
                <w:bottom w:val="none" w:sz="0" w:space="0" w:color="auto"/>
                <w:right w:val="none" w:sz="0" w:space="0" w:color="auto"/>
              </w:divBdr>
            </w:div>
            <w:div w:id="725882507">
              <w:marLeft w:val="0"/>
              <w:marRight w:val="0"/>
              <w:marTop w:val="0"/>
              <w:marBottom w:val="0"/>
              <w:divBdr>
                <w:top w:val="none" w:sz="0" w:space="0" w:color="auto"/>
                <w:left w:val="none" w:sz="0" w:space="0" w:color="auto"/>
                <w:bottom w:val="none" w:sz="0" w:space="0" w:color="auto"/>
                <w:right w:val="none" w:sz="0" w:space="0" w:color="auto"/>
              </w:divBdr>
            </w:div>
            <w:div w:id="1919486106">
              <w:marLeft w:val="0"/>
              <w:marRight w:val="0"/>
              <w:marTop w:val="0"/>
              <w:marBottom w:val="0"/>
              <w:divBdr>
                <w:top w:val="none" w:sz="0" w:space="0" w:color="auto"/>
                <w:left w:val="none" w:sz="0" w:space="0" w:color="auto"/>
                <w:bottom w:val="none" w:sz="0" w:space="0" w:color="auto"/>
                <w:right w:val="none" w:sz="0" w:space="0" w:color="auto"/>
              </w:divBdr>
            </w:div>
            <w:div w:id="87240955">
              <w:marLeft w:val="0"/>
              <w:marRight w:val="0"/>
              <w:marTop w:val="0"/>
              <w:marBottom w:val="0"/>
              <w:divBdr>
                <w:top w:val="none" w:sz="0" w:space="0" w:color="auto"/>
                <w:left w:val="none" w:sz="0" w:space="0" w:color="auto"/>
                <w:bottom w:val="none" w:sz="0" w:space="0" w:color="auto"/>
                <w:right w:val="none" w:sz="0" w:space="0" w:color="auto"/>
              </w:divBdr>
            </w:div>
            <w:div w:id="861437050">
              <w:marLeft w:val="0"/>
              <w:marRight w:val="0"/>
              <w:marTop w:val="0"/>
              <w:marBottom w:val="0"/>
              <w:divBdr>
                <w:top w:val="none" w:sz="0" w:space="0" w:color="auto"/>
                <w:left w:val="none" w:sz="0" w:space="0" w:color="auto"/>
                <w:bottom w:val="none" w:sz="0" w:space="0" w:color="auto"/>
                <w:right w:val="none" w:sz="0" w:space="0" w:color="auto"/>
              </w:divBdr>
            </w:div>
            <w:div w:id="2011325581">
              <w:marLeft w:val="0"/>
              <w:marRight w:val="0"/>
              <w:marTop w:val="0"/>
              <w:marBottom w:val="0"/>
              <w:divBdr>
                <w:top w:val="none" w:sz="0" w:space="0" w:color="auto"/>
                <w:left w:val="none" w:sz="0" w:space="0" w:color="auto"/>
                <w:bottom w:val="none" w:sz="0" w:space="0" w:color="auto"/>
                <w:right w:val="none" w:sz="0" w:space="0" w:color="auto"/>
              </w:divBdr>
            </w:div>
            <w:div w:id="589512224">
              <w:marLeft w:val="0"/>
              <w:marRight w:val="0"/>
              <w:marTop w:val="0"/>
              <w:marBottom w:val="0"/>
              <w:divBdr>
                <w:top w:val="none" w:sz="0" w:space="0" w:color="auto"/>
                <w:left w:val="none" w:sz="0" w:space="0" w:color="auto"/>
                <w:bottom w:val="none" w:sz="0" w:space="0" w:color="auto"/>
                <w:right w:val="none" w:sz="0" w:space="0" w:color="auto"/>
              </w:divBdr>
            </w:div>
            <w:div w:id="1656376164">
              <w:marLeft w:val="0"/>
              <w:marRight w:val="0"/>
              <w:marTop w:val="0"/>
              <w:marBottom w:val="0"/>
              <w:divBdr>
                <w:top w:val="none" w:sz="0" w:space="0" w:color="auto"/>
                <w:left w:val="none" w:sz="0" w:space="0" w:color="auto"/>
                <w:bottom w:val="none" w:sz="0" w:space="0" w:color="auto"/>
                <w:right w:val="none" w:sz="0" w:space="0" w:color="auto"/>
              </w:divBdr>
            </w:div>
            <w:div w:id="1454859245">
              <w:marLeft w:val="0"/>
              <w:marRight w:val="0"/>
              <w:marTop w:val="0"/>
              <w:marBottom w:val="0"/>
              <w:divBdr>
                <w:top w:val="none" w:sz="0" w:space="0" w:color="auto"/>
                <w:left w:val="none" w:sz="0" w:space="0" w:color="auto"/>
                <w:bottom w:val="none" w:sz="0" w:space="0" w:color="auto"/>
                <w:right w:val="none" w:sz="0" w:space="0" w:color="auto"/>
              </w:divBdr>
            </w:div>
            <w:div w:id="570896620">
              <w:marLeft w:val="0"/>
              <w:marRight w:val="0"/>
              <w:marTop w:val="0"/>
              <w:marBottom w:val="0"/>
              <w:divBdr>
                <w:top w:val="none" w:sz="0" w:space="0" w:color="auto"/>
                <w:left w:val="none" w:sz="0" w:space="0" w:color="auto"/>
                <w:bottom w:val="none" w:sz="0" w:space="0" w:color="auto"/>
                <w:right w:val="none" w:sz="0" w:space="0" w:color="auto"/>
              </w:divBdr>
            </w:div>
            <w:div w:id="1746222299">
              <w:marLeft w:val="0"/>
              <w:marRight w:val="0"/>
              <w:marTop w:val="0"/>
              <w:marBottom w:val="0"/>
              <w:divBdr>
                <w:top w:val="none" w:sz="0" w:space="0" w:color="auto"/>
                <w:left w:val="none" w:sz="0" w:space="0" w:color="auto"/>
                <w:bottom w:val="none" w:sz="0" w:space="0" w:color="auto"/>
                <w:right w:val="none" w:sz="0" w:space="0" w:color="auto"/>
              </w:divBdr>
            </w:div>
            <w:div w:id="914052687">
              <w:marLeft w:val="0"/>
              <w:marRight w:val="0"/>
              <w:marTop w:val="0"/>
              <w:marBottom w:val="0"/>
              <w:divBdr>
                <w:top w:val="none" w:sz="0" w:space="0" w:color="auto"/>
                <w:left w:val="none" w:sz="0" w:space="0" w:color="auto"/>
                <w:bottom w:val="none" w:sz="0" w:space="0" w:color="auto"/>
                <w:right w:val="none" w:sz="0" w:space="0" w:color="auto"/>
              </w:divBdr>
            </w:div>
            <w:div w:id="759182308">
              <w:marLeft w:val="0"/>
              <w:marRight w:val="0"/>
              <w:marTop w:val="0"/>
              <w:marBottom w:val="0"/>
              <w:divBdr>
                <w:top w:val="none" w:sz="0" w:space="0" w:color="auto"/>
                <w:left w:val="none" w:sz="0" w:space="0" w:color="auto"/>
                <w:bottom w:val="none" w:sz="0" w:space="0" w:color="auto"/>
                <w:right w:val="none" w:sz="0" w:space="0" w:color="auto"/>
              </w:divBdr>
            </w:div>
            <w:div w:id="1240674994">
              <w:marLeft w:val="0"/>
              <w:marRight w:val="0"/>
              <w:marTop w:val="0"/>
              <w:marBottom w:val="0"/>
              <w:divBdr>
                <w:top w:val="none" w:sz="0" w:space="0" w:color="auto"/>
                <w:left w:val="none" w:sz="0" w:space="0" w:color="auto"/>
                <w:bottom w:val="none" w:sz="0" w:space="0" w:color="auto"/>
                <w:right w:val="none" w:sz="0" w:space="0" w:color="auto"/>
              </w:divBdr>
            </w:div>
            <w:div w:id="1613853465">
              <w:marLeft w:val="0"/>
              <w:marRight w:val="0"/>
              <w:marTop w:val="0"/>
              <w:marBottom w:val="0"/>
              <w:divBdr>
                <w:top w:val="none" w:sz="0" w:space="0" w:color="auto"/>
                <w:left w:val="none" w:sz="0" w:space="0" w:color="auto"/>
                <w:bottom w:val="none" w:sz="0" w:space="0" w:color="auto"/>
                <w:right w:val="none" w:sz="0" w:space="0" w:color="auto"/>
              </w:divBdr>
            </w:div>
            <w:div w:id="541097933">
              <w:marLeft w:val="0"/>
              <w:marRight w:val="0"/>
              <w:marTop w:val="0"/>
              <w:marBottom w:val="0"/>
              <w:divBdr>
                <w:top w:val="none" w:sz="0" w:space="0" w:color="auto"/>
                <w:left w:val="none" w:sz="0" w:space="0" w:color="auto"/>
                <w:bottom w:val="none" w:sz="0" w:space="0" w:color="auto"/>
                <w:right w:val="none" w:sz="0" w:space="0" w:color="auto"/>
              </w:divBdr>
            </w:div>
            <w:div w:id="92633306">
              <w:marLeft w:val="0"/>
              <w:marRight w:val="0"/>
              <w:marTop w:val="0"/>
              <w:marBottom w:val="0"/>
              <w:divBdr>
                <w:top w:val="none" w:sz="0" w:space="0" w:color="auto"/>
                <w:left w:val="none" w:sz="0" w:space="0" w:color="auto"/>
                <w:bottom w:val="none" w:sz="0" w:space="0" w:color="auto"/>
                <w:right w:val="none" w:sz="0" w:space="0" w:color="auto"/>
              </w:divBdr>
            </w:div>
            <w:div w:id="1594238759">
              <w:marLeft w:val="0"/>
              <w:marRight w:val="0"/>
              <w:marTop w:val="0"/>
              <w:marBottom w:val="0"/>
              <w:divBdr>
                <w:top w:val="none" w:sz="0" w:space="0" w:color="auto"/>
                <w:left w:val="none" w:sz="0" w:space="0" w:color="auto"/>
                <w:bottom w:val="none" w:sz="0" w:space="0" w:color="auto"/>
                <w:right w:val="none" w:sz="0" w:space="0" w:color="auto"/>
              </w:divBdr>
            </w:div>
            <w:div w:id="631978684">
              <w:marLeft w:val="0"/>
              <w:marRight w:val="0"/>
              <w:marTop w:val="0"/>
              <w:marBottom w:val="0"/>
              <w:divBdr>
                <w:top w:val="none" w:sz="0" w:space="0" w:color="auto"/>
                <w:left w:val="none" w:sz="0" w:space="0" w:color="auto"/>
                <w:bottom w:val="none" w:sz="0" w:space="0" w:color="auto"/>
                <w:right w:val="none" w:sz="0" w:space="0" w:color="auto"/>
              </w:divBdr>
            </w:div>
            <w:div w:id="1247764716">
              <w:marLeft w:val="0"/>
              <w:marRight w:val="0"/>
              <w:marTop w:val="0"/>
              <w:marBottom w:val="0"/>
              <w:divBdr>
                <w:top w:val="none" w:sz="0" w:space="0" w:color="auto"/>
                <w:left w:val="none" w:sz="0" w:space="0" w:color="auto"/>
                <w:bottom w:val="none" w:sz="0" w:space="0" w:color="auto"/>
                <w:right w:val="none" w:sz="0" w:space="0" w:color="auto"/>
              </w:divBdr>
            </w:div>
            <w:div w:id="1607346611">
              <w:marLeft w:val="0"/>
              <w:marRight w:val="0"/>
              <w:marTop w:val="0"/>
              <w:marBottom w:val="0"/>
              <w:divBdr>
                <w:top w:val="none" w:sz="0" w:space="0" w:color="auto"/>
                <w:left w:val="none" w:sz="0" w:space="0" w:color="auto"/>
                <w:bottom w:val="none" w:sz="0" w:space="0" w:color="auto"/>
                <w:right w:val="none" w:sz="0" w:space="0" w:color="auto"/>
              </w:divBdr>
            </w:div>
            <w:div w:id="1141582734">
              <w:marLeft w:val="0"/>
              <w:marRight w:val="0"/>
              <w:marTop w:val="0"/>
              <w:marBottom w:val="0"/>
              <w:divBdr>
                <w:top w:val="none" w:sz="0" w:space="0" w:color="auto"/>
                <w:left w:val="none" w:sz="0" w:space="0" w:color="auto"/>
                <w:bottom w:val="none" w:sz="0" w:space="0" w:color="auto"/>
                <w:right w:val="none" w:sz="0" w:space="0" w:color="auto"/>
              </w:divBdr>
            </w:div>
            <w:div w:id="2105033528">
              <w:marLeft w:val="0"/>
              <w:marRight w:val="0"/>
              <w:marTop w:val="0"/>
              <w:marBottom w:val="0"/>
              <w:divBdr>
                <w:top w:val="none" w:sz="0" w:space="0" w:color="auto"/>
                <w:left w:val="none" w:sz="0" w:space="0" w:color="auto"/>
                <w:bottom w:val="none" w:sz="0" w:space="0" w:color="auto"/>
                <w:right w:val="none" w:sz="0" w:space="0" w:color="auto"/>
              </w:divBdr>
            </w:div>
            <w:div w:id="1664775350">
              <w:marLeft w:val="0"/>
              <w:marRight w:val="0"/>
              <w:marTop w:val="0"/>
              <w:marBottom w:val="0"/>
              <w:divBdr>
                <w:top w:val="none" w:sz="0" w:space="0" w:color="auto"/>
                <w:left w:val="none" w:sz="0" w:space="0" w:color="auto"/>
                <w:bottom w:val="none" w:sz="0" w:space="0" w:color="auto"/>
                <w:right w:val="none" w:sz="0" w:space="0" w:color="auto"/>
              </w:divBdr>
            </w:div>
            <w:div w:id="239297629">
              <w:marLeft w:val="0"/>
              <w:marRight w:val="0"/>
              <w:marTop w:val="0"/>
              <w:marBottom w:val="0"/>
              <w:divBdr>
                <w:top w:val="none" w:sz="0" w:space="0" w:color="auto"/>
                <w:left w:val="none" w:sz="0" w:space="0" w:color="auto"/>
                <w:bottom w:val="none" w:sz="0" w:space="0" w:color="auto"/>
                <w:right w:val="none" w:sz="0" w:space="0" w:color="auto"/>
              </w:divBdr>
            </w:div>
            <w:div w:id="1689256987">
              <w:marLeft w:val="0"/>
              <w:marRight w:val="0"/>
              <w:marTop w:val="0"/>
              <w:marBottom w:val="0"/>
              <w:divBdr>
                <w:top w:val="none" w:sz="0" w:space="0" w:color="auto"/>
                <w:left w:val="none" w:sz="0" w:space="0" w:color="auto"/>
                <w:bottom w:val="none" w:sz="0" w:space="0" w:color="auto"/>
                <w:right w:val="none" w:sz="0" w:space="0" w:color="auto"/>
              </w:divBdr>
            </w:div>
            <w:div w:id="4749158">
              <w:marLeft w:val="0"/>
              <w:marRight w:val="0"/>
              <w:marTop w:val="0"/>
              <w:marBottom w:val="0"/>
              <w:divBdr>
                <w:top w:val="none" w:sz="0" w:space="0" w:color="auto"/>
                <w:left w:val="none" w:sz="0" w:space="0" w:color="auto"/>
                <w:bottom w:val="none" w:sz="0" w:space="0" w:color="auto"/>
                <w:right w:val="none" w:sz="0" w:space="0" w:color="auto"/>
              </w:divBdr>
            </w:div>
            <w:div w:id="1063405702">
              <w:marLeft w:val="0"/>
              <w:marRight w:val="0"/>
              <w:marTop w:val="0"/>
              <w:marBottom w:val="0"/>
              <w:divBdr>
                <w:top w:val="none" w:sz="0" w:space="0" w:color="auto"/>
                <w:left w:val="none" w:sz="0" w:space="0" w:color="auto"/>
                <w:bottom w:val="none" w:sz="0" w:space="0" w:color="auto"/>
                <w:right w:val="none" w:sz="0" w:space="0" w:color="auto"/>
              </w:divBdr>
            </w:div>
            <w:div w:id="1269659680">
              <w:marLeft w:val="0"/>
              <w:marRight w:val="0"/>
              <w:marTop w:val="0"/>
              <w:marBottom w:val="0"/>
              <w:divBdr>
                <w:top w:val="none" w:sz="0" w:space="0" w:color="auto"/>
                <w:left w:val="none" w:sz="0" w:space="0" w:color="auto"/>
                <w:bottom w:val="none" w:sz="0" w:space="0" w:color="auto"/>
                <w:right w:val="none" w:sz="0" w:space="0" w:color="auto"/>
              </w:divBdr>
            </w:div>
            <w:div w:id="424806911">
              <w:marLeft w:val="0"/>
              <w:marRight w:val="0"/>
              <w:marTop w:val="0"/>
              <w:marBottom w:val="0"/>
              <w:divBdr>
                <w:top w:val="none" w:sz="0" w:space="0" w:color="auto"/>
                <w:left w:val="none" w:sz="0" w:space="0" w:color="auto"/>
                <w:bottom w:val="none" w:sz="0" w:space="0" w:color="auto"/>
                <w:right w:val="none" w:sz="0" w:space="0" w:color="auto"/>
              </w:divBdr>
            </w:div>
            <w:div w:id="57286314">
              <w:marLeft w:val="0"/>
              <w:marRight w:val="0"/>
              <w:marTop w:val="0"/>
              <w:marBottom w:val="0"/>
              <w:divBdr>
                <w:top w:val="none" w:sz="0" w:space="0" w:color="auto"/>
                <w:left w:val="none" w:sz="0" w:space="0" w:color="auto"/>
                <w:bottom w:val="none" w:sz="0" w:space="0" w:color="auto"/>
                <w:right w:val="none" w:sz="0" w:space="0" w:color="auto"/>
              </w:divBdr>
            </w:div>
            <w:div w:id="1638291652">
              <w:marLeft w:val="0"/>
              <w:marRight w:val="0"/>
              <w:marTop w:val="0"/>
              <w:marBottom w:val="0"/>
              <w:divBdr>
                <w:top w:val="none" w:sz="0" w:space="0" w:color="auto"/>
                <w:left w:val="none" w:sz="0" w:space="0" w:color="auto"/>
                <w:bottom w:val="none" w:sz="0" w:space="0" w:color="auto"/>
                <w:right w:val="none" w:sz="0" w:space="0" w:color="auto"/>
              </w:divBdr>
            </w:div>
            <w:div w:id="2023318410">
              <w:marLeft w:val="0"/>
              <w:marRight w:val="0"/>
              <w:marTop w:val="0"/>
              <w:marBottom w:val="0"/>
              <w:divBdr>
                <w:top w:val="none" w:sz="0" w:space="0" w:color="auto"/>
                <w:left w:val="none" w:sz="0" w:space="0" w:color="auto"/>
                <w:bottom w:val="none" w:sz="0" w:space="0" w:color="auto"/>
                <w:right w:val="none" w:sz="0" w:space="0" w:color="auto"/>
              </w:divBdr>
            </w:div>
            <w:div w:id="1212768183">
              <w:marLeft w:val="0"/>
              <w:marRight w:val="0"/>
              <w:marTop w:val="0"/>
              <w:marBottom w:val="0"/>
              <w:divBdr>
                <w:top w:val="none" w:sz="0" w:space="0" w:color="auto"/>
                <w:left w:val="none" w:sz="0" w:space="0" w:color="auto"/>
                <w:bottom w:val="none" w:sz="0" w:space="0" w:color="auto"/>
                <w:right w:val="none" w:sz="0" w:space="0" w:color="auto"/>
              </w:divBdr>
            </w:div>
            <w:div w:id="281231376">
              <w:marLeft w:val="0"/>
              <w:marRight w:val="0"/>
              <w:marTop w:val="0"/>
              <w:marBottom w:val="0"/>
              <w:divBdr>
                <w:top w:val="none" w:sz="0" w:space="0" w:color="auto"/>
                <w:left w:val="none" w:sz="0" w:space="0" w:color="auto"/>
                <w:bottom w:val="none" w:sz="0" w:space="0" w:color="auto"/>
                <w:right w:val="none" w:sz="0" w:space="0" w:color="auto"/>
              </w:divBdr>
            </w:div>
            <w:div w:id="1334600633">
              <w:marLeft w:val="0"/>
              <w:marRight w:val="0"/>
              <w:marTop w:val="0"/>
              <w:marBottom w:val="0"/>
              <w:divBdr>
                <w:top w:val="none" w:sz="0" w:space="0" w:color="auto"/>
                <w:left w:val="none" w:sz="0" w:space="0" w:color="auto"/>
                <w:bottom w:val="none" w:sz="0" w:space="0" w:color="auto"/>
                <w:right w:val="none" w:sz="0" w:space="0" w:color="auto"/>
              </w:divBdr>
            </w:div>
            <w:div w:id="678428722">
              <w:marLeft w:val="0"/>
              <w:marRight w:val="0"/>
              <w:marTop w:val="0"/>
              <w:marBottom w:val="0"/>
              <w:divBdr>
                <w:top w:val="none" w:sz="0" w:space="0" w:color="auto"/>
                <w:left w:val="none" w:sz="0" w:space="0" w:color="auto"/>
                <w:bottom w:val="none" w:sz="0" w:space="0" w:color="auto"/>
                <w:right w:val="none" w:sz="0" w:space="0" w:color="auto"/>
              </w:divBdr>
            </w:div>
            <w:div w:id="15353713">
              <w:marLeft w:val="0"/>
              <w:marRight w:val="0"/>
              <w:marTop w:val="0"/>
              <w:marBottom w:val="0"/>
              <w:divBdr>
                <w:top w:val="none" w:sz="0" w:space="0" w:color="auto"/>
                <w:left w:val="none" w:sz="0" w:space="0" w:color="auto"/>
                <w:bottom w:val="none" w:sz="0" w:space="0" w:color="auto"/>
                <w:right w:val="none" w:sz="0" w:space="0" w:color="auto"/>
              </w:divBdr>
            </w:div>
            <w:div w:id="1159148968">
              <w:marLeft w:val="0"/>
              <w:marRight w:val="0"/>
              <w:marTop w:val="0"/>
              <w:marBottom w:val="0"/>
              <w:divBdr>
                <w:top w:val="none" w:sz="0" w:space="0" w:color="auto"/>
                <w:left w:val="none" w:sz="0" w:space="0" w:color="auto"/>
                <w:bottom w:val="none" w:sz="0" w:space="0" w:color="auto"/>
                <w:right w:val="none" w:sz="0" w:space="0" w:color="auto"/>
              </w:divBdr>
            </w:div>
            <w:div w:id="1727877473">
              <w:marLeft w:val="0"/>
              <w:marRight w:val="0"/>
              <w:marTop w:val="0"/>
              <w:marBottom w:val="0"/>
              <w:divBdr>
                <w:top w:val="none" w:sz="0" w:space="0" w:color="auto"/>
                <w:left w:val="none" w:sz="0" w:space="0" w:color="auto"/>
                <w:bottom w:val="none" w:sz="0" w:space="0" w:color="auto"/>
                <w:right w:val="none" w:sz="0" w:space="0" w:color="auto"/>
              </w:divBdr>
            </w:div>
            <w:div w:id="398482958">
              <w:marLeft w:val="0"/>
              <w:marRight w:val="0"/>
              <w:marTop w:val="0"/>
              <w:marBottom w:val="0"/>
              <w:divBdr>
                <w:top w:val="none" w:sz="0" w:space="0" w:color="auto"/>
                <w:left w:val="none" w:sz="0" w:space="0" w:color="auto"/>
                <w:bottom w:val="none" w:sz="0" w:space="0" w:color="auto"/>
                <w:right w:val="none" w:sz="0" w:space="0" w:color="auto"/>
              </w:divBdr>
            </w:div>
            <w:div w:id="1609043082">
              <w:marLeft w:val="0"/>
              <w:marRight w:val="0"/>
              <w:marTop w:val="0"/>
              <w:marBottom w:val="0"/>
              <w:divBdr>
                <w:top w:val="none" w:sz="0" w:space="0" w:color="auto"/>
                <w:left w:val="none" w:sz="0" w:space="0" w:color="auto"/>
                <w:bottom w:val="none" w:sz="0" w:space="0" w:color="auto"/>
                <w:right w:val="none" w:sz="0" w:space="0" w:color="auto"/>
              </w:divBdr>
            </w:div>
            <w:div w:id="1825780933">
              <w:marLeft w:val="0"/>
              <w:marRight w:val="0"/>
              <w:marTop w:val="0"/>
              <w:marBottom w:val="0"/>
              <w:divBdr>
                <w:top w:val="none" w:sz="0" w:space="0" w:color="auto"/>
                <w:left w:val="none" w:sz="0" w:space="0" w:color="auto"/>
                <w:bottom w:val="none" w:sz="0" w:space="0" w:color="auto"/>
                <w:right w:val="none" w:sz="0" w:space="0" w:color="auto"/>
              </w:divBdr>
            </w:div>
            <w:div w:id="86119316">
              <w:marLeft w:val="0"/>
              <w:marRight w:val="0"/>
              <w:marTop w:val="0"/>
              <w:marBottom w:val="0"/>
              <w:divBdr>
                <w:top w:val="none" w:sz="0" w:space="0" w:color="auto"/>
                <w:left w:val="none" w:sz="0" w:space="0" w:color="auto"/>
                <w:bottom w:val="none" w:sz="0" w:space="0" w:color="auto"/>
                <w:right w:val="none" w:sz="0" w:space="0" w:color="auto"/>
              </w:divBdr>
            </w:div>
            <w:div w:id="543952459">
              <w:marLeft w:val="0"/>
              <w:marRight w:val="0"/>
              <w:marTop w:val="0"/>
              <w:marBottom w:val="0"/>
              <w:divBdr>
                <w:top w:val="none" w:sz="0" w:space="0" w:color="auto"/>
                <w:left w:val="none" w:sz="0" w:space="0" w:color="auto"/>
                <w:bottom w:val="none" w:sz="0" w:space="0" w:color="auto"/>
                <w:right w:val="none" w:sz="0" w:space="0" w:color="auto"/>
              </w:divBdr>
            </w:div>
            <w:div w:id="1458140708">
              <w:marLeft w:val="0"/>
              <w:marRight w:val="0"/>
              <w:marTop w:val="0"/>
              <w:marBottom w:val="0"/>
              <w:divBdr>
                <w:top w:val="none" w:sz="0" w:space="0" w:color="auto"/>
                <w:left w:val="none" w:sz="0" w:space="0" w:color="auto"/>
                <w:bottom w:val="none" w:sz="0" w:space="0" w:color="auto"/>
                <w:right w:val="none" w:sz="0" w:space="0" w:color="auto"/>
              </w:divBdr>
            </w:div>
            <w:div w:id="2143688910">
              <w:marLeft w:val="0"/>
              <w:marRight w:val="0"/>
              <w:marTop w:val="0"/>
              <w:marBottom w:val="0"/>
              <w:divBdr>
                <w:top w:val="none" w:sz="0" w:space="0" w:color="auto"/>
                <w:left w:val="none" w:sz="0" w:space="0" w:color="auto"/>
                <w:bottom w:val="none" w:sz="0" w:space="0" w:color="auto"/>
                <w:right w:val="none" w:sz="0" w:space="0" w:color="auto"/>
              </w:divBdr>
            </w:div>
            <w:div w:id="360013047">
              <w:marLeft w:val="0"/>
              <w:marRight w:val="0"/>
              <w:marTop w:val="0"/>
              <w:marBottom w:val="0"/>
              <w:divBdr>
                <w:top w:val="none" w:sz="0" w:space="0" w:color="auto"/>
                <w:left w:val="none" w:sz="0" w:space="0" w:color="auto"/>
                <w:bottom w:val="none" w:sz="0" w:space="0" w:color="auto"/>
                <w:right w:val="none" w:sz="0" w:space="0" w:color="auto"/>
              </w:divBdr>
            </w:div>
            <w:div w:id="218588683">
              <w:marLeft w:val="0"/>
              <w:marRight w:val="0"/>
              <w:marTop w:val="0"/>
              <w:marBottom w:val="0"/>
              <w:divBdr>
                <w:top w:val="none" w:sz="0" w:space="0" w:color="auto"/>
                <w:left w:val="none" w:sz="0" w:space="0" w:color="auto"/>
                <w:bottom w:val="none" w:sz="0" w:space="0" w:color="auto"/>
                <w:right w:val="none" w:sz="0" w:space="0" w:color="auto"/>
              </w:divBdr>
            </w:div>
            <w:div w:id="1596669846">
              <w:marLeft w:val="0"/>
              <w:marRight w:val="0"/>
              <w:marTop w:val="0"/>
              <w:marBottom w:val="0"/>
              <w:divBdr>
                <w:top w:val="none" w:sz="0" w:space="0" w:color="auto"/>
                <w:left w:val="none" w:sz="0" w:space="0" w:color="auto"/>
                <w:bottom w:val="none" w:sz="0" w:space="0" w:color="auto"/>
                <w:right w:val="none" w:sz="0" w:space="0" w:color="auto"/>
              </w:divBdr>
            </w:div>
            <w:div w:id="1716347641">
              <w:marLeft w:val="0"/>
              <w:marRight w:val="0"/>
              <w:marTop w:val="0"/>
              <w:marBottom w:val="0"/>
              <w:divBdr>
                <w:top w:val="none" w:sz="0" w:space="0" w:color="auto"/>
                <w:left w:val="none" w:sz="0" w:space="0" w:color="auto"/>
                <w:bottom w:val="none" w:sz="0" w:space="0" w:color="auto"/>
                <w:right w:val="none" w:sz="0" w:space="0" w:color="auto"/>
              </w:divBdr>
            </w:div>
            <w:div w:id="2145661359">
              <w:marLeft w:val="0"/>
              <w:marRight w:val="0"/>
              <w:marTop w:val="0"/>
              <w:marBottom w:val="0"/>
              <w:divBdr>
                <w:top w:val="none" w:sz="0" w:space="0" w:color="auto"/>
                <w:left w:val="none" w:sz="0" w:space="0" w:color="auto"/>
                <w:bottom w:val="none" w:sz="0" w:space="0" w:color="auto"/>
                <w:right w:val="none" w:sz="0" w:space="0" w:color="auto"/>
              </w:divBdr>
            </w:div>
            <w:div w:id="608242217">
              <w:marLeft w:val="0"/>
              <w:marRight w:val="0"/>
              <w:marTop w:val="0"/>
              <w:marBottom w:val="0"/>
              <w:divBdr>
                <w:top w:val="none" w:sz="0" w:space="0" w:color="auto"/>
                <w:left w:val="none" w:sz="0" w:space="0" w:color="auto"/>
                <w:bottom w:val="none" w:sz="0" w:space="0" w:color="auto"/>
                <w:right w:val="none" w:sz="0" w:space="0" w:color="auto"/>
              </w:divBdr>
            </w:div>
            <w:div w:id="1122577295">
              <w:marLeft w:val="0"/>
              <w:marRight w:val="0"/>
              <w:marTop w:val="0"/>
              <w:marBottom w:val="0"/>
              <w:divBdr>
                <w:top w:val="none" w:sz="0" w:space="0" w:color="auto"/>
                <w:left w:val="none" w:sz="0" w:space="0" w:color="auto"/>
                <w:bottom w:val="none" w:sz="0" w:space="0" w:color="auto"/>
                <w:right w:val="none" w:sz="0" w:space="0" w:color="auto"/>
              </w:divBdr>
            </w:div>
            <w:div w:id="621032869">
              <w:marLeft w:val="0"/>
              <w:marRight w:val="0"/>
              <w:marTop w:val="0"/>
              <w:marBottom w:val="0"/>
              <w:divBdr>
                <w:top w:val="none" w:sz="0" w:space="0" w:color="auto"/>
                <w:left w:val="none" w:sz="0" w:space="0" w:color="auto"/>
                <w:bottom w:val="none" w:sz="0" w:space="0" w:color="auto"/>
                <w:right w:val="none" w:sz="0" w:space="0" w:color="auto"/>
              </w:divBdr>
            </w:div>
            <w:div w:id="77556414">
              <w:marLeft w:val="0"/>
              <w:marRight w:val="0"/>
              <w:marTop w:val="0"/>
              <w:marBottom w:val="0"/>
              <w:divBdr>
                <w:top w:val="none" w:sz="0" w:space="0" w:color="auto"/>
                <w:left w:val="none" w:sz="0" w:space="0" w:color="auto"/>
                <w:bottom w:val="none" w:sz="0" w:space="0" w:color="auto"/>
                <w:right w:val="none" w:sz="0" w:space="0" w:color="auto"/>
              </w:divBdr>
            </w:div>
            <w:div w:id="696807059">
              <w:marLeft w:val="0"/>
              <w:marRight w:val="0"/>
              <w:marTop w:val="0"/>
              <w:marBottom w:val="0"/>
              <w:divBdr>
                <w:top w:val="none" w:sz="0" w:space="0" w:color="auto"/>
                <w:left w:val="none" w:sz="0" w:space="0" w:color="auto"/>
                <w:bottom w:val="none" w:sz="0" w:space="0" w:color="auto"/>
                <w:right w:val="none" w:sz="0" w:space="0" w:color="auto"/>
              </w:divBdr>
            </w:div>
            <w:div w:id="629022238">
              <w:marLeft w:val="0"/>
              <w:marRight w:val="0"/>
              <w:marTop w:val="0"/>
              <w:marBottom w:val="0"/>
              <w:divBdr>
                <w:top w:val="none" w:sz="0" w:space="0" w:color="auto"/>
                <w:left w:val="none" w:sz="0" w:space="0" w:color="auto"/>
                <w:bottom w:val="none" w:sz="0" w:space="0" w:color="auto"/>
                <w:right w:val="none" w:sz="0" w:space="0" w:color="auto"/>
              </w:divBdr>
            </w:div>
            <w:div w:id="1707751957">
              <w:marLeft w:val="0"/>
              <w:marRight w:val="0"/>
              <w:marTop w:val="0"/>
              <w:marBottom w:val="0"/>
              <w:divBdr>
                <w:top w:val="none" w:sz="0" w:space="0" w:color="auto"/>
                <w:left w:val="none" w:sz="0" w:space="0" w:color="auto"/>
                <w:bottom w:val="none" w:sz="0" w:space="0" w:color="auto"/>
                <w:right w:val="none" w:sz="0" w:space="0" w:color="auto"/>
              </w:divBdr>
            </w:div>
            <w:div w:id="1483425775">
              <w:marLeft w:val="0"/>
              <w:marRight w:val="0"/>
              <w:marTop w:val="0"/>
              <w:marBottom w:val="0"/>
              <w:divBdr>
                <w:top w:val="none" w:sz="0" w:space="0" w:color="auto"/>
                <w:left w:val="none" w:sz="0" w:space="0" w:color="auto"/>
                <w:bottom w:val="none" w:sz="0" w:space="0" w:color="auto"/>
                <w:right w:val="none" w:sz="0" w:space="0" w:color="auto"/>
              </w:divBdr>
            </w:div>
            <w:div w:id="1094782192">
              <w:marLeft w:val="0"/>
              <w:marRight w:val="0"/>
              <w:marTop w:val="0"/>
              <w:marBottom w:val="0"/>
              <w:divBdr>
                <w:top w:val="none" w:sz="0" w:space="0" w:color="auto"/>
                <w:left w:val="none" w:sz="0" w:space="0" w:color="auto"/>
                <w:bottom w:val="none" w:sz="0" w:space="0" w:color="auto"/>
                <w:right w:val="none" w:sz="0" w:space="0" w:color="auto"/>
              </w:divBdr>
            </w:div>
            <w:div w:id="1509173451">
              <w:marLeft w:val="0"/>
              <w:marRight w:val="0"/>
              <w:marTop w:val="0"/>
              <w:marBottom w:val="0"/>
              <w:divBdr>
                <w:top w:val="none" w:sz="0" w:space="0" w:color="auto"/>
                <w:left w:val="none" w:sz="0" w:space="0" w:color="auto"/>
                <w:bottom w:val="none" w:sz="0" w:space="0" w:color="auto"/>
                <w:right w:val="none" w:sz="0" w:space="0" w:color="auto"/>
              </w:divBdr>
            </w:div>
            <w:div w:id="2091535210">
              <w:marLeft w:val="0"/>
              <w:marRight w:val="0"/>
              <w:marTop w:val="0"/>
              <w:marBottom w:val="0"/>
              <w:divBdr>
                <w:top w:val="none" w:sz="0" w:space="0" w:color="auto"/>
                <w:left w:val="none" w:sz="0" w:space="0" w:color="auto"/>
                <w:bottom w:val="none" w:sz="0" w:space="0" w:color="auto"/>
                <w:right w:val="none" w:sz="0" w:space="0" w:color="auto"/>
              </w:divBdr>
            </w:div>
            <w:div w:id="1106853809">
              <w:marLeft w:val="0"/>
              <w:marRight w:val="0"/>
              <w:marTop w:val="0"/>
              <w:marBottom w:val="0"/>
              <w:divBdr>
                <w:top w:val="none" w:sz="0" w:space="0" w:color="auto"/>
                <w:left w:val="none" w:sz="0" w:space="0" w:color="auto"/>
                <w:bottom w:val="none" w:sz="0" w:space="0" w:color="auto"/>
                <w:right w:val="none" w:sz="0" w:space="0" w:color="auto"/>
              </w:divBdr>
            </w:div>
            <w:div w:id="9065389">
              <w:marLeft w:val="0"/>
              <w:marRight w:val="0"/>
              <w:marTop w:val="0"/>
              <w:marBottom w:val="0"/>
              <w:divBdr>
                <w:top w:val="none" w:sz="0" w:space="0" w:color="auto"/>
                <w:left w:val="none" w:sz="0" w:space="0" w:color="auto"/>
                <w:bottom w:val="none" w:sz="0" w:space="0" w:color="auto"/>
                <w:right w:val="none" w:sz="0" w:space="0" w:color="auto"/>
              </w:divBdr>
            </w:div>
            <w:div w:id="1084228080">
              <w:marLeft w:val="0"/>
              <w:marRight w:val="0"/>
              <w:marTop w:val="0"/>
              <w:marBottom w:val="0"/>
              <w:divBdr>
                <w:top w:val="none" w:sz="0" w:space="0" w:color="auto"/>
                <w:left w:val="none" w:sz="0" w:space="0" w:color="auto"/>
                <w:bottom w:val="none" w:sz="0" w:space="0" w:color="auto"/>
                <w:right w:val="none" w:sz="0" w:space="0" w:color="auto"/>
              </w:divBdr>
            </w:div>
            <w:div w:id="1594047932">
              <w:marLeft w:val="0"/>
              <w:marRight w:val="0"/>
              <w:marTop w:val="0"/>
              <w:marBottom w:val="0"/>
              <w:divBdr>
                <w:top w:val="none" w:sz="0" w:space="0" w:color="auto"/>
                <w:left w:val="none" w:sz="0" w:space="0" w:color="auto"/>
                <w:bottom w:val="none" w:sz="0" w:space="0" w:color="auto"/>
                <w:right w:val="none" w:sz="0" w:space="0" w:color="auto"/>
              </w:divBdr>
            </w:div>
            <w:div w:id="1895194757">
              <w:marLeft w:val="0"/>
              <w:marRight w:val="0"/>
              <w:marTop w:val="0"/>
              <w:marBottom w:val="0"/>
              <w:divBdr>
                <w:top w:val="none" w:sz="0" w:space="0" w:color="auto"/>
                <w:left w:val="none" w:sz="0" w:space="0" w:color="auto"/>
                <w:bottom w:val="none" w:sz="0" w:space="0" w:color="auto"/>
                <w:right w:val="none" w:sz="0" w:space="0" w:color="auto"/>
              </w:divBdr>
            </w:div>
            <w:div w:id="1836917157">
              <w:marLeft w:val="0"/>
              <w:marRight w:val="0"/>
              <w:marTop w:val="0"/>
              <w:marBottom w:val="0"/>
              <w:divBdr>
                <w:top w:val="none" w:sz="0" w:space="0" w:color="auto"/>
                <w:left w:val="none" w:sz="0" w:space="0" w:color="auto"/>
                <w:bottom w:val="none" w:sz="0" w:space="0" w:color="auto"/>
                <w:right w:val="none" w:sz="0" w:space="0" w:color="auto"/>
              </w:divBdr>
            </w:div>
            <w:div w:id="1330521255">
              <w:marLeft w:val="0"/>
              <w:marRight w:val="0"/>
              <w:marTop w:val="0"/>
              <w:marBottom w:val="0"/>
              <w:divBdr>
                <w:top w:val="none" w:sz="0" w:space="0" w:color="auto"/>
                <w:left w:val="none" w:sz="0" w:space="0" w:color="auto"/>
                <w:bottom w:val="none" w:sz="0" w:space="0" w:color="auto"/>
                <w:right w:val="none" w:sz="0" w:space="0" w:color="auto"/>
              </w:divBdr>
            </w:div>
            <w:div w:id="499733732">
              <w:marLeft w:val="0"/>
              <w:marRight w:val="0"/>
              <w:marTop w:val="0"/>
              <w:marBottom w:val="0"/>
              <w:divBdr>
                <w:top w:val="none" w:sz="0" w:space="0" w:color="auto"/>
                <w:left w:val="none" w:sz="0" w:space="0" w:color="auto"/>
                <w:bottom w:val="none" w:sz="0" w:space="0" w:color="auto"/>
                <w:right w:val="none" w:sz="0" w:space="0" w:color="auto"/>
              </w:divBdr>
            </w:div>
            <w:div w:id="1068504532">
              <w:marLeft w:val="0"/>
              <w:marRight w:val="0"/>
              <w:marTop w:val="0"/>
              <w:marBottom w:val="0"/>
              <w:divBdr>
                <w:top w:val="none" w:sz="0" w:space="0" w:color="auto"/>
                <w:left w:val="none" w:sz="0" w:space="0" w:color="auto"/>
                <w:bottom w:val="none" w:sz="0" w:space="0" w:color="auto"/>
                <w:right w:val="none" w:sz="0" w:space="0" w:color="auto"/>
              </w:divBdr>
            </w:div>
            <w:div w:id="1986659915">
              <w:marLeft w:val="0"/>
              <w:marRight w:val="0"/>
              <w:marTop w:val="0"/>
              <w:marBottom w:val="0"/>
              <w:divBdr>
                <w:top w:val="none" w:sz="0" w:space="0" w:color="auto"/>
                <w:left w:val="none" w:sz="0" w:space="0" w:color="auto"/>
                <w:bottom w:val="none" w:sz="0" w:space="0" w:color="auto"/>
                <w:right w:val="none" w:sz="0" w:space="0" w:color="auto"/>
              </w:divBdr>
            </w:div>
            <w:div w:id="2078938915">
              <w:marLeft w:val="0"/>
              <w:marRight w:val="0"/>
              <w:marTop w:val="0"/>
              <w:marBottom w:val="0"/>
              <w:divBdr>
                <w:top w:val="none" w:sz="0" w:space="0" w:color="auto"/>
                <w:left w:val="none" w:sz="0" w:space="0" w:color="auto"/>
                <w:bottom w:val="none" w:sz="0" w:space="0" w:color="auto"/>
                <w:right w:val="none" w:sz="0" w:space="0" w:color="auto"/>
              </w:divBdr>
            </w:div>
            <w:div w:id="631330604">
              <w:marLeft w:val="0"/>
              <w:marRight w:val="0"/>
              <w:marTop w:val="0"/>
              <w:marBottom w:val="0"/>
              <w:divBdr>
                <w:top w:val="none" w:sz="0" w:space="0" w:color="auto"/>
                <w:left w:val="none" w:sz="0" w:space="0" w:color="auto"/>
                <w:bottom w:val="none" w:sz="0" w:space="0" w:color="auto"/>
                <w:right w:val="none" w:sz="0" w:space="0" w:color="auto"/>
              </w:divBdr>
            </w:div>
            <w:div w:id="1583684827">
              <w:marLeft w:val="0"/>
              <w:marRight w:val="0"/>
              <w:marTop w:val="0"/>
              <w:marBottom w:val="0"/>
              <w:divBdr>
                <w:top w:val="none" w:sz="0" w:space="0" w:color="auto"/>
                <w:left w:val="none" w:sz="0" w:space="0" w:color="auto"/>
                <w:bottom w:val="none" w:sz="0" w:space="0" w:color="auto"/>
                <w:right w:val="none" w:sz="0" w:space="0" w:color="auto"/>
              </w:divBdr>
            </w:div>
            <w:div w:id="300161465">
              <w:marLeft w:val="0"/>
              <w:marRight w:val="0"/>
              <w:marTop w:val="0"/>
              <w:marBottom w:val="0"/>
              <w:divBdr>
                <w:top w:val="none" w:sz="0" w:space="0" w:color="auto"/>
                <w:left w:val="none" w:sz="0" w:space="0" w:color="auto"/>
                <w:bottom w:val="none" w:sz="0" w:space="0" w:color="auto"/>
                <w:right w:val="none" w:sz="0" w:space="0" w:color="auto"/>
              </w:divBdr>
            </w:div>
            <w:div w:id="1493764452">
              <w:marLeft w:val="0"/>
              <w:marRight w:val="0"/>
              <w:marTop w:val="0"/>
              <w:marBottom w:val="0"/>
              <w:divBdr>
                <w:top w:val="none" w:sz="0" w:space="0" w:color="auto"/>
                <w:left w:val="none" w:sz="0" w:space="0" w:color="auto"/>
                <w:bottom w:val="none" w:sz="0" w:space="0" w:color="auto"/>
                <w:right w:val="none" w:sz="0" w:space="0" w:color="auto"/>
              </w:divBdr>
            </w:div>
            <w:div w:id="1253049262">
              <w:marLeft w:val="0"/>
              <w:marRight w:val="0"/>
              <w:marTop w:val="0"/>
              <w:marBottom w:val="0"/>
              <w:divBdr>
                <w:top w:val="none" w:sz="0" w:space="0" w:color="auto"/>
                <w:left w:val="none" w:sz="0" w:space="0" w:color="auto"/>
                <w:bottom w:val="none" w:sz="0" w:space="0" w:color="auto"/>
                <w:right w:val="none" w:sz="0" w:space="0" w:color="auto"/>
              </w:divBdr>
            </w:div>
            <w:div w:id="779030873">
              <w:marLeft w:val="0"/>
              <w:marRight w:val="0"/>
              <w:marTop w:val="0"/>
              <w:marBottom w:val="0"/>
              <w:divBdr>
                <w:top w:val="none" w:sz="0" w:space="0" w:color="auto"/>
                <w:left w:val="none" w:sz="0" w:space="0" w:color="auto"/>
                <w:bottom w:val="none" w:sz="0" w:space="0" w:color="auto"/>
                <w:right w:val="none" w:sz="0" w:space="0" w:color="auto"/>
              </w:divBdr>
            </w:div>
            <w:div w:id="14887223">
              <w:marLeft w:val="0"/>
              <w:marRight w:val="0"/>
              <w:marTop w:val="0"/>
              <w:marBottom w:val="0"/>
              <w:divBdr>
                <w:top w:val="none" w:sz="0" w:space="0" w:color="auto"/>
                <w:left w:val="none" w:sz="0" w:space="0" w:color="auto"/>
                <w:bottom w:val="none" w:sz="0" w:space="0" w:color="auto"/>
                <w:right w:val="none" w:sz="0" w:space="0" w:color="auto"/>
              </w:divBdr>
            </w:div>
            <w:div w:id="1148209594">
              <w:marLeft w:val="0"/>
              <w:marRight w:val="0"/>
              <w:marTop w:val="0"/>
              <w:marBottom w:val="0"/>
              <w:divBdr>
                <w:top w:val="none" w:sz="0" w:space="0" w:color="auto"/>
                <w:left w:val="none" w:sz="0" w:space="0" w:color="auto"/>
                <w:bottom w:val="none" w:sz="0" w:space="0" w:color="auto"/>
                <w:right w:val="none" w:sz="0" w:space="0" w:color="auto"/>
              </w:divBdr>
            </w:div>
            <w:div w:id="332418417">
              <w:marLeft w:val="0"/>
              <w:marRight w:val="0"/>
              <w:marTop w:val="0"/>
              <w:marBottom w:val="0"/>
              <w:divBdr>
                <w:top w:val="none" w:sz="0" w:space="0" w:color="auto"/>
                <w:left w:val="none" w:sz="0" w:space="0" w:color="auto"/>
                <w:bottom w:val="none" w:sz="0" w:space="0" w:color="auto"/>
                <w:right w:val="none" w:sz="0" w:space="0" w:color="auto"/>
              </w:divBdr>
            </w:div>
            <w:div w:id="1965304473">
              <w:marLeft w:val="0"/>
              <w:marRight w:val="0"/>
              <w:marTop w:val="0"/>
              <w:marBottom w:val="0"/>
              <w:divBdr>
                <w:top w:val="none" w:sz="0" w:space="0" w:color="auto"/>
                <w:left w:val="none" w:sz="0" w:space="0" w:color="auto"/>
                <w:bottom w:val="none" w:sz="0" w:space="0" w:color="auto"/>
                <w:right w:val="none" w:sz="0" w:space="0" w:color="auto"/>
              </w:divBdr>
            </w:div>
            <w:div w:id="1464076404">
              <w:marLeft w:val="0"/>
              <w:marRight w:val="0"/>
              <w:marTop w:val="0"/>
              <w:marBottom w:val="0"/>
              <w:divBdr>
                <w:top w:val="none" w:sz="0" w:space="0" w:color="auto"/>
                <w:left w:val="none" w:sz="0" w:space="0" w:color="auto"/>
                <w:bottom w:val="none" w:sz="0" w:space="0" w:color="auto"/>
                <w:right w:val="none" w:sz="0" w:space="0" w:color="auto"/>
              </w:divBdr>
            </w:div>
            <w:div w:id="1522547437">
              <w:marLeft w:val="0"/>
              <w:marRight w:val="0"/>
              <w:marTop w:val="0"/>
              <w:marBottom w:val="0"/>
              <w:divBdr>
                <w:top w:val="none" w:sz="0" w:space="0" w:color="auto"/>
                <w:left w:val="none" w:sz="0" w:space="0" w:color="auto"/>
                <w:bottom w:val="none" w:sz="0" w:space="0" w:color="auto"/>
                <w:right w:val="none" w:sz="0" w:space="0" w:color="auto"/>
              </w:divBdr>
            </w:div>
            <w:div w:id="594900131">
              <w:marLeft w:val="0"/>
              <w:marRight w:val="0"/>
              <w:marTop w:val="0"/>
              <w:marBottom w:val="0"/>
              <w:divBdr>
                <w:top w:val="none" w:sz="0" w:space="0" w:color="auto"/>
                <w:left w:val="none" w:sz="0" w:space="0" w:color="auto"/>
                <w:bottom w:val="none" w:sz="0" w:space="0" w:color="auto"/>
                <w:right w:val="none" w:sz="0" w:space="0" w:color="auto"/>
              </w:divBdr>
            </w:div>
            <w:div w:id="776752789">
              <w:marLeft w:val="0"/>
              <w:marRight w:val="0"/>
              <w:marTop w:val="0"/>
              <w:marBottom w:val="0"/>
              <w:divBdr>
                <w:top w:val="none" w:sz="0" w:space="0" w:color="auto"/>
                <w:left w:val="none" w:sz="0" w:space="0" w:color="auto"/>
                <w:bottom w:val="none" w:sz="0" w:space="0" w:color="auto"/>
                <w:right w:val="none" w:sz="0" w:space="0" w:color="auto"/>
              </w:divBdr>
            </w:div>
            <w:div w:id="954287635">
              <w:marLeft w:val="0"/>
              <w:marRight w:val="0"/>
              <w:marTop w:val="0"/>
              <w:marBottom w:val="0"/>
              <w:divBdr>
                <w:top w:val="none" w:sz="0" w:space="0" w:color="auto"/>
                <w:left w:val="none" w:sz="0" w:space="0" w:color="auto"/>
                <w:bottom w:val="none" w:sz="0" w:space="0" w:color="auto"/>
                <w:right w:val="none" w:sz="0" w:space="0" w:color="auto"/>
              </w:divBdr>
            </w:div>
            <w:div w:id="1913276974">
              <w:marLeft w:val="0"/>
              <w:marRight w:val="0"/>
              <w:marTop w:val="0"/>
              <w:marBottom w:val="0"/>
              <w:divBdr>
                <w:top w:val="none" w:sz="0" w:space="0" w:color="auto"/>
                <w:left w:val="none" w:sz="0" w:space="0" w:color="auto"/>
                <w:bottom w:val="none" w:sz="0" w:space="0" w:color="auto"/>
                <w:right w:val="none" w:sz="0" w:space="0" w:color="auto"/>
              </w:divBdr>
            </w:div>
            <w:div w:id="1937710905">
              <w:marLeft w:val="0"/>
              <w:marRight w:val="0"/>
              <w:marTop w:val="0"/>
              <w:marBottom w:val="0"/>
              <w:divBdr>
                <w:top w:val="none" w:sz="0" w:space="0" w:color="auto"/>
                <w:left w:val="none" w:sz="0" w:space="0" w:color="auto"/>
                <w:bottom w:val="none" w:sz="0" w:space="0" w:color="auto"/>
                <w:right w:val="none" w:sz="0" w:space="0" w:color="auto"/>
              </w:divBdr>
            </w:div>
            <w:div w:id="1408696980">
              <w:marLeft w:val="0"/>
              <w:marRight w:val="0"/>
              <w:marTop w:val="0"/>
              <w:marBottom w:val="0"/>
              <w:divBdr>
                <w:top w:val="none" w:sz="0" w:space="0" w:color="auto"/>
                <w:left w:val="none" w:sz="0" w:space="0" w:color="auto"/>
                <w:bottom w:val="none" w:sz="0" w:space="0" w:color="auto"/>
                <w:right w:val="none" w:sz="0" w:space="0" w:color="auto"/>
              </w:divBdr>
            </w:div>
            <w:div w:id="1776822642">
              <w:marLeft w:val="0"/>
              <w:marRight w:val="0"/>
              <w:marTop w:val="0"/>
              <w:marBottom w:val="0"/>
              <w:divBdr>
                <w:top w:val="none" w:sz="0" w:space="0" w:color="auto"/>
                <w:left w:val="none" w:sz="0" w:space="0" w:color="auto"/>
                <w:bottom w:val="none" w:sz="0" w:space="0" w:color="auto"/>
                <w:right w:val="none" w:sz="0" w:space="0" w:color="auto"/>
              </w:divBdr>
            </w:div>
            <w:div w:id="2099058127">
              <w:marLeft w:val="0"/>
              <w:marRight w:val="0"/>
              <w:marTop w:val="0"/>
              <w:marBottom w:val="0"/>
              <w:divBdr>
                <w:top w:val="none" w:sz="0" w:space="0" w:color="auto"/>
                <w:left w:val="none" w:sz="0" w:space="0" w:color="auto"/>
                <w:bottom w:val="none" w:sz="0" w:space="0" w:color="auto"/>
                <w:right w:val="none" w:sz="0" w:space="0" w:color="auto"/>
              </w:divBdr>
            </w:div>
            <w:div w:id="1106384853">
              <w:marLeft w:val="0"/>
              <w:marRight w:val="0"/>
              <w:marTop w:val="0"/>
              <w:marBottom w:val="0"/>
              <w:divBdr>
                <w:top w:val="none" w:sz="0" w:space="0" w:color="auto"/>
                <w:left w:val="none" w:sz="0" w:space="0" w:color="auto"/>
                <w:bottom w:val="none" w:sz="0" w:space="0" w:color="auto"/>
                <w:right w:val="none" w:sz="0" w:space="0" w:color="auto"/>
              </w:divBdr>
            </w:div>
            <w:div w:id="1558586037">
              <w:marLeft w:val="0"/>
              <w:marRight w:val="0"/>
              <w:marTop w:val="0"/>
              <w:marBottom w:val="0"/>
              <w:divBdr>
                <w:top w:val="none" w:sz="0" w:space="0" w:color="auto"/>
                <w:left w:val="none" w:sz="0" w:space="0" w:color="auto"/>
                <w:bottom w:val="none" w:sz="0" w:space="0" w:color="auto"/>
                <w:right w:val="none" w:sz="0" w:space="0" w:color="auto"/>
              </w:divBdr>
            </w:div>
            <w:div w:id="119422974">
              <w:marLeft w:val="0"/>
              <w:marRight w:val="0"/>
              <w:marTop w:val="0"/>
              <w:marBottom w:val="0"/>
              <w:divBdr>
                <w:top w:val="none" w:sz="0" w:space="0" w:color="auto"/>
                <w:left w:val="none" w:sz="0" w:space="0" w:color="auto"/>
                <w:bottom w:val="none" w:sz="0" w:space="0" w:color="auto"/>
                <w:right w:val="none" w:sz="0" w:space="0" w:color="auto"/>
              </w:divBdr>
            </w:div>
            <w:div w:id="2087722702">
              <w:marLeft w:val="0"/>
              <w:marRight w:val="0"/>
              <w:marTop w:val="0"/>
              <w:marBottom w:val="0"/>
              <w:divBdr>
                <w:top w:val="none" w:sz="0" w:space="0" w:color="auto"/>
                <w:left w:val="none" w:sz="0" w:space="0" w:color="auto"/>
                <w:bottom w:val="none" w:sz="0" w:space="0" w:color="auto"/>
                <w:right w:val="none" w:sz="0" w:space="0" w:color="auto"/>
              </w:divBdr>
            </w:div>
            <w:div w:id="1497915714">
              <w:marLeft w:val="0"/>
              <w:marRight w:val="0"/>
              <w:marTop w:val="0"/>
              <w:marBottom w:val="0"/>
              <w:divBdr>
                <w:top w:val="none" w:sz="0" w:space="0" w:color="auto"/>
                <w:left w:val="none" w:sz="0" w:space="0" w:color="auto"/>
                <w:bottom w:val="none" w:sz="0" w:space="0" w:color="auto"/>
                <w:right w:val="none" w:sz="0" w:space="0" w:color="auto"/>
              </w:divBdr>
            </w:div>
            <w:div w:id="1016078174">
              <w:marLeft w:val="0"/>
              <w:marRight w:val="0"/>
              <w:marTop w:val="0"/>
              <w:marBottom w:val="0"/>
              <w:divBdr>
                <w:top w:val="none" w:sz="0" w:space="0" w:color="auto"/>
                <w:left w:val="none" w:sz="0" w:space="0" w:color="auto"/>
                <w:bottom w:val="none" w:sz="0" w:space="0" w:color="auto"/>
                <w:right w:val="none" w:sz="0" w:space="0" w:color="auto"/>
              </w:divBdr>
            </w:div>
            <w:div w:id="1808934589">
              <w:marLeft w:val="0"/>
              <w:marRight w:val="0"/>
              <w:marTop w:val="0"/>
              <w:marBottom w:val="0"/>
              <w:divBdr>
                <w:top w:val="none" w:sz="0" w:space="0" w:color="auto"/>
                <w:left w:val="none" w:sz="0" w:space="0" w:color="auto"/>
                <w:bottom w:val="none" w:sz="0" w:space="0" w:color="auto"/>
                <w:right w:val="none" w:sz="0" w:space="0" w:color="auto"/>
              </w:divBdr>
            </w:div>
            <w:div w:id="689912657">
              <w:marLeft w:val="0"/>
              <w:marRight w:val="0"/>
              <w:marTop w:val="0"/>
              <w:marBottom w:val="0"/>
              <w:divBdr>
                <w:top w:val="none" w:sz="0" w:space="0" w:color="auto"/>
                <w:left w:val="none" w:sz="0" w:space="0" w:color="auto"/>
                <w:bottom w:val="none" w:sz="0" w:space="0" w:color="auto"/>
                <w:right w:val="none" w:sz="0" w:space="0" w:color="auto"/>
              </w:divBdr>
            </w:div>
            <w:div w:id="849565601">
              <w:marLeft w:val="0"/>
              <w:marRight w:val="0"/>
              <w:marTop w:val="0"/>
              <w:marBottom w:val="0"/>
              <w:divBdr>
                <w:top w:val="none" w:sz="0" w:space="0" w:color="auto"/>
                <w:left w:val="none" w:sz="0" w:space="0" w:color="auto"/>
                <w:bottom w:val="none" w:sz="0" w:space="0" w:color="auto"/>
                <w:right w:val="none" w:sz="0" w:space="0" w:color="auto"/>
              </w:divBdr>
            </w:div>
            <w:div w:id="1543247796">
              <w:marLeft w:val="0"/>
              <w:marRight w:val="0"/>
              <w:marTop w:val="0"/>
              <w:marBottom w:val="0"/>
              <w:divBdr>
                <w:top w:val="none" w:sz="0" w:space="0" w:color="auto"/>
                <w:left w:val="none" w:sz="0" w:space="0" w:color="auto"/>
                <w:bottom w:val="none" w:sz="0" w:space="0" w:color="auto"/>
                <w:right w:val="none" w:sz="0" w:space="0" w:color="auto"/>
              </w:divBdr>
            </w:div>
            <w:div w:id="1664355899">
              <w:marLeft w:val="0"/>
              <w:marRight w:val="0"/>
              <w:marTop w:val="0"/>
              <w:marBottom w:val="0"/>
              <w:divBdr>
                <w:top w:val="none" w:sz="0" w:space="0" w:color="auto"/>
                <w:left w:val="none" w:sz="0" w:space="0" w:color="auto"/>
                <w:bottom w:val="none" w:sz="0" w:space="0" w:color="auto"/>
                <w:right w:val="none" w:sz="0" w:space="0" w:color="auto"/>
              </w:divBdr>
            </w:div>
            <w:div w:id="2089384021">
              <w:marLeft w:val="0"/>
              <w:marRight w:val="0"/>
              <w:marTop w:val="0"/>
              <w:marBottom w:val="0"/>
              <w:divBdr>
                <w:top w:val="none" w:sz="0" w:space="0" w:color="auto"/>
                <w:left w:val="none" w:sz="0" w:space="0" w:color="auto"/>
                <w:bottom w:val="none" w:sz="0" w:space="0" w:color="auto"/>
                <w:right w:val="none" w:sz="0" w:space="0" w:color="auto"/>
              </w:divBdr>
            </w:div>
            <w:div w:id="132716184">
              <w:marLeft w:val="0"/>
              <w:marRight w:val="0"/>
              <w:marTop w:val="0"/>
              <w:marBottom w:val="0"/>
              <w:divBdr>
                <w:top w:val="none" w:sz="0" w:space="0" w:color="auto"/>
                <w:left w:val="none" w:sz="0" w:space="0" w:color="auto"/>
                <w:bottom w:val="none" w:sz="0" w:space="0" w:color="auto"/>
                <w:right w:val="none" w:sz="0" w:space="0" w:color="auto"/>
              </w:divBdr>
            </w:div>
            <w:div w:id="1269268205">
              <w:marLeft w:val="0"/>
              <w:marRight w:val="0"/>
              <w:marTop w:val="0"/>
              <w:marBottom w:val="0"/>
              <w:divBdr>
                <w:top w:val="none" w:sz="0" w:space="0" w:color="auto"/>
                <w:left w:val="none" w:sz="0" w:space="0" w:color="auto"/>
                <w:bottom w:val="none" w:sz="0" w:space="0" w:color="auto"/>
                <w:right w:val="none" w:sz="0" w:space="0" w:color="auto"/>
              </w:divBdr>
            </w:div>
            <w:div w:id="1814134726">
              <w:marLeft w:val="0"/>
              <w:marRight w:val="0"/>
              <w:marTop w:val="0"/>
              <w:marBottom w:val="0"/>
              <w:divBdr>
                <w:top w:val="none" w:sz="0" w:space="0" w:color="auto"/>
                <w:left w:val="none" w:sz="0" w:space="0" w:color="auto"/>
                <w:bottom w:val="none" w:sz="0" w:space="0" w:color="auto"/>
                <w:right w:val="none" w:sz="0" w:space="0" w:color="auto"/>
              </w:divBdr>
            </w:div>
            <w:div w:id="62802447">
              <w:marLeft w:val="0"/>
              <w:marRight w:val="0"/>
              <w:marTop w:val="0"/>
              <w:marBottom w:val="0"/>
              <w:divBdr>
                <w:top w:val="none" w:sz="0" w:space="0" w:color="auto"/>
                <w:left w:val="none" w:sz="0" w:space="0" w:color="auto"/>
                <w:bottom w:val="none" w:sz="0" w:space="0" w:color="auto"/>
                <w:right w:val="none" w:sz="0" w:space="0" w:color="auto"/>
              </w:divBdr>
            </w:div>
            <w:div w:id="873427997">
              <w:marLeft w:val="0"/>
              <w:marRight w:val="0"/>
              <w:marTop w:val="0"/>
              <w:marBottom w:val="0"/>
              <w:divBdr>
                <w:top w:val="none" w:sz="0" w:space="0" w:color="auto"/>
                <w:left w:val="none" w:sz="0" w:space="0" w:color="auto"/>
                <w:bottom w:val="none" w:sz="0" w:space="0" w:color="auto"/>
                <w:right w:val="none" w:sz="0" w:space="0" w:color="auto"/>
              </w:divBdr>
            </w:div>
            <w:div w:id="847212140">
              <w:marLeft w:val="0"/>
              <w:marRight w:val="0"/>
              <w:marTop w:val="0"/>
              <w:marBottom w:val="0"/>
              <w:divBdr>
                <w:top w:val="none" w:sz="0" w:space="0" w:color="auto"/>
                <w:left w:val="none" w:sz="0" w:space="0" w:color="auto"/>
                <w:bottom w:val="none" w:sz="0" w:space="0" w:color="auto"/>
                <w:right w:val="none" w:sz="0" w:space="0" w:color="auto"/>
              </w:divBdr>
            </w:div>
            <w:div w:id="1149829905">
              <w:marLeft w:val="0"/>
              <w:marRight w:val="0"/>
              <w:marTop w:val="0"/>
              <w:marBottom w:val="0"/>
              <w:divBdr>
                <w:top w:val="none" w:sz="0" w:space="0" w:color="auto"/>
                <w:left w:val="none" w:sz="0" w:space="0" w:color="auto"/>
                <w:bottom w:val="none" w:sz="0" w:space="0" w:color="auto"/>
                <w:right w:val="none" w:sz="0" w:space="0" w:color="auto"/>
              </w:divBdr>
            </w:div>
            <w:div w:id="957024542">
              <w:marLeft w:val="0"/>
              <w:marRight w:val="0"/>
              <w:marTop w:val="0"/>
              <w:marBottom w:val="0"/>
              <w:divBdr>
                <w:top w:val="none" w:sz="0" w:space="0" w:color="auto"/>
                <w:left w:val="none" w:sz="0" w:space="0" w:color="auto"/>
                <w:bottom w:val="none" w:sz="0" w:space="0" w:color="auto"/>
                <w:right w:val="none" w:sz="0" w:space="0" w:color="auto"/>
              </w:divBdr>
            </w:div>
            <w:div w:id="1448549729">
              <w:marLeft w:val="0"/>
              <w:marRight w:val="0"/>
              <w:marTop w:val="0"/>
              <w:marBottom w:val="0"/>
              <w:divBdr>
                <w:top w:val="none" w:sz="0" w:space="0" w:color="auto"/>
                <w:left w:val="none" w:sz="0" w:space="0" w:color="auto"/>
                <w:bottom w:val="none" w:sz="0" w:space="0" w:color="auto"/>
                <w:right w:val="none" w:sz="0" w:space="0" w:color="auto"/>
              </w:divBdr>
            </w:div>
            <w:div w:id="801314411">
              <w:marLeft w:val="0"/>
              <w:marRight w:val="0"/>
              <w:marTop w:val="0"/>
              <w:marBottom w:val="0"/>
              <w:divBdr>
                <w:top w:val="none" w:sz="0" w:space="0" w:color="auto"/>
                <w:left w:val="none" w:sz="0" w:space="0" w:color="auto"/>
                <w:bottom w:val="none" w:sz="0" w:space="0" w:color="auto"/>
                <w:right w:val="none" w:sz="0" w:space="0" w:color="auto"/>
              </w:divBdr>
            </w:div>
            <w:div w:id="356465472">
              <w:marLeft w:val="0"/>
              <w:marRight w:val="0"/>
              <w:marTop w:val="0"/>
              <w:marBottom w:val="0"/>
              <w:divBdr>
                <w:top w:val="none" w:sz="0" w:space="0" w:color="auto"/>
                <w:left w:val="none" w:sz="0" w:space="0" w:color="auto"/>
                <w:bottom w:val="none" w:sz="0" w:space="0" w:color="auto"/>
                <w:right w:val="none" w:sz="0" w:space="0" w:color="auto"/>
              </w:divBdr>
            </w:div>
            <w:div w:id="766970873">
              <w:marLeft w:val="0"/>
              <w:marRight w:val="0"/>
              <w:marTop w:val="0"/>
              <w:marBottom w:val="0"/>
              <w:divBdr>
                <w:top w:val="none" w:sz="0" w:space="0" w:color="auto"/>
                <w:left w:val="none" w:sz="0" w:space="0" w:color="auto"/>
                <w:bottom w:val="none" w:sz="0" w:space="0" w:color="auto"/>
                <w:right w:val="none" w:sz="0" w:space="0" w:color="auto"/>
              </w:divBdr>
            </w:div>
            <w:div w:id="1590772165">
              <w:marLeft w:val="0"/>
              <w:marRight w:val="0"/>
              <w:marTop w:val="0"/>
              <w:marBottom w:val="0"/>
              <w:divBdr>
                <w:top w:val="none" w:sz="0" w:space="0" w:color="auto"/>
                <w:left w:val="none" w:sz="0" w:space="0" w:color="auto"/>
                <w:bottom w:val="none" w:sz="0" w:space="0" w:color="auto"/>
                <w:right w:val="none" w:sz="0" w:space="0" w:color="auto"/>
              </w:divBdr>
            </w:div>
            <w:div w:id="1298604876">
              <w:marLeft w:val="0"/>
              <w:marRight w:val="0"/>
              <w:marTop w:val="0"/>
              <w:marBottom w:val="0"/>
              <w:divBdr>
                <w:top w:val="none" w:sz="0" w:space="0" w:color="auto"/>
                <w:left w:val="none" w:sz="0" w:space="0" w:color="auto"/>
                <w:bottom w:val="none" w:sz="0" w:space="0" w:color="auto"/>
                <w:right w:val="none" w:sz="0" w:space="0" w:color="auto"/>
              </w:divBdr>
            </w:div>
            <w:div w:id="1018509100">
              <w:marLeft w:val="0"/>
              <w:marRight w:val="0"/>
              <w:marTop w:val="0"/>
              <w:marBottom w:val="0"/>
              <w:divBdr>
                <w:top w:val="none" w:sz="0" w:space="0" w:color="auto"/>
                <w:left w:val="none" w:sz="0" w:space="0" w:color="auto"/>
                <w:bottom w:val="none" w:sz="0" w:space="0" w:color="auto"/>
                <w:right w:val="none" w:sz="0" w:space="0" w:color="auto"/>
              </w:divBdr>
            </w:div>
            <w:div w:id="927542978">
              <w:marLeft w:val="0"/>
              <w:marRight w:val="0"/>
              <w:marTop w:val="0"/>
              <w:marBottom w:val="0"/>
              <w:divBdr>
                <w:top w:val="none" w:sz="0" w:space="0" w:color="auto"/>
                <w:left w:val="none" w:sz="0" w:space="0" w:color="auto"/>
                <w:bottom w:val="none" w:sz="0" w:space="0" w:color="auto"/>
                <w:right w:val="none" w:sz="0" w:space="0" w:color="auto"/>
              </w:divBdr>
            </w:div>
            <w:div w:id="1603999404">
              <w:marLeft w:val="0"/>
              <w:marRight w:val="0"/>
              <w:marTop w:val="0"/>
              <w:marBottom w:val="0"/>
              <w:divBdr>
                <w:top w:val="none" w:sz="0" w:space="0" w:color="auto"/>
                <w:left w:val="none" w:sz="0" w:space="0" w:color="auto"/>
                <w:bottom w:val="none" w:sz="0" w:space="0" w:color="auto"/>
                <w:right w:val="none" w:sz="0" w:space="0" w:color="auto"/>
              </w:divBdr>
            </w:div>
            <w:div w:id="1415315948">
              <w:marLeft w:val="0"/>
              <w:marRight w:val="0"/>
              <w:marTop w:val="0"/>
              <w:marBottom w:val="0"/>
              <w:divBdr>
                <w:top w:val="none" w:sz="0" w:space="0" w:color="auto"/>
                <w:left w:val="none" w:sz="0" w:space="0" w:color="auto"/>
                <w:bottom w:val="none" w:sz="0" w:space="0" w:color="auto"/>
                <w:right w:val="none" w:sz="0" w:space="0" w:color="auto"/>
              </w:divBdr>
            </w:div>
            <w:div w:id="982588320">
              <w:marLeft w:val="0"/>
              <w:marRight w:val="0"/>
              <w:marTop w:val="0"/>
              <w:marBottom w:val="0"/>
              <w:divBdr>
                <w:top w:val="none" w:sz="0" w:space="0" w:color="auto"/>
                <w:left w:val="none" w:sz="0" w:space="0" w:color="auto"/>
                <w:bottom w:val="none" w:sz="0" w:space="0" w:color="auto"/>
                <w:right w:val="none" w:sz="0" w:space="0" w:color="auto"/>
              </w:divBdr>
            </w:div>
            <w:div w:id="1367410401">
              <w:marLeft w:val="0"/>
              <w:marRight w:val="0"/>
              <w:marTop w:val="0"/>
              <w:marBottom w:val="0"/>
              <w:divBdr>
                <w:top w:val="none" w:sz="0" w:space="0" w:color="auto"/>
                <w:left w:val="none" w:sz="0" w:space="0" w:color="auto"/>
                <w:bottom w:val="none" w:sz="0" w:space="0" w:color="auto"/>
                <w:right w:val="none" w:sz="0" w:space="0" w:color="auto"/>
              </w:divBdr>
            </w:div>
            <w:div w:id="2068915887">
              <w:marLeft w:val="0"/>
              <w:marRight w:val="0"/>
              <w:marTop w:val="0"/>
              <w:marBottom w:val="0"/>
              <w:divBdr>
                <w:top w:val="none" w:sz="0" w:space="0" w:color="auto"/>
                <w:left w:val="none" w:sz="0" w:space="0" w:color="auto"/>
                <w:bottom w:val="none" w:sz="0" w:space="0" w:color="auto"/>
                <w:right w:val="none" w:sz="0" w:space="0" w:color="auto"/>
              </w:divBdr>
            </w:div>
            <w:div w:id="441609056">
              <w:marLeft w:val="0"/>
              <w:marRight w:val="0"/>
              <w:marTop w:val="0"/>
              <w:marBottom w:val="0"/>
              <w:divBdr>
                <w:top w:val="none" w:sz="0" w:space="0" w:color="auto"/>
                <w:left w:val="none" w:sz="0" w:space="0" w:color="auto"/>
                <w:bottom w:val="none" w:sz="0" w:space="0" w:color="auto"/>
                <w:right w:val="none" w:sz="0" w:space="0" w:color="auto"/>
              </w:divBdr>
            </w:div>
            <w:div w:id="1819610829">
              <w:marLeft w:val="0"/>
              <w:marRight w:val="0"/>
              <w:marTop w:val="0"/>
              <w:marBottom w:val="0"/>
              <w:divBdr>
                <w:top w:val="none" w:sz="0" w:space="0" w:color="auto"/>
                <w:left w:val="none" w:sz="0" w:space="0" w:color="auto"/>
                <w:bottom w:val="none" w:sz="0" w:space="0" w:color="auto"/>
                <w:right w:val="none" w:sz="0" w:space="0" w:color="auto"/>
              </w:divBdr>
            </w:div>
            <w:div w:id="1725371343">
              <w:marLeft w:val="0"/>
              <w:marRight w:val="0"/>
              <w:marTop w:val="0"/>
              <w:marBottom w:val="0"/>
              <w:divBdr>
                <w:top w:val="none" w:sz="0" w:space="0" w:color="auto"/>
                <w:left w:val="none" w:sz="0" w:space="0" w:color="auto"/>
                <w:bottom w:val="none" w:sz="0" w:space="0" w:color="auto"/>
                <w:right w:val="none" w:sz="0" w:space="0" w:color="auto"/>
              </w:divBdr>
            </w:div>
            <w:div w:id="181356020">
              <w:marLeft w:val="0"/>
              <w:marRight w:val="0"/>
              <w:marTop w:val="0"/>
              <w:marBottom w:val="0"/>
              <w:divBdr>
                <w:top w:val="none" w:sz="0" w:space="0" w:color="auto"/>
                <w:left w:val="none" w:sz="0" w:space="0" w:color="auto"/>
                <w:bottom w:val="none" w:sz="0" w:space="0" w:color="auto"/>
                <w:right w:val="none" w:sz="0" w:space="0" w:color="auto"/>
              </w:divBdr>
            </w:div>
            <w:div w:id="898829385">
              <w:marLeft w:val="0"/>
              <w:marRight w:val="0"/>
              <w:marTop w:val="0"/>
              <w:marBottom w:val="0"/>
              <w:divBdr>
                <w:top w:val="none" w:sz="0" w:space="0" w:color="auto"/>
                <w:left w:val="none" w:sz="0" w:space="0" w:color="auto"/>
                <w:bottom w:val="none" w:sz="0" w:space="0" w:color="auto"/>
                <w:right w:val="none" w:sz="0" w:space="0" w:color="auto"/>
              </w:divBdr>
            </w:div>
            <w:div w:id="1762867512">
              <w:marLeft w:val="0"/>
              <w:marRight w:val="0"/>
              <w:marTop w:val="0"/>
              <w:marBottom w:val="0"/>
              <w:divBdr>
                <w:top w:val="none" w:sz="0" w:space="0" w:color="auto"/>
                <w:left w:val="none" w:sz="0" w:space="0" w:color="auto"/>
                <w:bottom w:val="none" w:sz="0" w:space="0" w:color="auto"/>
                <w:right w:val="none" w:sz="0" w:space="0" w:color="auto"/>
              </w:divBdr>
            </w:div>
            <w:div w:id="816608604">
              <w:marLeft w:val="0"/>
              <w:marRight w:val="0"/>
              <w:marTop w:val="0"/>
              <w:marBottom w:val="0"/>
              <w:divBdr>
                <w:top w:val="none" w:sz="0" w:space="0" w:color="auto"/>
                <w:left w:val="none" w:sz="0" w:space="0" w:color="auto"/>
                <w:bottom w:val="none" w:sz="0" w:space="0" w:color="auto"/>
                <w:right w:val="none" w:sz="0" w:space="0" w:color="auto"/>
              </w:divBdr>
            </w:div>
            <w:div w:id="117800412">
              <w:marLeft w:val="0"/>
              <w:marRight w:val="0"/>
              <w:marTop w:val="0"/>
              <w:marBottom w:val="0"/>
              <w:divBdr>
                <w:top w:val="none" w:sz="0" w:space="0" w:color="auto"/>
                <w:left w:val="none" w:sz="0" w:space="0" w:color="auto"/>
                <w:bottom w:val="none" w:sz="0" w:space="0" w:color="auto"/>
                <w:right w:val="none" w:sz="0" w:space="0" w:color="auto"/>
              </w:divBdr>
            </w:div>
            <w:div w:id="212936072">
              <w:marLeft w:val="0"/>
              <w:marRight w:val="0"/>
              <w:marTop w:val="0"/>
              <w:marBottom w:val="0"/>
              <w:divBdr>
                <w:top w:val="none" w:sz="0" w:space="0" w:color="auto"/>
                <w:left w:val="none" w:sz="0" w:space="0" w:color="auto"/>
                <w:bottom w:val="none" w:sz="0" w:space="0" w:color="auto"/>
                <w:right w:val="none" w:sz="0" w:space="0" w:color="auto"/>
              </w:divBdr>
            </w:div>
            <w:div w:id="1463229281">
              <w:marLeft w:val="0"/>
              <w:marRight w:val="0"/>
              <w:marTop w:val="0"/>
              <w:marBottom w:val="0"/>
              <w:divBdr>
                <w:top w:val="none" w:sz="0" w:space="0" w:color="auto"/>
                <w:left w:val="none" w:sz="0" w:space="0" w:color="auto"/>
                <w:bottom w:val="none" w:sz="0" w:space="0" w:color="auto"/>
                <w:right w:val="none" w:sz="0" w:space="0" w:color="auto"/>
              </w:divBdr>
            </w:div>
            <w:div w:id="1473988290">
              <w:marLeft w:val="0"/>
              <w:marRight w:val="0"/>
              <w:marTop w:val="0"/>
              <w:marBottom w:val="0"/>
              <w:divBdr>
                <w:top w:val="none" w:sz="0" w:space="0" w:color="auto"/>
                <w:left w:val="none" w:sz="0" w:space="0" w:color="auto"/>
                <w:bottom w:val="none" w:sz="0" w:space="0" w:color="auto"/>
                <w:right w:val="none" w:sz="0" w:space="0" w:color="auto"/>
              </w:divBdr>
            </w:div>
            <w:div w:id="340745217">
              <w:marLeft w:val="0"/>
              <w:marRight w:val="0"/>
              <w:marTop w:val="0"/>
              <w:marBottom w:val="0"/>
              <w:divBdr>
                <w:top w:val="none" w:sz="0" w:space="0" w:color="auto"/>
                <w:left w:val="none" w:sz="0" w:space="0" w:color="auto"/>
                <w:bottom w:val="none" w:sz="0" w:space="0" w:color="auto"/>
                <w:right w:val="none" w:sz="0" w:space="0" w:color="auto"/>
              </w:divBdr>
            </w:div>
            <w:div w:id="1184128876">
              <w:marLeft w:val="0"/>
              <w:marRight w:val="0"/>
              <w:marTop w:val="0"/>
              <w:marBottom w:val="0"/>
              <w:divBdr>
                <w:top w:val="none" w:sz="0" w:space="0" w:color="auto"/>
                <w:left w:val="none" w:sz="0" w:space="0" w:color="auto"/>
                <w:bottom w:val="none" w:sz="0" w:space="0" w:color="auto"/>
                <w:right w:val="none" w:sz="0" w:space="0" w:color="auto"/>
              </w:divBdr>
            </w:div>
            <w:div w:id="1167329617">
              <w:marLeft w:val="0"/>
              <w:marRight w:val="0"/>
              <w:marTop w:val="0"/>
              <w:marBottom w:val="0"/>
              <w:divBdr>
                <w:top w:val="none" w:sz="0" w:space="0" w:color="auto"/>
                <w:left w:val="none" w:sz="0" w:space="0" w:color="auto"/>
                <w:bottom w:val="none" w:sz="0" w:space="0" w:color="auto"/>
                <w:right w:val="none" w:sz="0" w:space="0" w:color="auto"/>
              </w:divBdr>
            </w:div>
            <w:div w:id="1877306112">
              <w:marLeft w:val="0"/>
              <w:marRight w:val="0"/>
              <w:marTop w:val="0"/>
              <w:marBottom w:val="0"/>
              <w:divBdr>
                <w:top w:val="none" w:sz="0" w:space="0" w:color="auto"/>
                <w:left w:val="none" w:sz="0" w:space="0" w:color="auto"/>
                <w:bottom w:val="none" w:sz="0" w:space="0" w:color="auto"/>
                <w:right w:val="none" w:sz="0" w:space="0" w:color="auto"/>
              </w:divBdr>
            </w:div>
            <w:div w:id="179246075">
              <w:marLeft w:val="0"/>
              <w:marRight w:val="0"/>
              <w:marTop w:val="0"/>
              <w:marBottom w:val="0"/>
              <w:divBdr>
                <w:top w:val="none" w:sz="0" w:space="0" w:color="auto"/>
                <w:left w:val="none" w:sz="0" w:space="0" w:color="auto"/>
                <w:bottom w:val="none" w:sz="0" w:space="0" w:color="auto"/>
                <w:right w:val="none" w:sz="0" w:space="0" w:color="auto"/>
              </w:divBdr>
            </w:div>
            <w:div w:id="526866196">
              <w:marLeft w:val="0"/>
              <w:marRight w:val="0"/>
              <w:marTop w:val="0"/>
              <w:marBottom w:val="0"/>
              <w:divBdr>
                <w:top w:val="none" w:sz="0" w:space="0" w:color="auto"/>
                <w:left w:val="none" w:sz="0" w:space="0" w:color="auto"/>
                <w:bottom w:val="none" w:sz="0" w:space="0" w:color="auto"/>
                <w:right w:val="none" w:sz="0" w:space="0" w:color="auto"/>
              </w:divBdr>
            </w:div>
            <w:div w:id="950936456">
              <w:marLeft w:val="0"/>
              <w:marRight w:val="0"/>
              <w:marTop w:val="0"/>
              <w:marBottom w:val="0"/>
              <w:divBdr>
                <w:top w:val="none" w:sz="0" w:space="0" w:color="auto"/>
                <w:left w:val="none" w:sz="0" w:space="0" w:color="auto"/>
                <w:bottom w:val="none" w:sz="0" w:space="0" w:color="auto"/>
                <w:right w:val="none" w:sz="0" w:space="0" w:color="auto"/>
              </w:divBdr>
            </w:div>
            <w:div w:id="920599084">
              <w:marLeft w:val="0"/>
              <w:marRight w:val="0"/>
              <w:marTop w:val="0"/>
              <w:marBottom w:val="0"/>
              <w:divBdr>
                <w:top w:val="none" w:sz="0" w:space="0" w:color="auto"/>
                <w:left w:val="none" w:sz="0" w:space="0" w:color="auto"/>
                <w:bottom w:val="none" w:sz="0" w:space="0" w:color="auto"/>
                <w:right w:val="none" w:sz="0" w:space="0" w:color="auto"/>
              </w:divBdr>
            </w:div>
            <w:div w:id="980111627">
              <w:marLeft w:val="0"/>
              <w:marRight w:val="0"/>
              <w:marTop w:val="0"/>
              <w:marBottom w:val="0"/>
              <w:divBdr>
                <w:top w:val="none" w:sz="0" w:space="0" w:color="auto"/>
                <w:left w:val="none" w:sz="0" w:space="0" w:color="auto"/>
                <w:bottom w:val="none" w:sz="0" w:space="0" w:color="auto"/>
                <w:right w:val="none" w:sz="0" w:space="0" w:color="auto"/>
              </w:divBdr>
            </w:div>
            <w:div w:id="787310556">
              <w:marLeft w:val="0"/>
              <w:marRight w:val="0"/>
              <w:marTop w:val="0"/>
              <w:marBottom w:val="0"/>
              <w:divBdr>
                <w:top w:val="none" w:sz="0" w:space="0" w:color="auto"/>
                <w:left w:val="none" w:sz="0" w:space="0" w:color="auto"/>
                <w:bottom w:val="none" w:sz="0" w:space="0" w:color="auto"/>
                <w:right w:val="none" w:sz="0" w:space="0" w:color="auto"/>
              </w:divBdr>
            </w:div>
            <w:div w:id="318073713">
              <w:marLeft w:val="0"/>
              <w:marRight w:val="0"/>
              <w:marTop w:val="0"/>
              <w:marBottom w:val="0"/>
              <w:divBdr>
                <w:top w:val="none" w:sz="0" w:space="0" w:color="auto"/>
                <w:left w:val="none" w:sz="0" w:space="0" w:color="auto"/>
                <w:bottom w:val="none" w:sz="0" w:space="0" w:color="auto"/>
                <w:right w:val="none" w:sz="0" w:space="0" w:color="auto"/>
              </w:divBdr>
            </w:div>
            <w:div w:id="97680466">
              <w:marLeft w:val="0"/>
              <w:marRight w:val="0"/>
              <w:marTop w:val="0"/>
              <w:marBottom w:val="0"/>
              <w:divBdr>
                <w:top w:val="none" w:sz="0" w:space="0" w:color="auto"/>
                <w:left w:val="none" w:sz="0" w:space="0" w:color="auto"/>
                <w:bottom w:val="none" w:sz="0" w:space="0" w:color="auto"/>
                <w:right w:val="none" w:sz="0" w:space="0" w:color="auto"/>
              </w:divBdr>
            </w:div>
            <w:div w:id="158808544">
              <w:marLeft w:val="0"/>
              <w:marRight w:val="0"/>
              <w:marTop w:val="0"/>
              <w:marBottom w:val="0"/>
              <w:divBdr>
                <w:top w:val="none" w:sz="0" w:space="0" w:color="auto"/>
                <w:left w:val="none" w:sz="0" w:space="0" w:color="auto"/>
                <w:bottom w:val="none" w:sz="0" w:space="0" w:color="auto"/>
                <w:right w:val="none" w:sz="0" w:space="0" w:color="auto"/>
              </w:divBdr>
            </w:div>
            <w:div w:id="1542667799">
              <w:marLeft w:val="0"/>
              <w:marRight w:val="0"/>
              <w:marTop w:val="0"/>
              <w:marBottom w:val="0"/>
              <w:divBdr>
                <w:top w:val="none" w:sz="0" w:space="0" w:color="auto"/>
                <w:left w:val="none" w:sz="0" w:space="0" w:color="auto"/>
                <w:bottom w:val="none" w:sz="0" w:space="0" w:color="auto"/>
                <w:right w:val="none" w:sz="0" w:space="0" w:color="auto"/>
              </w:divBdr>
            </w:div>
            <w:div w:id="457140751">
              <w:marLeft w:val="0"/>
              <w:marRight w:val="0"/>
              <w:marTop w:val="0"/>
              <w:marBottom w:val="0"/>
              <w:divBdr>
                <w:top w:val="none" w:sz="0" w:space="0" w:color="auto"/>
                <w:left w:val="none" w:sz="0" w:space="0" w:color="auto"/>
                <w:bottom w:val="none" w:sz="0" w:space="0" w:color="auto"/>
                <w:right w:val="none" w:sz="0" w:space="0" w:color="auto"/>
              </w:divBdr>
            </w:div>
            <w:div w:id="1703050291">
              <w:marLeft w:val="0"/>
              <w:marRight w:val="0"/>
              <w:marTop w:val="0"/>
              <w:marBottom w:val="0"/>
              <w:divBdr>
                <w:top w:val="none" w:sz="0" w:space="0" w:color="auto"/>
                <w:left w:val="none" w:sz="0" w:space="0" w:color="auto"/>
                <w:bottom w:val="none" w:sz="0" w:space="0" w:color="auto"/>
                <w:right w:val="none" w:sz="0" w:space="0" w:color="auto"/>
              </w:divBdr>
            </w:div>
            <w:div w:id="1404176914">
              <w:marLeft w:val="0"/>
              <w:marRight w:val="0"/>
              <w:marTop w:val="0"/>
              <w:marBottom w:val="0"/>
              <w:divBdr>
                <w:top w:val="none" w:sz="0" w:space="0" w:color="auto"/>
                <w:left w:val="none" w:sz="0" w:space="0" w:color="auto"/>
                <w:bottom w:val="none" w:sz="0" w:space="0" w:color="auto"/>
                <w:right w:val="none" w:sz="0" w:space="0" w:color="auto"/>
              </w:divBdr>
            </w:div>
            <w:div w:id="1639722547">
              <w:marLeft w:val="0"/>
              <w:marRight w:val="0"/>
              <w:marTop w:val="0"/>
              <w:marBottom w:val="0"/>
              <w:divBdr>
                <w:top w:val="none" w:sz="0" w:space="0" w:color="auto"/>
                <w:left w:val="none" w:sz="0" w:space="0" w:color="auto"/>
                <w:bottom w:val="none" w:sz="0" w:space="0" w:color="auto"/>
                <w:right w:val="none" w:sz="0" w:space="0" w:color="auto"/>
              </w:divBdr>
            </w:div>
            <w:div w:id="1625305609">
              <w:marLeft w:val="0"/>
              <w:marRight w:val="0"/>
              <w:marTop w:val="0"/>
              <w:marBottom w:val="0"/>
              <w:divBdr>
                <w:top w:val="none" w:sz="0" w:space="0" w:color="auto"/>
                <w:left w:val="none" w:sz="0" w:space="0" w:color="auto"/>
                <w:bottom w:val="none" w:sz="0" w:space="0" w:color="auto"/>
                <w:right w:val="none" w:sz="0" w:space="0" w:color="auto"/>
              </w:divBdr>
            </w:div>
            <w:div w:id="554320428">
              <w:marLeft w:val="0"/>
              <w:marRight w:val="0"/>
              <w:marTop w:val="0"/>
              <w:marBottom w:val="0"/>
              <w:divBdr>
                <w:top w:val="none" w:sz="0" w:space="0" w:color="auto"/>
                <w:left w:val="none" w:sz="0" w:space="0" w:color="auto"/>
                <w:bottom w:val="none" w:sz="0" w:space="0" w:color="auto"/>
                <w:right w:val="none" w:sz="0" w:space="0" w:color="auto"/>
              </w:divBdr>
            </w:div>
            <w:div w:id="455374370">
              <w:marLeft w:val="0"/>
              <w:marRight w:val="0"/>
              <w:marTop w:val="0"/>
              <w:marBottom w:val="0"/>
              <w:divBdr>
                <w:top w:val="none" w:sz="0" w:space="0" w:color="auto"/>
                <w:left w:val="none" w:sz="0" w:space="0" w:color="auto"/>
                <w:bottom w:val="none" w:sz="0" w:space="0" w:color="auto"/>
                <w:right w:val="none" w:sz="0" w:space="0" w:color="auto"/>
              </w:divBdr>
            </w:div>
            <w:div w:id="625042136">
              <w:marLeft w:val="0"/>
              <w:marRight w:val="0"/>
              <w:marTop w:val="0"/>
              <w:marBottom w:val="0"/>
              <w:divBdr>
                <w:top w:val="none" w:sz="0" w:space="0" w:color="auto"/>
                <w:left w:val="none" w:sz="0" w:space="0" w:color="auto"/>
                <w:bottom w:val="none" w:sz="0" w:space="0" w:color="auto"/>
                <w:right w:val="none" w:sz="0" w:space="0" w:color="auto"/>
              </w:divBdr>
            </w:div>
            <w:div w:id="711854977">
              <w:marLeft w:val="0"/>
              <w:marRight w:val="0"/>
              <w:marTop w:val="0"/>
              <w:marBottom w:val="0"/>
              <w:divBdr>
                <w:top w:val="none" w:sz="0" w:space="0" w:color="auto"/>
                <w:left w:val="none" w:sz="0" w:space="0" w:color="auto"/>
                <w:bottom w:val="none" w:sz="0" w:space="0" w:color="auto"/>
                <w:right w:val="none" w:sz="0" w:space="0" w:color="auto"/>
              </w:divBdr>
            </w:div>
            <w:div w:id="1541361346">
              <w:marLeft w:val="0"/>
              <w:marRight w:val="0"/>
              <w:marTop w:val="0"/>
              <w:marBottom w:val="0"/>
              <w:divBdr>
                <w:top w:val="none" w:sz="0" w:space="0" w:color="auto"/>
                <w:left w:val="none" w:sz="0" w:space="0" w:color="auto"/>
                <w:bottom w:val="none" w:sz="0" w:space="0" w:color="auto"/>
                <w:right w:val="none" w:sz="0" w:space="0" w:color="auto"/>
              </w:divBdr>
            </w:div>
            <w:div w:id="135952895">
              <w:marLeft w:val="0"/>
              <w:marRight w:val="0"/>
              <w:marTop w:val="0"/>
              <w:marBottom w:val="0"/>
              <w:divBdr>
                <w:top w:val="none" w:sz="0" w:space="0" w:color="auto"/>
                <w:left w:val="none" w:sz="0" w:space="0" w:color="auto"/>
                <w:bottom w:val="none" w:sz="0" w:space="0" w:color="auto"/>
                <w:right w:val="none" w:sz="0" w:space="0" w:color="auto"/>
              </w:divBdr>
            </w:div>
            <w:div w:id="1385373944">
              <w:marLeft w:val="0"/>
              <w:marRight w:val="0"/>
              <w:marTop w:val="0"/>
              <w:marBottom w:val="0"/>
              <w:divBdr>
                <w:top w:val="none" w:sz="0" w:space="0" w:color="auto"/>
                <w:left w:val="none" w:sz="0" w:space="0" w:color="auto"/>
                <w:bottom w:val="none" w:sz="0" w:space="0" w:color="auto"/>
                <w:right w:val="none" w:sz="0" w:space="0" w:color="auto"/>
              </w:divBdr>
            </w:div>
            <w:div w:id="1324579630">
              <w:marLeft w:val="0"/>
              <w:marRight w:val="0"/>
              <w:marTop w:val="0"/>
              <w:marBottom w:val="0"/>
              <w:divBdr>
                <w:top w:val="none" w:sz="0" w:space="0" w:color="auto"/>
                <w:left w:val="none" w:sz="0" w:space="0" w:color="auto"/>
                <w:bottom w:val="none" w:sz="0" w:space="0" w:color="auto"/>
                <w:right w:val="none" w:sz="0" w:space="0" w:color="auto"/>
              </w:divBdr>
            </w:div>
            <w:div w:id="1048459294">
              <w:marLeft w:val="0"/>
              <w:marRight w:val="0"/>
              <w:marTop w:val="0"/>
              <w:marBottom w:val="0"/>
              <w:divBdr>
                <w:top w:val="none" w:sz="0" w:space="0" w:color="auto"/>
                <w:left w:val="none" w:sz="0" w:space="0" w:color="auto"/>
                <w:bottom w:val="none" w:sz="0" w:space="0" w:color="auto"/>
                <w:right w:val="none" w:sz="0" w:space="0" w:color="auto"/>
              </w:divBdr>
            </w:div>
            <w:div w:id="1594439911">
              <w:marLeft w:val="0"/>
              <w:marRight w:val="0"/>
              <w:marTop w:val="0"/>
              <w:marBottom w:val="0"/>
              <w:divBdr>
                <w:top w:val="none" w:sz="0" w:space="0" w:color="auto"/>
                <w:left w:val="none" w:sz="0" w:space="0" w:color="auto"/>
                <w:bottom w:val="none" w:sz="0" w:space="0" w:color="auto"/>
                <w:right w:val="none" w:sz="0" w:space="0" w:color="auto"/>
              </w:divBdr>
            </w:div>
            <w:div w:id="2146773627">
              <w:marLeft w:val="0"/>
              <w:marRight w:val="0"/>
              <w:marTop w:val="0"/>
              <w:marBottom w:val="0"/>
              <w:divBdr>
                <w:top w:val="none" w:sz="0" w:space="0" w:color="auto"/>
                <w:left w:val="none" w:sz="0" w:space="0" w:color="auto"/>
                <w:bottom w:val="none" w:sz="0" w:space="0" w:color="auto"/>
                <w:right w:val="none" w:sz="0" w:space="0" w:color="auto"/>
              </w:divBdr>
            </w:div>
            <w:div w:id="1459643102">
              <w:marLeft w:val="0"/>
              <w:marRight w:val="0"/>
              <w:marTop w:val="0"/>
              <w:marBottom w:val="0"/>
              <w:divBdr>
                <w:top w:val="none" w:sz="0" w:space="0" w:color="auto"/>
                <w:left w:val="none" w:sz="0" w:space="0" w:color="auto"/>
                <w:bottom w:val="none" w:sz="0" w:space="0" w:color="auto"/>
                <w:right w:val="none" w:sz="0" w:space="0" w:color="auto"/>
              </w:divBdr>
            </w:div>
            <w:div w:id="1929803271">
              <w:marLeft w:val="0"/>
              <w:marRight w:val="0"/>
              <w:marTop w:val="0"/>
              <w:marBottom w:val="0"/>
              <w:divBdr>
                <w:top w:val="none" w:sz="0" w:space="0" w:color="auto"/>
                <w:left w:val="none" w:sz="0" w:space="0" w:color="auto"/>
                <w:bottom w:val="none" w:sz="0" w:space="0" w:color="auto"/>
                <w:right w:val="none" w:sz="0" w:space="0" w:color="auto"/>
              </w:divBdr>
            </w:div>
            <w:div w:id="112136399">
              <w:marLeft w:val="0"/>
              <w:marRight w:val="0"/>
              <w:marTop w:val="0"/>
              <w:marBottom w:val="0"/>
              <w:divBdr>
                <w:top w:val="none" w:sz="0" w:space="0" w:color="auto"/>
                <w:left w:val="none" w:sz="0" w:space="0" w:color="auto"/>
                <w:bottom w:val="none" w:sz="0" w:space="0" w:color="auto"/>
                <w:right w:val="none" w:sz="0" w:space="0" w:color="auto"/>
              </w:divBdr>
            </w:div>
            <w:div w:id="1833182299">
              <w:marLeft w:val="0"/>
              <w:marRight w:val="0"/>
              <w:marTop w:val="0"/>
              <w:marBottom w:val="0"/>
              <w:divBdr>
                <w:top w:val="none" w:sz="0" w:space="0" w:color="auto"/>
                <w:left w:val="none" w:sz="0" w:space="0" w:color="auto"/>
                <w:bottom w:val="none" w:sz="0" w:space="0" w:color="auto"/>
                <w:right w:val="none" w:sz="0" w:space="0" w:color="auto"/>
              </w:divBdr>
            </w:div>
            <w:div w:id="1401178386">
              <w:marLeft w:val="0"/>
              <w:marRight w:val="0"/>
              <w:marTop w:val="0"/>
              <w:marBottom w:val="0"/>
              <w:divBdr>
                <w:top w:val="none" w:sz="0" w:space="0" w:color="auto"/>
                <w:left w:val="none" w:sz="0" w:space="0" w:color="auto"/>
                <w:bottom w:val="none" w:sz="0" w:space="0" w:color="auto"/>
                <w:right w:val="none" w:sz="0" w:space="0" w:color="auto"/>
              </w:divBdr>
            </w:div>
            <w:div w:id="1171408290">
              <w:marLeft w:val="0"/>
              <w:marRight w:val="0"/>
              <w:marTop w:val="0"/>
              <w:marBottom w:val="0"/>
              <w:divBdr>
                <w:top w:val="none" w:sz="0" w:space="0" w:color="auto"/>
                <w:left w:val="none" w:sz="0" w:space="0" w:color="auto"/>
                <w:bottom w:val="none" w:sz="0" w:space="0" w:color="auto"/>
                <w:right w:val="none" w:sz="0" w:space="0" w:color="auto"/>
              </w:divBdr>
            </w:div>
            <w:div w:id="33585047">
              <w:marLeft w:val="0"/>
              <w:marRight w:val="0"/>
              <w:marTop w:val="0"/>
              <w:marBottom w:val="0"/>
              <w:divBdr>
                <w:top w:val="none" w:sz="0" w:space="0" w:color="auto"/>
                <w:left w:val="none" w:sz="0" w:space="0" w:color="auto"/>
                <w:bottom w:val="none" w:sz="0" w:space="0" w:color="auto"/>
                <w:right w:val="none" w:sz="0" w:space="0" w:color="auto"/>
              </w:divBdr>
            </w:div>
            <w:div w:id="386102367">
              <w:marLeft w:val="0"/>
              <w:marRight w:val="0"/>
              <w:marTop w:val="0"/>
              <w:marBottom w:val="0"/>
              <w:divBdr>
                <w:top w:val="none" w:sz="0" w:space="0" w:color="auto"/>
                <w:left w:val="none" w:sz="0" w:space="0" w:color="auto"/>
                <w:bottom w:val="none" w:sz="0" w:space="0" w:color="auto"/>
                <w:right w:val="none" w:sz="0" w:space="0" w:color="auto"/>
              </w:divBdr>
            </w:div>
            <w:div w:id="402994002">
              <w:marLeft w:val="0"/>
              <w:marRight w:val="0"/>
              <w:marTop w:val="0"/>
              <w:marBottom w:val="0"/>
              <w:divBdr>
                <w:top w:val="none" w:sz="0" w:space="0" w:color="auto"/>
                <w:left w:val="none" w:sz="0" w:space="0" w:color="auto"/>
                <w:bottom w:val="none" w:sz="0" w:space="0" w:color="auto"/>
                <w:right w:val="none" w:sz="0" w:space="0" w:color="auto"/>
              </w:divBdr>
            </w:div>
            <w:div w:id="1585185281">
              <w:marLeft w:val="0"/>
              <w:marRight w:val="0"/>
              <w:marTop w:val="0"/>
              <w:marBottom w:val="0"/>
              <w:divBdr>
                <w:top w:val="none" w:sz="0" w:space="0" w:color="auto"/>
                <w:left w:val="none" w:sz="0" w:space="0" w:color="auto"/>
                <w:bottom w:val="none" w:sz="0" w:space="0" w:color="auto"/>
                <w:right w:val="none" w:sz="0" w:space="0" w:color="auto"/>
              </w:divBdr>
            </w:div>
            <w:div w:id="2032148453">
              <w:marLeft w:val="0"/>
              <w:marRight w:val="0"/>
              <w:marTop w:val="0"/>
              <w:marBottom w:val="0"/>
              <w:divBdr>
                <w:top w:val="none" w:sz="0" w:space="0" w:color="auto"/>
                <w:left w:val="none" w:sz="0" w:space="0" w:color="auto"/>
                <w:bottom w:val="none" w:sz="0" w:space="0" w:color="auto"/>
                <w:right w:val="none" w:sz="0" w:space="0" w:color="auto"/>
              </w:divBdr>
            </w:div>
            <w:div w:id="697244446">
              <w:marLeft w:val="0"/>
              <w:marRight w:val="0"/>
              <w:marTop w:val="0"/>
              <w:marBottom w:val="0"/>
              <w:divBdr>
                <w:top w:val="none" w:sz="0" w:space="0" w:color="auto"/>
                <w:left w:val="none" w:sz="0" w:space="0" w:color="auto"/>
                <w:bottom w:val="none" w:sz="0" w:space="0" w:color="auto"/>
                <w:right w:val="none" w:sz="0" w:space="0" w:color="auto"/>
              </w:divBdr>
            </w:div>
            <w:div w:id="1861234059">
              <w:marLeft w:val="0"/>
              <w:marRight w:val="0"/>
              <w:marTop w:val="0"/>
              <w:marBottom w:val="0"/>
              <w:divBdr>
                <w:top w:val="none" w:sz="0" w:space="0" w:color="auto"/>
                <w:left w:val="none" w:sz="0" w:space="0" w:color="auto"/>
                <w:bottom w:val="none" w:sz="0" w:space="0" w:color="auto"/>
                <w:right w:val="none" w:sz="0" w:space="0" w:color="auto"/>
              </w:divBdr>
            </w:div>
            <w:div w:id="1206600760">
              <w:marLeft w:val="0"/>
              <w:marRight w:val="0"/>
              <w:marTop w:val="0"/>
              <w:marBottom w:val="0"/>
              <w:divBdr>
                <w:top w:val="none" w:sz="0" w:space="0" w:color="auto"/>
                <w:left w:val="none" w:sz="0" w:space="0" w:color="auto"/>
                <w:bottom w:val="none" w:sz="0" w:space="0" w:color="auto"/>
                <w:right w:val="none" w:sz="0" w:space="0" w:color="auto"/>
              </w:divBdr>
            </w:div>
            <w:div w:id="1024787755">
              <w:marLeft w:val="0"/>
              <w:marRight w:val="0"/>
              <w:marTop w:val="0"/>
              <w:marBottom w:val="0"/>
              <w:divBdr>
                <w:top w:val="none" w:sz="0" w:space="0" w:color="auto"/>
                <w:left w:val="none" w:sz="0" w:space="0" w:color="auto"/>
                <w:bottom w:val="none" w:sz="0" w:space="0" w:color="auto"/>
                <w:right w:val="none" w:sz="0" w:space="0" w:color="auto"/>
              </w:divBdr>
            </w:div>
            <w:div w:id="1029529217">
              <w:marLeft w:val="0"/>
              <w:marRight w:val="0"/>
              <w:marTop w:val="0"/>
              <w:marBottom w:val="0"/>
              <w:divBdr>
                <w:top w:val="none" w:sz="0" w:space="0" w:color="auto"/>
                <w:left w:val="none" w:sz="0" w:space="0" w:color="auto"/>
                <w:bottom w:val="none" w:sz="0" w:space="0" w:color="auto"/>
                <w:right w:val="none" w:sz="0" w:space="0" w:color="auto"/>
              </w:divBdr>
            </w:div>
            <w:div w:id="625351849">
              <w:marLeft w:val="0"/>
              <w:marRight w:val="0"/>
              <w:marTop w:val="0"/>
              <w:marBottom w:val="0"/>
              <w:divBdr>
                <w:top w:val="none" w:sz="0" w:space="0" w:color="auto"/>
                <w:left w:val="none" w:sz="0" w:space="0" w:color="auto"/>
                <w:bottom w:val="none" w:sz="0" w:space="0" w:color="auto"/>
                <w:right w:val="none" w:sz="0" w:space="0" w:color="auto"/>
              </w:divBdr>
            </w:div>
            <w:div w:id="370571782">
              <w:marLeft w:val="0"/>
              <w:marRight w:val="0"/>
              <w:marTop w:val="0"/>
              <w:marBottom w:val="0"/>
              <w:divBdr>
                <w:top w:val="none" w:sz="0" w:space="0" w:color="auto"/>
                <w:left w:val="none" w:sz="0" w:space="0" w:color="auto"/>
                <w:bottom w:val="none" w:sz="0" w:space="0" w:color="auto"/>
                <w:right w:val="none" w:sz="0" w:space="0" w:color="auto"/>
              </w:divBdr>
            </w:div>
            <w:div w:id="1640653061">
              <w:marLeft w:val="0"/>
              <w:marRight w:val="0"/>
              <w:marTop w:val="0"/>
              <w:marBottom w:val="0"/>
              <w:divBdr>
                <w:top w:val="none" w:sz="0" w:space="0" w:color="auto"/>
                <w:left w:val="none" w:sz="0" w:space="0" w:color="auto"/>
                <w:bottom w:val="none" w:sz="0" w:space="0" w:color="auto"/>
                <w:right w:val="none" w:sz="0" w:space="0" w:color="auto"/>
              </w:divBdr>
            </w:div>
            <w:div w:id="424771249">
              <w:marLeft w:val="0"/>
              <w:marRight w:val="0"/>
              <w:marTop w:val="0"/>
              <w:marBottom w:val="0"/>
              <w:divBdr>
                <w:top w:val="none" w:sz="0" w:space="0" w:color="auto"/>
                <w:left w:val="none" w:sz="0" w:space="0" w:color="auto"/>
                <w:bottom w:val="none" w:sz="0" w:space="0" w:color="auto"/>
                <w:right w:val="none" w:sz="0" w:space="0" w:color="auto"/>
              </w:divBdr>
            </w:div>
            <w:div w:id="36510677">
              <w:marLeft w:val="0"/>
              <w:marRight w:val="0"/>
              <w:marTop w:val="0"/>
              <w:marBottom w:val="0"/>
              <w:divBdr>
                <w:top w:val="none" w:sz="0" w:space="0" w:color="auto"/>
                <w:left w:val="none" w:sz="0" w:space="0" w:color="auto"/>
                <w:bottom w:val="none" w:sz="0" w:space="0" w:color="auto"/>
                <w:right w:val="none" w:sz="0" w:space="0" w:color="auto"/>
              </w:divBdr>
            </w:div>
            <w:div w:id="1400519513">
              <w:marLeft w:val="0"/>
              <w:marRight w:val="0"/>
              <w:marTop w:val="0"/>
              <w:marBottom w:val="0"/>
              <w:divBdr>
                <w:top w:val="none" w:sz="0" w:space="0" w:color="auto"/>
                <w:left w:val="none" w:sz="0" w:space="0" w:color="auto"/>
                <w:bottom w:val="none" w:sz="0" w:space="0" w:color="auto"/>
                <w:right w:val="none" w:sz="0" w:space="0" w:color="auto"/>
              </w:divBdr>
            </w:div>
            <w:div w:id="1695421702">
              <w:marLeft w:val="0"/>
              <w:marRight w:val="0"/>
              <w:marTop w:val="0"/>
              <w:marBottom w:val="0"/>
              <w:divBdr>
                <w:top w:val="none" w:sz="0" w:space="0" w:color="auto"/>
                <w:left w:val="none" w:sz="0" w:space="0" w:color="auto"/>
                <w:bottom w:val="none" w:sz="0" w:space="0" w:color="auto"/>
                <w:right w:val="none" w:sz="0" w:space="0" w:color="auto"/>
              </w:divBdr>
            </w:div>
            <w:div w:id="360665346">
              <w:marLeft w:val="0"/>
              <w:marRight w:val="0"/>
              <w:marTop w:val="0"/>
              <w:marBottom w:val="0"/>
              <w:divBdr>
                <w:top w:val="none" w:sz="0" w:space="0" w:color="auto"/>
                <w:left w:val="none" w:sz="0" w:space="0" w:color="auto"/>
                <w:bottom w:val="none" w:sz="0" w:space="0" w:color="auto"/>
                <w:right w:val="none" w:sz="0" w:space="0" w:color="auto"/>
              </w:divBdr>
            </w:div>
            <w:div w:id="1442139802">
              <w:marLeft w:val="0"/>
              <w:marRight w:val="0"/>
              <w:marTop w:val="0"/>
              <w:marBottom w:val="0"/>
              <w:divBdr>
                <w:top w:val="none" w:sz="0" w:space="0" w:color="auto"/>
                <w:left w:val="none" w:sz="0" w:space="0" w:color="auto"/>
                <w:bottom w:val="none" w:sz="0" w:space="0" w:color="auto"/>
                <w:right w:val="none" w:sz="0" w:space="0" w:color="auto"/>
              </w:divBdr>
            </w:div>
            <w:div w:id="162935280">
              <w:marLeft w:val="0"/>
              <w:marRight w:val="0"/>
              <w:marTop w:val="0"/>
              <w:marBottom w:val="0"/>
              <w:divBdr>
                <w:top w:val="none" w:sz="0" w:space="0" w:color="auto"/>
                <w:left w:val="none" w:sz="0" w:space="0" w:color="auto"/>
                <w:bottom w:val="none" w:sz="0" w:space="0" w:color="auto"/>
                <w:right w:val="none" w:sz="0" w:space="0" w:color="auto"/>
              </w:divBdr>
            </w:div>
            <w:div w:id="1312714377">
              <w:marLeft w:val="0"/>
              <w:marRight w:val="0"/>
              <w:marTop w:val="0"/>
              <w:marBottom w:val="0"/>
              <w:divBdr>
                <w:top w:val="none" w:sz="0" w:space="0" w:color="auto"/>
                <w:left w:val="none" w:sz="0" w:space="0" w:color="auto"/>
                <w:bottom w:val="none" w:sz="0" w:space="0" w:color="auto"/>
                <w:right w:val="none" w:sz="0" w:space="0" w:color="auto"/>
              </w:divBdr>
            </w:div>
            <w:div w:id="819007421">
              <w:marLeft w:val="0"/>
              <w:marRight w:val="0"/>
              <w:marTop w:val="0"/>
              <w:marBottom w:val="0"/>
              <w:divBdr>
                <w:top w:val="none" w:sz="0" w:space="0" w:color="auto"/>
                <w:left w:val="none" w:sz="0" w:space="0" w:color="auto"/>
                <w:bottom w:val="none" w:sz="0" w:space="0" w:color="auto"/>
                <w:right w:val="none" w:sz="0" w:space="0" w:color="auto"/>
              </w:divBdr>
            </w:div>
            <w:div w:id="1487435366">
              <w:marLeft w:val="0"/>
              <w:marRight w:val="0"/>
              <w:marTop w:val="0"/>
              <w:marBottom w:val="0"/>
              <w:divBdr>
                <w:top w:val="none" w:sz="0" w:space="0" w:color="auto"/>
                <w:left w:val="none" w:sz="0" w:space="0" w:color="auto"/>
                <w:bottom w:val="none" w:sz="0" w:space="0" w:color="auto"/>
                <w:right w:val="none" w:sz="0" w:space="0" w:color="auto"/>
              </w:divBdr>
            </w:div>
            <w:div w:id="1460685335">
              <w:marLeft w:val="0"/>
              <w:marRight w:val="0"/>
              <w:marTop w:val="0"/>
              <w:marBottom w:val="0"/>
              <w:divBdr>
                <w:top w:val="none" w:sz="0" w:space="0" w:color="auto"/>
                <w:left w:val="none" w:sz="0" w:space="0" w:color="auto"/>
                <w:bottom w:val="none" w:sz="0" w:space="0" w:color="auto"/>
                <w:right w:val="none" w:sz="0" w:space="0" w:color="auto"/>
              </w:divBdr>
            </w:div>
            <w:div w:id="1671954634">
              <w:marLeft w:val="0"/>
              <w:marRight w:val="0"/>
              <w:marTop w:val="0"/>
              <w:marBottom w:val="0"/>
              <w:divBdr>
                <w:top w:val="none" w:sz="0" w:space="0" w:color="auto"/>
                <w:left w:val="none" w:sz="0" w:space="0" w:color="auto"/>
                <w:bottom w:val="none" w:sz="0" w:space="0" w:color="auto"/>
                <w:right w:val="none" w:sz="0" w:space="0" w:color="auto"/>
              </w:divBdr>
            </w:div>
            <w:div w:id="1022975366">
              <w:marLeft w:val="0"/>
              <w:marRight w:val="0"/>
              <w:marTop w:val="0"/>
              <w:marBottom w:val="0"/>
              <w:divBdr>
                <w:top w:val="none" w:sz="0" w:space="0" w:color="auto"/>
                <w:left w:val="none" w:sz="0" w:space="0" w:color="auto"/>
                <w:bottom w:val="none" w:sz="0" w:space="0" w:color="auto"/>
                <w:right w:val="none" w:sz="0" w:space="0" w:color="auto"/>
              </w:divBdr>
            </w:div>
            <w:div w:id="1937320618">
              <w:marLeft w:val="0"/>
              <w:marRight w:val="0"/>
              <w:marTop w:val="0"/>
              <w:marBottom w:val="0"/>
              <w:divBdr>
                <w:top w:val="none" w:sz="0" w:space="0" w:color="auto"/>
                <w:left w:val="none" w:sz="0" w:space="0" w:color="auto"/>
                <w:bottom w:val="none" w:sz="0" w:space="0" w:color="auto"/>
                <w:right w:val="none" w:sz="0" w:space="0" w:color="auto"/>
              </w:divBdr>
            </w:div>
            <w:div w:id="1497116231">
              <w:marLeft w:val="0"/>
              <w:marRight w:val="0"/>
              <w:marTop w:val="0"/>
              <w:marBottom w:val="0"/>
              <w:divBdr>
                <w:top w:val="none" w:sz="0" w:space="0" w:color="auto"/>
                <w:left w:val="none" w:sz="0" w:space="0" w:color="auto"/>
                <w:bottom w:val="none" w:sz="0" w:space="0" w:color="auto"/>
                <w:right w:val="none" w:sz="0" w:space="0" w:color="auto"/>
              </w:divBdr>
            </w:div>
            <w:div w:id="1555506108">
              <w:marLeft w:val="0"/>
              <w:marRight w:val="0"/>
              <w:marTop w:val="0"/>
              <w:marBottom w:val="0"/>
              <w:divBdr>
                <w:top w:val="none" w:sz="0" w:space="0" w:color="auto"/>
                <w:left w:val="none" w:sz="0" w:space="0" w:color="auto"/>
                <w:bottom w:val="none" w:sz="0" w:space="0" w:color="auto"/>
                <w:right w:val="none" w:sz="0" w:space="0" w:color="auto"/>
              </w:divBdr>
            </w:div>
            <w:div w:id="79910884">
              <w:marLeft w:val="0"/>
              <w:marRight w:val="0"/>
              <w:marTop w:val="0"/>
              <w:marBottom w:val="0"/>
              <w:divBdr>
                <w:top w:val="none" w:sz="0" w:space="0" w:color="auto"/>
                <w:left w:val="none" w:sz="0" w:space="0" w:color="auto"/>
                <w:bottom w:val="none" w:sz="0" w:space="0" w:color="auto"/>
                <w:right w:val="none" w:sz="0" w:space="0" w:color="auto"/>
              </w:divBdr>
            </w:div>
            <w:div w:id="1502232671">
              <w:marLeft w:val="0"/>
              <w:marRight w:val="0"/>
              <w:marTop w:val="0"/>
              <w:marBottom w:val="0"/>
              <w:divBdr>
                <w:top w:val="none" w:sz="0" w:space="0" w:color="auto"/>
                <w:left w:val="none" w:sz="0" w:space="0" w:color="auto"/>
                <w:bottom w:val="none" w:sz="0" w:space="0" w:color="auto"/>
                <w:right w:val="none" w:sz="0" w:space="0" w:color="auto"/>
              </w:divBdr>
            </w:div>
            <w:div w:id="375937570">
              <w:marLeft w:val="0"/>
              <w:marRight w:val="0"/>
              <w:marTop w:val="0"/>
              <w:marBottom w:val="0"/>
              <w:divBdr>
                <w:top w:val="none" w:sz="0" w:space="0" w:color="auto"/>
                <w:left w:val="none" w:sz="0" w:space="0" w:color="auto"/>
                <w:bottom w:val="none" w:sz="0" w:space="0" w:color="auto"/>
                <w:right w:val="none" w:sz="0" w:space="0" w:color="auto"/>
              </w:divBdr>
            </w:div>
            <w:div w:id="1739397221">
              <w:marLeft w:val="0"/>
              <w:marRight w:val="0"/>
              <w:marTop w:val="0"/>
              <w:marBottom w:val="0"/>
              <w:divBdr>
                <w:top w:val="none" w:sz="0" w:space="0" w:color="auto"/>
                <w:left w:val="none" w:sz="0" w:space="0" w:color="auto"/>
                <w:bottom w:val="none" w:sz="0" w:space="0" w:color="auto"/>
                <w:right w:val="none" w:sz="0" w:space="0" w:color="auto"/>
              </w:divBdr>
            </w:div>
            <w:div w:id="1747918540">
              <w:marLeft w:val="0"/>
              <w:marRight w:val="0"/>
              <w:marTop w:val="0"/>
              <w:marBottom w:val="0"/>
              <w:divBdr>
                <w:top w:val="none" w:sz="0" w:space="0" w:color="auto"/>
                <w:left w:val="none" w:sz="0" w:space="0" w:color="auto"/>
                <w:bottom w:val="none" w:sz="0" w:space="0" w:color="auto"/>
                <w:right w:val="none" w:sz="0" w:space="0" w:color="auto"/>
              </w:divBdr>
            </w:div>
            <w:div w:id="2052415916">
              <w:marLeft w:val="0"/>
              <w:marRight w:val="0"/>
              <w:marTop w:val="0"/>
              <w:marBottom w:val="0"/>
              <w:divBdr>
                <w:top w:val="none" w:sz="0" w:space="0" w:color="auto"/>
                <w:left w:val="none" w:sz="0" w:space="0" w:color="auto"/>
                <w:bottom w:val="none" w:sz="0" w:space="0" w:color="auto"/>
                <w:right w:val="none" w:sz="0" w:space="0" w:color="auto"/>
              </w:divBdr>
            </w:div>
            <w:div w:id="693264106">
              <w:marLeft w:val="0"/>
              <w:marRight w:val="0"/>
              <w:marTop w:val="0"/>
              <w:marBottom w:val="0"/>
              <w:divBdr>
                <w:top w:val="none" w:sz="0" w:space="0" w:color="auto"/>
                <w:left w:val="none" w:sz="0" w:space="0" w:color="auto"/>
                <w:bottom w:val="none" w:sz="0" w:space="0" w:color="auto"/>
                <w:right w:val="none" w:sz="0" w:space="0" w:color="auto"/>
              </w:divBdr>
            </w:div>
            <w:div w:id="1821732919">
              <w:marLeft w:val="0"/>
              <w:marRight w:val="0"/>
              <w:marTop w:val="0"/>
              <w:marBottom w:val="0"/>
              <w:divBdr>
                <w:top w:val="none" w:sz="0" w:space="0" w:color="auto"/>
                <w:left w:val="none" w:sz="0" w:space="0" w:color="auto"/>
                <w:bottom w:val="none" w:sz="0" w:space="0" w:color="auto"/>
                <w:right w:val="none" w:sz="0" w:space="0" w:color="auto"/>
              </w:divBdr>
            </w:div>
            <w:div w:id="311565040">
              <w:marLeft w:val="0"/>
              <w:marRight w:val="0"/>
              <w:marTop w:val="0"/>
              <w:marBottom w:val="0"/>
              <w:divBdr>
                <w:top w:val="none" w:sz="0" w:space="0" w:color="auto"/>
                <w:left w:val="none" w:sz="0" w:space="0" w:color="auto"/>
                <w:bottom w:val="none" w:sz="0" w:space="0" w:color="auto"/>
                <w:right w:val="none" w:sz="0" w:space="0" w:color="auto"/>
              </w:divBdr>
            </w:div>
            <w:div w:id="2086342739">
              <w:marLeft w:val="0"/>
              <w:marRight w:val="0"/>
              <w:marTop w:val="0"/>
              <w:marBottom w:val="0"/>
              <w:divBdr>
                <w:top w:val="none" w:sz="0" w:space="0" w:color="auto"/>
                <w:left w:val="none" w:sz="0" w:space="0" w:color="auto"/>
                <w:bottom w:val="none" w:sz="0" w:space="0" w:color="auto"/>
                <w:right w:val="none" w:sz="0" w:space="0" w:color="auto"/>
              </w:divBdr>
            </w:div>
            <w:div w:id="1296788745">
              <w:marLeft w:val="0"/>
              <w:marRight w:val="0"/>
              <w:marTop w:val="0"/>
              <w:marBottom w:val="0"/>
              <w:divBdr>
                <w:top w:val="none" w:sz="0" w:space="0" w:color="auto"/>
                <w:left w:val="none" w:sz="0" w:space="0" w:color="auto"/>
                <w:bottom w:val="none" w:sz="0" w:space="0" w:color="auto"/>
                <w:right w:val="none" w:sz="0" w:space="0" w:color="auto"/>
              </w:divBdr>
            </w:div>
            <w:div w:id="470681531">
              <w:marLeft w:val="0"/>
              <w:marRight w:val="0"/>
              <w:marTop w:val="0"/>
              <w:marBottom w:val="0"/>
              <w:divBdr>
                <w:top w:val="none" w:sz="0" w:space="0" w:color="auto"/>
                <w:left w:val="none" w:sz="0" w:space="0" w:color="auto"/>
                <w:bottom w:val="none" w:sz="0" w:space="0" w:color="auto"/>
                <w:right w:val="none" w:sz="0" w:space="0" w:color="auto"/>
              </w:divBdr>
            </w:div>
            <w:div w:id="659045319">
              <w:marLeft w:val="0"/>
              <w:marRight w:val="0"/>
              <w:marTop w:val="0"/>
              <w:marBottom w:val="0"/>
              <w:divBdr>
                <w:top w:val="none" w:sz="0" w:space="0" w:color="auto"/>
                <w:left w:val="none" w:sz="0" w:space="0" w:color="auto"/>
                <w:bottom w:val="none" w:sz="0" w:space="0" w:color="auto"/>
                <w:right w:val="none" w:sz="0" w:space="0" w:color="auto"/>
              </w:divBdr>
            </w:div>
            <w:div w:id="1791195854">
              <w:marLeft w:val="0"/>
              <w:marRight w:val="0"/>
              <w:marTop w:val="0"/>
              <w:marBottom w:val="0"/>
              <w:divBdr>
                <w:top w:val="none" w:sz="0" w:space="0" w:color="auto"/>
                <w:left w:val="none" w:sz="0" w:space="0" w:color="auto"/>
                <w:bottom w:val="none" w:sz="0" w:space="0" w:color="auto"/>
                <w:right w:val="none" w:sz="0" w:space="0" w:color="auto"/>
              </w:divBdr>
            </w:div>
            <w:div w:id="1709644627">
              <w:marLeft w:val="0"/>
              <w:marRight w:val="0"/>
              <w:marTop w:val="0"/>
              <w:marBottom w:val="0"/>
              <w:divBdr>
                <w:top w:val="none" w:sz="0" w:space="0" w:color="auto"/>
                <w:left w:val="none" w:sz="0" w:space="0" w:color="auto"/>
                <w:bottom w:val="none" w:sz="0" w:space="0" w:color="auto"/>
                <w:right w:val="none" w:sz="0" w:space="0" w:color="auto"/>
              </w:divBdr>
            </w:div>
            <w:div w:id="1120220696">
              <w:marLeft w:val="0"/>
              <w:marRight w:val="0"/>
              <w:marTop w:val="0"/>
              <w:marBottom w:val="0"/>
              <w:divBdr>
                <w:top w:val="none" w:sz="0" w:space="0" w:color="auto"/>
                <w:left w:val="none" w:sz="0" w:space="0" w:color="auto"/>
                <w:bottom w:val="none" w:sz="0" w:space="0" w:color="auto"/>
                <w:right w:val="none" w:sz="0" w:space="0" w:color="auto"/>
              </w:divBdr>
            </w:div>
            <w:div w:id="1531143595">
              <w:marLeft w:val="0"/>
              <w:marRight w:val="0"/>
              <w:marTop w:val="0"/>
              <w:marBottom w:val="0"/>
              <w:divBdr>
                <w:top w:val="none" w:sz="0" w:space="0" w:color="auto"/>
                <w:left w:val="none" w:sz="0" w:space="0" w:color="auto"/>
                <w:bottom w:val="none" w:sz="0" w:space="0" w:color="auto"/>
                <w:right w:val="none" w:sz="0" w:space="0" w:color="auto"/>
              </w:divBdr>
            </w:div>
            <w:div w:id="54862278">
              <w:marLeft w:val="0"/>
              <w:marRight w:val="0"/>
              <w:marTop w:val="0"/>
              <w:marBottom w:val="0"/>
              <w:divBdr>
                <w:top w:val="none" w:sz="0" w:space="0" w:color="auto"/>
                <w:left w:val="none" w:sz="0" w:space="0" w:color="auto"/>
                <w:bottom w:val="none" w:sz="0" w:space="0" w:color="auto"/>
                <w:right w:val="none" w:sz="0" w:space="0" w:color="auto"/>
              </w:divBdr>
            </w:div>
            <w:div w:id="1023552359">
              <w:marLeft w:val="0"/>
              <w:marRight w:val="0"/>
              <w:marTop w:val="0"/>
              <w:marBottom w:val="0"/>
              <w:divBdr>
                <w:top w:val="none" w:sz="0" w:space="0" w:color="auto"/>
                <w:left w:val="none" w:sz="0" w:space="0" w:color="auto"/>
                <w:bottom w:val="none" w:sz="0" w:space="0" w:color="auto"/>
                <w:right w:val="none" w:sz="0" w:space="0" w:color="auto"/>
              </w:divBdr>
            </w:div>
            <w:div w:id="876821983">
              <w:marLeft w:val="0"/>
              <w:marRight w:val="0"/>
              <w:marTop w:val="0"/>
              <w:marBottom w:val="0"/>
              <w:divBdr>
                <w:top w:val="none" w:sz="0" w:space="0" w:color="auto"/>
                <w:left w:val="none" w:sz="0" w:space="0" w:color="auto"/>
                <w:bottom w:val="none" w:sz="0" w:space="0" w:color="auto"/>
                <w:right w:val="none" w:sz="0" w:space="0" w:color="auto"/>
              </w:divBdr>
            </w:div>
            <w:div w:id="838889363">
              <w:marLeft w:val="0"/>
              <w:marRight w:val="0"/>
              <w:marTop w:val="0"/>
              <w:marBottom w:val="0"/>
              <w:divBdr>
                <w:top w:val="none" w:sz="0" w:space="0" w:color="auto"/>
                <w:left w:val="none" w:sz="0" w:space="0" w:color="auto"/>
                <w:bottom w:val="none" w:sz="0" w:space="0" w:color="auto"/>
                <w:right w:val="none" w:sz="0" w:space="0" w:color="auto"/>
              </w:divBdr>
            </w:div>
            <w:div w:id="2132161788">
              <w:marLeft w:val="0"/>
              <w:marRight w:val="0"/>
              <w:marTop w:val="0"/>
              <w:marBottom w:val="0"/>
              <w:divBdr>
                <w:top w:val="none" w:sz="0" w:space="0" w:color="auto"/>
                <w:left w:val="none" w:sz="0" w:space="0" w:color="auto"/>
                <w:bottom w:val="none" w:sz="0" w:space="0" w:color="auto"/>
                <w:right w:val="none" w:sz="0" w:space="0" w:color="auto"/>
              </w:divBdr>
            </w:div>
            <w:div w:id="877088411">
              <w:marLeft w:val="0"/>
              <w:marRight w:val="0"/>
              <w:marTop w:val="0"/>
              <w:marBottom w:val="0"/>
              <w:divBdr>
                <w:top w:val="none" w:sz="0" w:space="0" w:color="auto"/>
                <w:left w:val="none" w:sz="0" w:space="0" w:color="auto"/>
                <w:bottom w:val="none" w:sz="0" w:space="0" w:color="auto"/>
                <w:right w:val="none" w:sz="0" w:space="0" w:color="auto"/>
              </w:divBdr>
            </w:div>
            <w:div w:id="980227388">
              <w:marLeft w:val="0"/>
              <w:marRight w:val="0"/>
              <w:marTop w:val="0"/>
              <w:marBottom w:val="0"/>
              <w:divBdr>
                <w:top w:val="none" w:sz="0" w:space="0" w:color="auto"/>
                <w:left w:val="none" w:sz="0" w:space="0" w:color="auto"/>
                <w:bottom w:val="none" w:sz="0" w:space="0" w:color="auto"/>
                <w:right w:val="none" w:sz="0" w:space="0" w:color="auto"/>
              </w:divBdr>
            </w:div>
            <w:div w:id="721290529">
              <w:marLeft w:val="0"/>
              <w:marRight w:val="0"/>
              <w:marTop w:val="0"/>
              <w:marBottom w:val="0"/>
              <w:divBdr>
                <w:top w:val="none" w:sz="0" w:space="0" w:color="auto"/>
                <w:left w:val="none" w:sz="0" w:space="0" w:color="auto"/>
                <w:bottom w:val="none" w:sz="0" w:space="0" w:color="auto"/>
                <w:right w:val="none" w:sz="0" w:space="0" w:color="auto"/>
              </w:divBdr>
            </w:div>
            <w:div w:id="1096365867">
              <w:marLeft w:val="0"/>
              <w:marRight w:val="0"/>
              <w:marTop w:val="0"/>
              <w:marBottom w:val="0"/>
              <w:divBdr>
                <w:top w:val="none" w:sz="0" w:space="0" w:color="auto"/>
                <w:left w:val="none" w:sz="0" w:space="0" w:color="auto"/>
                <w:bottom w:val="none" w:sz="0" w:space="0" w:color="auto"/>
                <w:right w:val="none" w:sz="0" w:space="0" w:color="auto"/>
              </w:divBdr>
            </w:div>
            <w:div w:id="2091803915">
              <w:marLeft w:val="0"/>
              <w:marRight w:val="0"/>
              <w:marTop w:val="0"/>
              <w:marBottom w:val="0"/>
              <w:divBdr>
                <w:top w:val="none" w:sz="0" w:space="0" w:color="auto"/>
                <w:left w:val="none" w:sz="0" w:space="0" w:color="auto"/>
                <w:bottom w:val="none" w:sz="0" w:space="0" w:color="auto"/>
                <w:right w:val="none" w:sz="0" w:space="0" w:color="auto"/>
              </w:divBdr>
            </w:div>
            <w:div w:id="1841850694">
              <w:marLeft w:val="0"/>
              <w:marRight w:val="0"/>
              <w:marTop w:val="0"/>
              <w:marBottom w:val="0"/>
              <w:divBdr>
                <w:top w:val="none" w:sz="0" w:space="0" w:color="auto"/>
                <w:left w:val="none" w:sz="0" w:space="0" w:color="auto"/>
                <w:bottom w:val="none" w:sz="0" w:space="0" w:color="auto"/>
                <w:right w:val="none" w:sz="0" w:space="0" w:color="auto"/>
              </w:divBdr>
            </w:div>
            <w:div w:id="1465661863">
              <w:marLeft w:val="0"/>
              <w:marRight w:val="0"/>
              <w:marTop w:val="0"/>
              <w:marBottom w:val="0"/>
              <w:divBdr>
                <w:top w:val="none" w:sz="0" w:space="0" w:color="auto"/>
                <w:left w:val="none" w:sz="0" w:space="0" w:color="auto"/>
                <w:bottom w:val="none" w:sz="0" w:space="0" w:color="auto"/>
                <w:right w:val="none" w:sz="0" w:space="0" w:color="auto"/>
              </w:divBdr>
            </w:div>
            <w:div w:id="1310940126">
              <w:marLeft w:val="0"/>
              <w:marRight w:val="0"/>
              <w:marTop w:val="0"/>
              <w:marBottom w:val="0"/>
              <w:divBdr>
                <w:top w:val="none" w:sz="0" w:space="0" w:color="auto"/>
                <w:left w:val="none" w:sz="0" w:space="0" w:color="auto"/>
                <w:bottom w:val="none" w:sz="0" w:space="0" w:color="auto"/>
                <w:right w:val="none" w:sz="0" w:space="0" w:color="auto"/>
              </w:divBdr>
            </w:div>
            <w:div w:id="1786653817">
              <w:marLeft w:val="0"/>
              <w:marRight w:val="0"/>
              <w:marTop w:val="0"/>
              <w:marBottom w:val="0"/>
              <w:divBdr>
                <w:top w:val="none" w:sz="0" w:space="0" w:color="auto"/>
                <w:left w:val="none" w:sz="0" w:space="0" w:color="auto"/>
                <w:bottom w:val="none" w:sz="0" w:space="0" w:color="auto"/>
                <w:right w:val="none" w:sz="0" w:space="0" w:color="auto"/>
              </w:divBdr>
            </w:div>
            <w:div w:id="606355964">
              <w:marLeft w:val="0"/>
              <w:marRight w:val="0"/>
              <w:marTop w:val="0"/>
              <w:marBottom w:val="0"/>
              <w:divBdr>
                <w:top w:val="none" w:sz="0" w:space="0" w:color="auto"/>
                <w:left w:val="none" w:sz="0" w:space="0" w:color="auto"/>
                <w:bottom w:val="none" w:sz="0" w:space="0" w:color="auto"/>
                <w:right w:val="none" w:sz="0" w:space="0" w:color="auto"/>
              </w:divBdr>
            </w:div>
            <w:div w:id="1794786519">
              <w:marLeft w:val="0"/>
              <w:marRight w:val="0"/>
              <w:marTop w:val="0"/>
              <w:marBottom w:val="0"/>
              <w:divBdr>
                <w:top w:val="none" w:sz="0" w:space="0" w:color="auto"/>
                <w:left w:val="none" w:sz="0" w:space="0" w:color="auto"/>
                <w:bottom w:val="none" w:sz="0" w:space="0" w:color="auto"/>
                <w:right w:val="none" w:sz="0" w:space="0" w:color="auto"/>
              </w:divBdr>
            </w:div>
            <w:div w:id="132796189">
              <w:marLeft w:val="0"/>
              <w:marRight w:val="0"/>
              <w:marTop w:val="0"/>
              <w:marBottom w:val="0"/>
              <w:divBdr>
                <w:top w:val="none" w:sz="0" w:space="0" w:color="auto"/>
                <w:left w:val="none" w:sz="0" w:space="0" w:color="auto"/>
                <w:bottom w:val="none" w:sz="0" w:space="0" w:color="auto"/>
                <w:right w:val="none" w:sz="0" w:space="0" w:color="auto"/>
              </w:divBdr>
            </w:div>
            <w:div w:id="446244033">
              <w:marLeft w:val="0"/>
              <w:marRight w:val="0"/>
              <w:marTop w:val="0"/>
              <w:marBottom w:val="0"/>
              <w:divBdr>
                <w:top w:val="none" w:sz="0" w:space="0" w:color="auto"/>
                <w:left w:val="none" w:sz="0" w:space="0" w:color="auto"/>
                <w:bottom w:val="none" w:sz="0" w:space="0" w:color="auto"/>
                <w:right w:val="none" w:sz="0" w:space="0" w:color="auto"/>
              </w:divBdr>
            </w:div>
            <w:div w:id="164515008">
              <w:marLeft w:val="0"/>
              <w:marRight w:val="0"/>
              <w:marTop w:val="0"/>
              <w:marBottom w:val="0"/>
              <w:divBdr>
                <w:top w:val="none" w:sz="0" w:space="0" w:color="auto"/>
                <w:left w:val="none" w:sz="0" w:space="0" w:color="auto"/>
                <w:bottom w:val="none" w:sz="0" w:space="0" w:color="auto"/>
                <w:right w:val="none" w:sz="0" w:space="0" w:color="auto"/>
              </w:divBdr>
            </w:div>
            <w:div w:id="1972978520">
              <w:marLeft w:val="0"/>
              <w:marRight w:val="0"/>
              <w:marTop w:val="0"/>
              <w:marBottom w:val="0"/>
              <w:divBdr>
                <w:top w:val="none" w:sz="0" w:space="0" w:color="auto"/>
                <w:left w:val="none" w:sz="0" w:space="0" w:color="auto"/>
                <w:bottom w:val="none" w:sz="0" w:space="0" w:color="auto"/>
                <w:right w:val="none" w:sz="0" w:space="0" w:color="auto"/>
              </w:divBdr>
            </w:div>
            <w:div w:id="571889974">
              <w:marLeft w:val="0"/>
              <w:marRight w:val="0"/>
              <w:marTop w:val="0"/>
              <w:marBottom w:val="0"/>
              <w:divBdr>
                <w:top w:val="none" w:sz="0" w:space="0" w:color="auto"/>
                <w:left w:val="none" w:sz="0" w:space="0" w:color="auto"/>
                <w:bottom w:val="none" w:sz="0" w:space="0" w:color="auto"/>
                <w:right w:val="none" w:sz="0" w:space="0" w:color="auto"/>
              </w:divBdr>
            </w:div>
            <w:div w:id="246840929">
              <w:marLeft w:val="0"/>
              <w:marRight w:val="0"/>
              <w:marTop w:val="0"/>
              <w:marBottom w:val="0"/>
              <w:divBdr>
                <w:top w:val="none" w:sz="0" w:space="0" w:color="auto"/>
                <w:left w:val="none" w:sz="0" w:space="0" w:color="auto"/>
                <w:bottom w:val="none" w:sz="0" w:space="0" w:color="auto"/>
                <w:right w:val="none" w:sz="0" w:space="0" w:color="auto"/>
              </w:divBdr>
            </w:div>
            <w:div w:id="1827478441">
              <w:marLeft w:val="0"/>
              <w:marRight w:val="0"/>
              <w:marTop w:val="0"/>
              <w:marBottom w:val="0"/>
              <w:divBdr>
                <w:top w:val="none" w:sz="0" w:space="0" w:color="auto"/>
                <w:left w:val="none" w:sz="0" w:space="0" w:color="auto"/>
                <w:bottom w:val="none" w:sz="0" w:space="0" w:color="auto"/>
                <w:right w:val="none" w:sz="0" w:space="0" w:color="auto"/>
              </w:divBdr>
            </w:div>
            <w:div w:id="1136266201">
              <w:marLeft w:val="0"/>
              <w:marRight w:val="0"/>
              <w:marTop w:val="0"/>
              <w:marBottom w:val="0"/>
              <w:divBdr>
                <w:top w:val="none" w:sz="0" w:space="0" w:color="auto"/>
                <w:left w:val="none" w:sz="0" w:space="0" w:color="auto"/>
                <w:bottom w:val="none" w:sz="0" w:space="0" w:color="auto"/>
                <w:right w:val="none" w:sz="0" w:space="0" w:color="auto"/>
              </w:divBdr>
            </w:div>
            <w:div w:id="2081711196">
              <w:marLeft w:val="0"/>
              <w:marRight w:val="0"/>
              <w:marTop w:val="0"/>
              <w:marBottom w:val="0"/>
              <w:divBdr>
                <w:top w:val="none" w:sz="0" w:space="0" w:color="auto"/>
                <w:left w:val="none" w:sz="0" w:space="0" w:color="auto"/>
                <w:bottom w:val="none" w:sz="0" w:space="0" w:color="auto"/>
                <w:right w:val="none" w:sz="0" w:space="0" w:color="auto"/>
              </w:divBdr>
            </w:div>
            <w:div w:id="1391270798">
              <w:marLeft w:val="0"/>
              <w:marRight w:val="0"/>
              <w:marTop w:val="0"/>
              <w:marBottom w:val="0"/>
              <w:divBdr>
                <w:top w:val="none" w:sz="0" w:space="0" w:color="auto"/>
                <w:left w:val="none" w:sz="0" w:space="0" w:color="auto"/>
                <w:bottom w:val="none" w:sz="0" w:space="0" w:color="auto"/>
                <w:right w:val="none" w:sz="0" w:space="0" w:color="auto"/>
              </w:divBdr>
            </w:div>
            <w:div w:id="771440047">
              <w:marLeft w:val="0"/>
              <w:marRight w:val="0"/>
              <w:marTop w:val="0"/>
              <w:marBottom w:val="0"/>
              <w:divBdr>
                <w:top w:val="none" w:sz="0" w:space="0" w:color="auto"/>
                <w:left w:val="none" w:sz="0" w:space="0" w:color="auto"/>
                <w:bottom w:val="none" w:sz="0" w:space="0" w:color="auto"/>
                <w:right w:val="none" w:sz="0" w:space="0" w:color="auto"/>
              </w:divBdr>
            </w:div>
            <w:div w:id="2039811376">
              <w:marLeft w:val="0"/>
              <w:marRight w:val="0"/>
              <w:marTop w:val="0"/>
              <w:marBottom w:val="0"/>
              <w:divBdr>
                <w:top w:val="none" w:sz="0" w:space="0" w:color="auto"/>
                <w:left w:val="none" w:sz="0" w:space="0" w:color="auto"/>
                <w:bottom w:val="none" w:sz="0" w:space="0" w:color="auto"/>
                <w:right w:val="none" w:sz="0" w:space="0" w:color="auto"/>
              </w:divBdr>
            </w:div>
            <w:div w:id="2029065678">
              <w:marLeft w:val="0"/>
              <w:marRight w:val="0"/>
              <w:marTop w:val="0"/>
              <w:marBottom w:val="0"/>
              <w:divBdr>
                <w:top w:val="none" w:sz="0" w:space="0" w:color="auto"/>
                <w:left w:val="none" w:sz="0" w:space="0" w:color="auto"/>
                <w:bottom w:val="none" w:sz="0" w:space="0" w:color="auto"/>
                <w:right w:val="none" w:sz="0" w:space="0" w:color="auto"/>
              </w:divBdr>
            </w:div>
            <w:div w:id="62606586">
              <w:marLeft w:val="0"/>
              <w:marRight w:val="0"/>
              <w:marTop w:val="0"/>
              <w:marBottom w:val="0"/>
              <w:divBdr>
                <w:top w:val="none" w:sz="0" w:space="0" w:color="auto"/>
                <w:left w:val="none" w:sz="0" w:space="0" w:color="auto"/>
                <w:bottom w:val="none" w:sz="0" w:space="0" w:color="auto"/>
                <w:right w:val="none" w:sz="0" w:space="0" w:color="auto"/>
              </w:divBdr>
            </w:div>
            <w:div w:id="685056076">
              <w:marLeft w:val="0"/>
              <w:marRight w:val="0"/>
              <w:marTop w:val="0"/>
              <w:marBottom w:val="0"/>
              <w:divBdr>
                <w:top w:val="none" w:sz="0" w:space="0" w:color="auto"/>
                <w:left w:val="none" w:sz="0" w:space="0" w:color="auto"/>
                <w:bottom w:val="none" w:sz="0" w:space="0" w:color="auto"/>
                <w:right w:val="none" w:sz="0" w:space="0" w:color="auto"/>
              </w:divBdr>
            </w:div>
            <w:div w:id="252472606">
              <w:marLeft w:val="0"/>
              <w:marRight w:val="0"/>
              <w:marTop w:val="0"/>
              <w:marBottom w:val="0"/>
              <w:divBdr>
                <w:top w:val="none" w:sz="0" w:space="0" w:color="auto"/>
                <w:left w:val="none" w:sz="0" w:space="0" w:color="auto"/>
                <w:bottom w:val="none" w:sz="0" w:space="0" w:color="auto"/>
                <w:right w:val="none" w:sz="0" w:space="0" w:color="auto"/>
              </w:divBdr>
            </w:div>
            <w:div w:id="1224415245">
              <w:marLeft w:val="0"/>
              <w:marRight w:val="0"/>
              <w:marTop w:val="0"/>
              <w:marBottom w:val="0"/>
              <w:divBdr>
                <w:top w:val="none" w:sz="0" w:space="0" w:color="auto"/>
                <w:left w:val="none" w:sz="0" w:space="0" w:color="auto"/>
                <w:bottom w:val="none" w:sz="0" w:space="0" w:color="auto"/>
                <w:right w:val="none" w:sz="0" w:space="0" w:color="auto"/>
              </w:divBdr>
            </w:div>
            <w:div w:id="680468865">
              <w:marLeft w:val="0"/>
              <w:marRight w:val="0"/>
              <w:marTop w:val="0"/>
              <w:marBottom w:val="0"/>
              <w:divBdr>
                <w:top w:val="none" w:sz="0" w:space="0" w:color="auto"/>
                <w:left w:val="none" w:sz="0" w:space="0" w:color="auto"/>
                <w:bottom w:val="none" w:sz="0" w:space="0" w:color="auto"/>
                <w:right w:val="none" w:sz="0" w:space="0" w:color="auto"/>
              </w:divBdr>
            </w:div>
            <w:div w:id="1482502437">
              <w:marLeft w:val="0"/>
              <w:marRight w:val="0"/>
              <w:marTop w:val="0"/>
              <w:marBottom w:val="0"/>
              <w:divBdr>
                <w:top w:val="none" w:sz="0" w:space="0" w:color="auto"/>
                <w:left w:val="none" w:sz="0" w:space="0" w:color="auto"/>
                <w:bottom w:val="none" w:sz="0" w:space="0" w:color="auto"/>
                <w:right w:val="none" w:sz="0" w:space="0" w:color="auto"/>
              </w:divBdr>
            </w:div>
            <w:div w:id="1690331301">
              <w:marLeft w:val="0"/>
              <w:marRight w:val="0"/>
              <w:marTop w:val="0"/>
              <w:marBottom w:val="0"/>
              <w:divBdr>
                <w:top w:val="none" w:sz="0" w:space="0" w:color="auto"/>
                <w:left w:val="none" w:sz="0" w:space="0" w:color="auto"/>
                <w:bottom w:val="none" w:sz="0" w:space="0" w:color="auto"/>
                <w:right w:val="none" w:sz="0" w:space="0" w:color="auto"/>
              </w:divBdr>
            </w:div>
            <w:div w:id="847866103">
              <w:marLeft w:val="0"/>
              <w:marRight w:val="0"/>
              <w:marTop w:val="0"/>
              <w:marBottom w:val="0"/>
              <w:divBdr>
                <w:top w:val="none" w:sz="0" w:space="0" w:color="auto"/>
                <w:left w:val="none" w:sz="0" w:space="0" w:color="auto"/>
                <w:bottom w:val="none" w:sz="0" w:space="0" w:color="auto"/>
                <w:right w:val="none" w:sz="0" w:space="0" w:color="auto"/>
              </w:divBdr>
            </w:div>
            <w:div w:id="2115241826">
              <w:marLeft w:val="0"/>
              <w:marRight w:val="0"/>
              <w:marTop w:val="0"/>
              <w:marBottom w:val="0"/>
              <w:divBdr>
                <w:top w:val="none" w:sz="0" w:space="0" w:color="auto"/>
                <w:left w:val="none" w:sz="0" w:space="0" w:color="auto"/>
                <w:bottom w:val="none" w:sz="0" w:space="0" w:color="auto"/>
                <w:right w:val="none" w:sz="0" w:space="0" w:color="auto"/>
              </w:divBdr>
            </w:div>
            <w:div w:id="1368871870">
              <w:marLeft w:val="0"/>
              <w:marRight w:val="0"/>
              <w:marTop w:val="0"/>
              <w:marBottom w:val="0"/>
              <w:divBdr>
                <w:top w:val="none" w:sz="0" w:space="0" w:color="auto"/>
                <w:left w:val="none" w:sz="0" w:space="0" w:color="auto"/>
                <w:bottom w:val="none" w:sz="0" w:space="0" w:color="auto"/>
                <w:right w:val="none" w:sz="0" w:space="0" w:color="auto"/>
              </w:divBdr>
            </w:div>
            <w:div w:id="1133136406">
              <w:marLeft w:val="0"/>
              <w:marRight w:val="0"/>
              <w:marTop w:val="0"/>
              <w:marBottom w:val="0"/>
              <w:divBdr>
                <w:top w:val="none" w:sz="0" w:space="0" w:color="auto"/>
                <w:left w:val="none" w:sz="0" w:space="0" w:color="auto"/>
                <w:bottom w:val="none" w:sz="0" w:space="0" w:color="auto"/>
                <w:right w:val="none" w:sz="0" w:space="0" w:color="auto"/>
              </w:divBdr>
            </w:div>
            <w:div w:id="1061831168">
              <w:marLeft w:val="0"/>
              <w:marRight w:val="0"/>
              <w:marTop w:val="0"/>
              <w:marBottom w:val="0"/>
              <w:divBdr>
                <w:top w:val="none" w:sz="0" w:space="0" w:color="auto"/>
                <w:left w:val="none" w:sz="0" w:space="0" w:color="auto"/>
                <w:bottom w:val="none" w:sz="0" w:space="0" w:color="auto"/>
                <w:right w:val="none" w:sz="0" w:space="0" w:color="auto"/>
              </w:divBdr>
            </w:div>
            <w:div w:id="607737452">
              <w:marLeft w:val="0"/>
              <w:marRight w:val="0"/>
              <w:marTop w:val="0"/>
              <w:marBottom w:val="0"/>
              <w:divBdr>
                <w:top w:val="none" w:sz="0" w:space="0" w:color="auto"/>
                <w:left w:val="none" w:sz="0" w:space="0" w:color="auto"/>
                <w:bottom w:val="none" w:sz="0" w:space="0" w:color="auto"/>
                <w:right w:val="none" w:sz="0" w:space="0" w:color="auto"/>
              </w:divBdr>
            </w:div>
            <w:div w:id="336814667">
              <w:marLeft w:val="0"/>
              <w:marRight w:val="0"/>
              <w:marTop w:val="0"/>
              <w:marBottom w:val="0"/>
              <w:divBdr>
                <w:top w:val="none" w:sz="0" w:space="0" w:color="auto"/>
                <w:left w:val="none" w:sz="0" w:space="0" w:color="auto"/>
                <w:bottom w:val="none" w:sz="0" w:space="0" w:color="auto"/>
                <w:right w:val="none" w:sz="0" w:space="0" w:color="auto"/>
              </w:divBdr>
            </w:div>
            <w:div w:id="2016687100">
              <w:marLeft w:val="0"/>
              <w:marRight w:val="0"/>
              <w:marTop w:val="0"/>
              <w:marBottom w:val="0"/>
              <w:divBdr>
                <w:top w:val="none" w:sz="0" w:space="0" w:color="auto"/>
                <w:left w:val="none" w:sz="0" w:space="0" w:color="auto"/>
                <w:bottom w:val="none" w:sz="0" w:space="0" w:color="auto"/>
                <w:right w:val="none" w:sz="0" w:space="0" w:color="auto"/>
              </w:divBdr>
            </w:div>
            <w:div w:id="1528517916">
              <w:marLeft w:val="0"/>
              <w:marRight w:val="0"/>
              <w:marTop w:val="0"/>
              <w:marBottom w:val="0"/>
              <w:divBdr>
                <w:top w:val="none" w:sz="0" w:space="0" w:color="auto"/>
                <w:left w:val="none" w:sz="0" w:space="0" w:color="auto"/>
                <w:bottom w:val="none" w:sz="0" w:space="0" w:color="auto"/>
                <w:right w:val="none" w:sz="0" w:space="0" w:color="auto"/>
              </w:divBdr>
            </w:div>
            <w:div w:id="923685072">
              <w:marLeft w:val="0"/>
              <w:marRight w:val="0"/>
              <w:marTop w:val="0"/>
              <w:marBottom w:val="0"/>
              <w:divBdr>
                <w:top w:val="none" w:sz="0" w:space="0" w:color="auto"/>
                <w:left w:val="none" w:sz="0" w:space="0" w:color="auto"/>
                <w:bottom w:val="none" w:sz="0" w:space="0" w:color="auto"/>
                <w:right w:val="none" w:sz="0" w:space="0" w:color="auto"/>
              </w:divBdr>
            </w:div>
            <w:div w:id="1692685554">
              <w:marLeft w:val="0"/>
              <w:marRight w:val="0"/>
              <w:marTop w:val="0"/>
              <w:marBottom w:val="0"/>
              <w:divBdr>
                <w:top w:val="none" w:sz="0" w:space="0" w:color="auto"/>
                <w:left w:val="none" w:sz="0" w:space="0" w:color="auto"/>
                <w:bottom w:val="none" w:sz="0" w:space="0" w:color="auto"/>
                <w:right w:val="none" w:sz="0" w:space="0" w:color="auto"/>
              </w:divBdr>
            </w:div>
            <w:div w:id="1623340611">
              <w:marLeft w:val="0"/>
              <w:marRight w:val="0"/>
              <w:marTop w:val="0"/>
              <w:marBottom w:val="0"/>
              <w:divBdr>
                <w:top w:val="none" w:sz="0" w:space="0" w:color="auto"/>
                <w:left w:val="none" w:sz="0" w:space="0" w:color="auto"/>
                <w:bottom w:val="none" w:sz="0" w:space="0" w:color="auto"/>
                <w:right w:val="none" w:sz="0" w:space="0" w:color="auto"/>
              </w:divBdr>
            </w:div>
            <w:div w:id="1270552312">
              <w:marLeft w:val="0"/>
              <w:marRight w:val="0"/>
              <w:marTop w:val="0"/>
              <w:marBottom w:val="0"/>
              <w:divBdr>
                <w:top w:val="none" w:sz="0" w:space="0" w:color="auto"/>
                <w:left w:val="none" w:sz="0" w:space="0" w:color="auto"/>
                <w:bottom w:val="none" w:sz="0" w:space="0" w:color="auto"/>
                <w:right w:val="none" w:sz="0" w:space="0" w:color="auto"/>
              </w:divBdr>
            </w:div>
            <w:div w:id="1215966574">
              <w:marLeft w:val="0"/>
              <w:marRight w:val="0"/>
              <w:marTop w:val="0"/>
              <w:marBottom w:val="0"/>
              <w:divBdr>
                <w:top w:val="none" w:sz="0" w:space="0" w:color="auto"/>
                <w:left w:val="none" w:sz="0" w:space="0" w:color="auto"/>
                <w:bottom w:val="none" w:sz="0" w:space="0" w:color="auto"/>
                <w:right w:val="none" w:sz="0" w:space="0" w:color="auto"/>
              </w:divBdr>
            </w:div>
            <w:div w:id="1780682136">
              <w:marLeft w:val="0"/>
              <w:marRight w:val="0"/>
              <w:marTop w:val="0"/>
              <w:marBottom w:val="0"/>
              <w:divBdr>
                <w:top w:val="none" w:sz="0" w:space="0" w:color="auto"/>
                <w:left w:val="none" w:sz="0" w:space="0" w:color="auto"/>
                <w:bottom w:val="none" w:sz="0" w:space="0" w:color="auto"/>
                <w:right w:val="none" w:sz="0" w:space="0" w:color="auto"/>
              </w:divBdr>
            </w:div>
            <w:div w:id="308244142">
              <w:marLeft w:val="0"/>
              <w:marRight w:val="0"/>
              <w:marTop w:val="0"/>
              <w:marBottom w:val="0"/>
              <w:divBdr>
                <w:top w:val="none" w:sz="0" w:space="0" w:color="auto"/>
                <w:left w:val="none" w:sz="0" w:space="0" w:color="auto"/>
                <w:bottom w:val="none" w:sz="0" w:space="0" w:color="auto"/>
                <w:right w:val="none" w:sz="0" w:space="0" w:color="auto"/>
              </w:divBdr>
            </w:div>
            <w:div w:id="666321771">
              <w:marLeft w:val="0"/>
              <w:marRight w:val="0"/>
              <w:marTop w:val="0"/>
              <w:marBottom w:val="0"/>
              <w:divBdr>
                <w:top w:val="none" w:sz="0" w:space="0" w:color="auto"/>
                <w:left w:val="none" w:sz="0" w:space="0" w:color="auto"/>
                <w:bottom w:val="none" w:sz="0" w:space="0" w:color="auto"/>
                <w:right w:val="none" w:sz="0" w:space="0" w:color="auto"/>
              </w:divBdr>
            </w:div>
            <w:div w:id="2109542546">
              <w:marLeft w:val="0"/>
              <w:marRight w:val="0"/>
              <w:marTop w:val="0"/>
              <w:marBottom w:val="0"/>
              <w:divBdr>
                <w:top w:val="none" w:sz="0" w:space="0" w:color="auto"/>
                <w:left w:val="none" w:sz="0" w:space="0" w:color="auto"/>
                <w:bottom w:val="none" w:sz="0" w:space="0" w:color="auto"/>
                <w:right w:val="none" w:sz="0" w:space="0" w:color="auto"/>
              </w:divBdr>
            </w:div>
            <w:div w:id="1078403932">
              <w:marLeft w:val="0"/>
              <w:marRight w:val="0"/>
              <w:marTop w:val="0"/>
              <w:marBottom w:val="0"/>
              <w:divBdr>
                <w:top w:val="none" w:sz="0" w:space="0" w:color="auto"/>
                <w:left w:val="none" w:sz="0" w:space="0" w:color="auto"/>
                <w:bottom w:val="none" w:sz="0" w:space="0" w:color="auto"/>
                <w:right w:val="none" w:sz="0" w:space="0" w:color="auto"/>
              </w:divBdr>
            </w:div>
            <w:div w:id="544416592">
              <w:marLeft w:val="0"/>
              <w:marRight w:val="0"/>
              <w:marTop w:val="0"/>
              <w:marBottom w:val="0"/>
              <w:divBdr>
                <w:top w:val="none" w:sz="0" w:space="0" w:color="auto"/>
                <w:left w:val="none" w:sz="0" w:space="0" w:color="auto"/>
                <w:bottom w:val="none" w:sz="0" w:space="0" w:color="auto"/>
                <w:right w:val="none" w:sz="0" w:space="0" w:color="auto"/>
              </w:divBdr>
            </w:div>
            <w:div w:id="1451775993">
              <w:marLeft w:val="0"/>
              <w:marRight w:val="0"/>
              <w:marTop w:val="0"/>
              <w:marBottom w:val="0"/>
              <w:divBdr>
                <w:top w:val="none" w:sz="0" w:space="0" w:color="auto"/>
                <w:left w:val="none" w:sz="0" w:space="0" w:color="auto"/>
                <w:bottom w:val="none" w:sz="0" w:space="0" w:color="auto"/>
                <w:right w:val="none" w:sz="0" w:space="0" w:color="auto"/>
              </w:divBdr>
            </w:div>
            <w:div w:id="25445255">
              <w:marLeft w:val="0"/>
              <w:marRight w:val="0"/>
              <w:marTop w:val="0"/>
              <w:marBottom w:val="0"/>
              <w:divBdr>
                <w:top w:val="none" w:sz="0" w:space="0" w:color="auto"/>
                <w:left w:val="none" w:sz="0" w:space="0" w:color="auto"/>
                <w:bottom w:val="none" w:sz="0" w:space="0" w:color="auto"/>
                <w:right w:val="none" w:sz="0" w:space="0" w:color="auto"/>
              </w:divBdr>
            </w:div>
            <w:div w:id="934362978">
              <w:marLeft w:val="0"/>
              <w:marRight w:val="0"/>
              <w:marTop w:val="0"/>
              <w:marBottom w:val="0"/>
              <w:divBdr>
                <w:top w:val="none" w:sz="0" w:space="0" w:color="auto"/>
                <w:left w:val="none" w:sz="0" w:space="0" w:color="auto"/>
                <w:bottom w:val="none" w:sz="0" w:space="0" w:color="auto"/>
                <w:right w:val="none" w:sz="0" w:space="0" w:color="auto"/>
              </w:divBdr>
            </w:div>
            <w:div w:id="898633298">
              <w:marLeft w:val="0"/>
              <w:marRight w:val="0"/>
              <w:marTop w:val="0"/>
              <w:marBottom w:val="0"/>
              <w:divBdr>
                <w:top w:val="none" w:sz="0" w:space="0" w:color="auto"/>
                <w:left w:val="none" w:sz="0" w:space="0" w:color="auto"/>
                <w:bottom w:val="none" w:sz="0" w:space="0" w:color="auto"/>
                <w:right w:val="none" w:sz="0" w:space="0" w:color="auto"/>
              </w:divBdr>
            </w:div>
            <w:div w:id="2060519936">
              <w:marLeft w:val="0"/>
              <w:marRight w:val="0"/>
              <w:marTop w:val="0"/>
              <w:marBottom w:val="0"/>
              <w:divBdr>
                <w:top w:val="none" w:sz="0" w:space="0" w:color="auto"/>
                <w:left w:val="none" w:sz="0" w:space="0" w:color="auto"/>
                <w:bottom w:val="none" w:sz="0" w:space="0" w:color="auto"/>
                <w:right w:val="none" w:sz="0" w:space="0" w:color="auto"/>
              </w:divBdr>
            </w:div>
            <w:div w:id="521355362">
              <w:marLeft w:val="0"/>
              <w:marRight w:val="0"/>
              <w:marTop w:val="0"/>
              <w:marBottom w:val="0"/>
              <w:divBdr>
                <w:top w:val="none" w:sz="0" w:space="0" w:color="auto"/>
                <w:left w:val="none" w:sz="0" w:space="0" w:color="auto"/>
                <w:bottom w:val="none" w:sz="0" w:space="0" w:color="auto"/>
                <w:right w:val="none" w:sz="0" w:space="0" w:color="auto"/>
              </w:divBdr>
            </w:div>
            <w:div w:id="2825288">
              <w:marLeft w:val="0"/>
              <w:marRight w:val="0"/>
              <w:marTop w:val="0"/>
              <w:marBottom w:val="0"/>
              <w:divBdr>
                <w:top w:val="none" w:sz="0" w:space="0" w:color="auto"/>
                <w:left w:val="none" w:sz="0" w:space="0" w:color="auto"/>
                <w:bottom w:val="none" w:sz="0" w:space="0" w:color="auto"/>
                <w:right w:val="none" w:sz="0" w:space="0" w:color="auto"/>
              </w:divBdr>
            </w:div>
            <w:div w:id="2102792127">
              <w:marLeft w:val="0"/>
              <w:marRight w:val="0"/>
              <w:marTop w:val="0"/>
              <w:marBottom w:val="0"/>
              <w:divBdr>
                <w:top w:val="none" w:sz="0" w:space="0" w:color="auto"/>
                <w:left w:val="none" w:sz="0" w:space="0" w:color="auto"/>
                <w:bottom w:val="none" w:sz="0" w:space="0" w:color="auto"/>
                <w:right w:val="none" w:sz="0" w:space="0" w:color="auto"/>
              </w:divBdr>
            </w:div>
            <w:div w:id="593173701">
              <w:marLeft w:val="0"/>
              <w:marRight w:val="0"/>
              <w:marTop w:val="0"/>
              <w:marBottom w:val="0"/>
              <w:divBdr>
                <w:top w:val="none" w:sz="0" w:space="0" w:color="auto"/>
                <w:left w:val="none" w:sz="0" w:space="0" w:color="auto"/>
                <w:bottom w:val="none" w:sz="0" w:space="0" w:color="auto"/>
                <w:right w:val="none" w:sz="0" w:space="0" w:color="auto"/>
              </w:divBdr>
            </w:div>
            <w:div w:id="1364138022">
              <w:marLeft w:val="0"/>
              <w:marRight w:val="0"/>
              <w:marTop w:val="0"/>
              <w:marBottom w:val="0"/>
              <w:divBdr>
                <w:top w:val="none" w:sz="0" w:space="0" w:color="auto"/>
                <w:left w:val="none" w:sz="0" w:space="0" w:color="auto"/>
                <w:bottom w:val="none" w:sz="0" w:space="0" w:color="auto"/>
                <w:right w:val="none" w:sz="0" w:space="0" w:color="auto"/>
              </w:divBdr>
            </w:div>
            <w:div w:id="1817070871">
              <w:marLeft w:val="0"/>
              <w:marRight w:val="0"/>
              <w:marTop w:val="0"/>
              <w:marBottom w:val="0"/>
              <w:divBdr>
                <w:top w:val="none" w:sz="0" w:space="0" w:color="auto"/>
                <w:left w:val="none" w:sz="0" w:space="0" w:color="auto"/>
                <w:bottom w:val="none" w:sz="0" w:space="0" w:color="auto"/>
                <w:right w:val="none" w:sz="0" w:space="0" w:color="auto"/>
              </w:divBdr>
            </w:div>
            <w:div w:id="337468534">
              <w:marLeft w:val="0"/>
              <w:marRight w:val="0"/>
              <w:marTop w:val="0"/>
              <w:marBottom w:val="0"/>
              <w:divBdr>
                <w:top w:val="none" w:sz="0" w:space="0" w:color="auto"/>
                <w:left w:val="none" w:sz="0" w:space="0" w:color="auto"/>
                <w:bottom w:val="none" w:sz="0" w:space="0" w:color="auto"/>
                <w:right w:val="none" w:sz="0" w:space="0" w:color="auto"/>
              </w:divBdr>
            </w:div>
            <w:div w:id="863589721">
              <w:marLeft w:val="0"/>
              <w:marRight w:val="0"/>
              <w:marTop w:val="0"/>
              <w:marBottom w:val="0"/>
              <w:divBdr>
                <w:top w:val="none" w:sz="0" w:space="0" w:color="auto"/>
                <w:left w:val="none" w:sz="0" w:space="0" w:color="auto"/>
                <w:bottom w:val="none" w:sz="0" w:space="0" w:color="auto"/>
                <w:right w:val="none" w:sz="0" w:space="0" w:color="auto"/>
              </w:divBdr>
            </w:div>
            <w:div w:id="1739815201">
              <w:marLeft w:val="0"/>
              <w:marRight w:val="0"/>
              <w:marTop w:val="0"/>
              <w:marBottom w:val="0"/>
              <w:divBdr>
                <w:top w:val="none" w:sz="0" w:space="0" w:color="auto"/>
                <w:left w:val="none" w:sz="0" w:space="0" w:color="auto"/>
                <w:bottom w:val="none" w:sz="0" w:space="0" w:color="auto"/>
                <w:right w:val="none" w:sz="0" w:space="0" w:color="auto"/>
              </w:divBdr>
            </w:div>
            <w:div w:id="300889324">
              <w:marLeft w:val="0"/>
              <w:marRight w:val="0"/>
              <w:marTop w:val="0"/>
              <w:marBottom w:val="0"/>
              <w:divBdr>
                <w:top w:val="none" w:sz="0" w:space="0" w:color="auto"/>
                <w:left w:val="none" w:sz="0" w:space="0" w:color="auto"/>
                <w:bottom w:val="none" w:sz="0" w:space="0" w:color="auto"/>
                <w:right w:val="none" w:sz="0" w:space="0" w:color="auto"/>
              </w:divBdr>
            </w:div>
            <w:div w:id="1573616824">
              <w:marLeft w:val="0"/>
              <w:marRight w:val="0"/>
              <w:marTop w:val="0"/>
              <w:marBottom w:val="0"/>
              <w:divBdr>
                <w:top w:val="none" w:sz="0" w:space="0" w:color="auto"/>
                <w:left w:val="none" w:sz="0" w:space="0" w:color="auto"/>
                <w:bottom w:val="none" w:sz="0" w:space="0" w:color="auto"/>
                <w:right w:val="none" w:sz="0" w:space="0" w:color="auto"/>
              </w:divBdr>
            </w:div>
            <w:div w:id="1074207985">
              <w:marLeft w:val="0"/>
              <w:marRight w:val="0"/>
              <w:marTop w:val="0"/>
              <w:marBottom w:val="0"/>
              <w:divBdr>
                <w:top w:val="none" w:sz="0" w:space="0" w:color="auto"/>
                <w:left w:val="none" w:sz="0" w:space="0" w:color="auto"/>
                <w:bottom w:val="none" w:sz="0" w:space="0" w:color="auto"/>
                <w:right w:val="none" w:sz="0" w:space="0" w:color="auto"/>
              </w:divBdr>
            </w:div>
            <w:div w:id="1704283217">
              <w:marLeft w:val="0"/>
              <w:marRight w:val="0"/>
              <w:marTop w:val="0"/>
              <w:marBottom w:val="0"/>
              <w:divBdr>
                <w:top w:val="none" w:sz="0" w:space="0" w:color="auto"/>
                <w:left w:val="none" w:sz="0" w:space="0" w:color="auto"/>
                <w:bottom w:val="none" w:sz="0" w:space="0" w:color="auto"/>
                <w:right w:val="none" w:sz="0" w:space="0" w:color="auto"/>
              </w:divBdr>
            </w:div>
            <w:div w:id="1411197660">
              <w:marLeft w:val="0"/>
              <w:marRight w:val="0"/>
              <w:marTop w:val="0"/>
              <w:marBottom w:val="0"/>
              <w:divBdr>
                <w:top w:val="none" w:sz="0" w:space="0" w:color="auto"/>
                <w:left w:val="none" w:sz="0" w:space="0" w:color="auto"/>
                <w:bottom w:val="none" w:sz="0" w:space="0" w:color="auto"/>
                <w:right w:val="none" w:sz="0" w:space="0" w:color="auto"/>
              </w:divBdr>
            </w:div>
            <w:div w:id="683895291">
              <w:marLeft w:val="0"/>
              <w:marRight w:val="0"/>
              <w:marTop w:val="0"/>
              <w:marBottom w:val="0"/>
              <w:divBdr>
                <w:top w:val="none" w:sz="0" w:space="0" w:color="auto"/>
                <w:left w:val="none" w:sz="0" w:space="0" w:color="auto"/>
                <w:bottom w:val="none" w:sz="0" w:space="0" w:color="auto"/>
                <w:right w:val="none" w:sz="0" w:space="0" w:color="auto"/>
              </w:divBdr>
            </w:div>
            <w:div w:id="1887254921">
              <w:marLeft w:val="0"/>
              <w:marRight w:val="0"/>
              <w:marTop w:val="0"/>
              <w:marBottom w:val="0"/>
              <w:divBdr>
                <w:top w:val="none" w:sz="0" w:space="0" w:color="auto"/>
                <w:left w:val="none" w:sz="0" w:space="0" w:color="auto"/>
                <w:bottom w:val="none" w:sz="0" w:space="0" w:color="auto"/>
                <w:right w:val="none" w:sz="0" w:space="0" w:color="auto"/>
              </w:divBdr>
            </w:div>
            <w:div w:id="1318336352">
              <w:marLeft w:val="0"/>
              <w:marRight w:val="0"/>
              <w:marTop w:val="0"/>
              <w:marBottom w:val="0"/>
              <w:divBdr>
                <w:top w:val="none" w:sz="0" w:space="0" w:color="auto"/>
                <w:left w:val="none" w:sz="0" w:space="0" w:color="auto"/>
                <w:bottom w:val="none" w:sz="0" w:space="0" w:color="auto"/>
                <w:right w:val="none" w:sz="0" w:space="0" w:color="auto"/>
              </w:divBdr>
            </w:div>
            <w:div w:id="1844003137">
              <w:marLeft w:val="0"/>
              <w:marRight w:val="0"/>
              <w:marTop w:val="0"/>
              <w:marBottom w:val="0"/>
              <w:divBdr>
                <w:top w:val="none" w:sz="0" w:space="0" w:color="auto"/>
                <w:left w:val="none" w:sz="0" w:space="0" w:color="auto"/>
                <w:bottom w:val="none" w:sz="0" w:space="0" w:color="auto"/>
                <w:right w:val="none" w:sz="0" w:space="0" w:color="auto"/>
              </w:divBdr>
            </w:div>
            <w:div w:id="1726176848">
              <w:marLeft w:val="0"/>
              <w:marRight w:val="0"/>
              <w:marTop w:val="0"/>
              <w:marBottom w:val="0"/>
              <w:divBdr>
                <w:top w:val="none" w:sz="0" w:space="0" w:color="auto"/>
                <w:left w:val="none" w:sz="0" w:space="0" w:color="auto"/>
                <w:bottom w:val="none" w:sz="0" w:space="0" w:color="auto"/>
                <w:right w:val="none" w:sz="0" w:space="0" w:color="auto"/>
              </w:divBdr>
            </w:div>
            <w:div w:id="950480257">
              <w:marLeft w:val="0"/>
              <w:marRight w:val="0"/>
              <w:marTop w:val="0"/>
              <w:marBottom w:val="0"/>
              <w:divBdr>
                <w:top w:val="none" w:sz="0" w:space="0" w:color="auto"/>
                <w:left w:val="none" w:sz="0" w:space="0" w:color="auto"/>
                <w:bottom w:val="none" w:sz="0" w:space="0" w:color="auto"/>
                <w:right w:val="none" w:sz="0" w:space="0" w:color="auto"/>
              </w:divBdr>
            </w:div>
            <w:div w:id="1206798980">
              <w:marLeft w:val="0"/>
              <w:marRight w:val="0"/>
              <w:marTop w:val="0"/>
              <w:marBottom w:val="0"/>
              <w:divBdr>
                <w:top w:val="none" w:sz="0" w:space="0" w:color="auto"/>
                <w:left w:val="none" w:sz="0" w:space="0" w:color="auto"/>
                <w:bottom w:val="none" w:sz="0" w:space="0" w:color="auto"/>
                <w:right w:val="none" w:sz="0" w:space="0" w:color="auto"/>
              </w:divBdr>
            </w:div>
            <w:div w:id="1449818842">
              <w:marLeft w:val="0"/>
              <w:marRight w:val="0"/>
              <w:marTop w:val="0"/>
              <w:marBottom w:val="0"/>
              <w:divBdr>
                <w:top w:val="none" w:sz="0" w:space="0" w:color="auto"/>
                <w:left w:val="none" w:sz="0" w:space="0" w:color="auto"/>
                <w:bottom w:val="none" w:sz="0" w:space="0" w:color="auto"/>
                <w:right w:val="none" w:sz="0" w:space="0" w:color="auto"/>
              </w:divBdr>
            </w:div>
            <w:div w:id="570311933">
              <w:marLeft w:val="0"/>
              <w:marRight w:val="0"/>
              <w:marTop w:val="0"/>
              <w:marBottom w:val="0"/>
              <w:divBdr>
                <w:top w:val="none" w:sz="0" w:space="0" w:color="auto"/>
                <w:left w:val="none" w:sz="0" w:space="0" w:color="auto"/>
                <w:bottom w:val="none" w:sz="0" w:space="0" w:color="auto"/>
                <w:right w:val="none" w:sz="0" w:space="0" w:color="auto"/>
              </w:divBdr>
            </w:div>
            <w:div w:id="933244827">
              <w:marLeft w:val="0"/>
              <w:marRight w:val="0"/>
              <w:marTop w:val="0"/>
              <w:marBottom w:val="0"/>
              <w:divBdr>
                <w:top w:val="none" w:sz="0" w:space="0" w:color="auto"/>
                <w:left w:val="none" w:sz="0" w:space="0" w:color="auto"/>
                <w:bottom w:val="none" w:sz="0" w:space="0" w:color="auto"/>
                <w:right w:val="none" w:sz="0" w:space="0" w:color="auto"/>
              </w:divBdr>
            </w:div>
            <w:div w:id="1502546662">
              <w:marLeft w:val="0"/>
              <w:marRight w:val="0"/>
              <w:marTop w:val="0"/>
              <w:marBottom w:val="0"/>
              <w:divBdr>
                <w:top w:val="none" w:sz="0" w:space="0" w:color="auto"/>
                <w:left w:val="none" w:sz="0" w:space="0" w:color="auto"/>
                <w:bottom w:val="none" w:sz="0" w:space="0" w:color="auto"/>
                <w:right w:val="none" w:sz="0" w:space="0" w:color="auto"/>
              </w:divBdr>
            </w:div>
            <w:div w:id="409036675">
              <w:marLeft w:val="0"/>
              <w:marRight w:val="0"/>
              <w:marTop w:val="0"/>
              <w:marBottom w:val="0"/>
              <w:divBdr>
                <w:top w:val="none" w:sz="0" w:space="0" w:color="auto"/>
                <w:left w:val="none" w:sz="0" w:space="0" w:color="auto"/>
                <w:bottom w:val="none" w:sz="0" w:space="0" w:color="auto"/>
                <w:right w:val="none" w:sz="0" w:space="0" w:color="auto"/>
              </w:divBdr>
            </w:div>
            <w:div w:id="1163817420">
              <w:marLeft w:val="0"/>
              <w:marRight w:val="0"/>
              <w:marTop w:val="0"/>
              <w:marBottom w:val="0"/>
              <w:divBdr>
                <w:top w:val="none" w:sz="0" w:space="0" w:color="auto"/>
                <w:left w:val="none" w:sz="0" w:space="0" w:color="auto"/>
                <w:bottom w:val="none" w:sz="0" w:space="0" w:color="auto"/>
                <w:right w:val="none" w:sz="0" w:space="0" w:color="auto"/>
              </w:divBdr>
            </w:div>
            <w:div w:id="989941745">
              <w:marLeft w:val="0"/>
              <w:marRight w:val="0"/>
              <w:marTop w:val="0"/>
              <w:marBottom w:val="0"/>
              <w:divBdr>
                <w:top w:val="none" w:sz="0" w:space="0" w:color="auto"/>
                <w:left w:val="none" w:sz="0" w:space="0" w:color="auto"/>
                <w:bottom w:val="none" w:sz="0" w:space="0" w:color="auto"/>
                <w:right w:val="none" w:sz="0" w:space="0" w:color="auto"/>
              </w:divBdr>
            </w:div>
            <w:div w:id="2130197108">
              <w:marLeft w:val="0"/>
              <w:marRight w:val="0"/>
              <w:marTop w:val="0"/>
              <w:marBottom w:val="0"/>
              <w:divBdr>
                <w:top w:val="none" w:sz="0" w:space="0" w:color="auto"/>
                <w:left w:val="none" w:sz="0" w:space="0" w:color="auto"/>
                <w:bottom w:val="none" w:sz="0" w:space="0" w:color="auto"/>
                <w:right w:val="none" w:sz="0" w:space="0" w:color="auto"/>
              </w:divBdr>
            </w:div>
            <w:div w:id="13310278">
              <w:marLeft w:val="0"/>
              <w:marRight w:val="0"/>
              <w:marTop w:val="0"/>
              <w:marBottom w:val="0"/>
              <w:divBdr>
                <w:top w:val="none" w:sz="0" w:space="0" w:color="auto"/>
                <w:left w:val="none" w:sz="0" w:space="0" w:color="auto"/>
                <w:bottom w:val="none" w:sz="0" w:space="0" w:color="auto"/>
                <w:right w:val="none" w:sz="0" w:space="0" w:color="auto"/>
              </w:divBdr>
            </w:div>
            <w:div w:id="795441970">
              <w:marLeft w:val="0"/>
              <w:marRight w:val="0"/>
              <w:marTop w:val="0"/>
              <w:marBottom w:val="0"/>
              <w:divBdr>
                <w:top w:val="none" w:sz="0" w:space="0" w:color="auto"/>
                <w:left w:val="none" w:sz="0" w:space="0" w:color="auto"/>
                <w:bottom w:val="none" w:sz="0" w:space="0" w:color="auto"/>
                <w:right w:val="none" w:sz="0" w:space="0" w:color="auto"/>
              </w:divBdr>
            </w:div>
            <w:div w:id="1373194673">
              <w:marLeft w:val="0"/>
              <w:marRight w:val="0"/>
              <w:marTop w:val="0"/>
              <w:marBottom w:val="0"/>
              <w:divBdr>
                <w:top w:val="none" w:sz="0" w:space="0" w:color="auto"/>
                <w:left w:val="none" w:sz="0" w:space="0" w:color="auto"/>
                <w:bottom w:val="none" w:sz="0" w:space="0" w:color="auto"/>
                <w:right w:val="none" w:sz="0" w:space="0" w:color="auto"/>
              </w:divBdr>
            </w:div>
            <w:div w:id="891501687">
              <w:marLeft w:val="0"/>
              <w:marRight w:val="0"/>
              <w:marTop w:val="0"/>
              <w:marBottom w:val="0"/>
              <w:divBdr>
                <w:top w:val="none" w:sz="0" w:space="0" w:color="auto"/>
                <w:left w:val="none" w:sz="0" w:space="0" w:color="auto"/>
                <w:bottom w:val="none" w:sz="0" w:space="0" w:color="auto"/>
                <w:right w:val="none" w:sz="0" w:space="0" w:color="auto"/>
              </w:divBdr>
            </w:div>
            <w:div w:id="1223327619">
              <w:marLeft w:val="0"/>
              <w:marRight w:val="0"/>
              <w:marTop w:val="0"/>
              <w:marBottom w:val="0"/>
              <w:divBdr>
                <w:top w:val="none" w:sz="0" w:space="0" w:color="auto"/>
                <w:left w:val="none" w:sz="0" w:space="0" w:color="auto"/>
                <w:bottom w:val="none" w:sz="0" w:space="0" w:color="auto"/>
                <w:right w:val="none" w:sz="0" w:space="0" w:color="auto"/>
              </w:divBdr>
            </w:div>
            <w:div w:id="2031834423">
              <w:marLeft w:val="0"/>
              <w:marRight w:val="0"/>
              <w:marTop w:val="0"/>
              <w:marBottom w:val="0"/>
              <w:divBdr>
                <w:top w:val="none" w:sz="0" w:space="0" w:color="auto"/>
                <w:left w:val="none" w:sz="0" w:space="0" w:color="auto"/>
                <w:bottom w:val="none" w:sz="0" w:space="0" w:color="auto"/>
                <w:right w:val="none" w:sz="0" w:space="0" w:color="auto"/>
              </w:divBdr>
            </w:div>
            <w:div w:id="905720578">
              <w:marLeft w:val="0"/>
              <w:marRight w:val="0"/>
              <w:marTop w:val="0"/>
              <w:marBottom w:val="0"/>
              <w:divBdr>
                <w:top w:val="none" w:sz="0" w:space="0" w:color="auto"/>
                <w:left w:val="none" w:sz="0" w:space="0" w:color="auto"/>
                <w:bottom w:val="none" w:sz="0" w:space="0" w:color="auto"/>
                <w:right w:val="none" w:sz="0" w:space="0" w:color="auto"/>
              </w:divBdr>
            </w:div>
            <w:div w:id="1775319031">
              <w:marLeft w:val="0"/>
              <w:marRight w:val="0"/>
              <w:marTop w:val="0"/>
              <w:marBottom w:val="0"/>
              <w:divBdr>
                <w:top w:val="none" w:sz="0" w:space="0" w:color="auto"/>
                <w:left w:val="none" w:sz="0" w:space="0" w:color="auto"/>
                <w:bottom w:val="none" w:sz="0" w:space="0" w:color="auto"/>
                <w:right w:val="none" w:sz="0" w:space="0" w:color="auto"/>
              </w:divBdr>
            </w:div>
            <w:div w:id="1517426496">
              <w:marLeft w:val="0"/>
              <w:marRight w:val="0"/>
              <w:marTop w:val="0"/>
              <w:marBottom w:val="0"/>
              <w:divBdr>
                <w:top w:val="none" w:sz="0" w:space="0" w:color="auto"/>
                <w:left w:val="none" w:sz="0" w:space="0" w:color="auto"/>
                <w:bottom w:val="none" w:sz="0" w:space="0" w:color="auto"/>
                <w:right w:val="none" w:sz="0" w:space="0" w:color="auto"/>
              </w:divBdr>
            </w:div>
            <w:div w:id="136146348">
              <w:marLeft w:val="0"/>
              <w:marRight w:val="0"/>
              <w:marTop w:val="0"/>
              <w:marBottom w:val="0"/>
              <w:divBdr>
                <w:top w:val="none" w:sz="0" w:space="0" w:color="auto"/>
                <w:left w:val="none" w:sz="0" w:space="0" w:color="auto"/>
                <w:bottom w:val="none" w:sz="0" w:space="0" w:color="auto"/>
                <w:right w:val="none" w:sz="0" w:space="0" w:color="auto"/>
              </w:divBdr>
            </w:div>
            <w:div w:id="259610820">
              <w:marLeft w:val="0"/>
              <w:marRight w:val="0"/>
              <w:marTop w:val="0"/>
              <w:marBottom w:val="0"/>
              <w:divBdr>
                <w:top w:val="none" w:sz="0" w:space="0" w:color="auto"/>
                <w:left w:val="none" w:sz="0" w:space="0" w:color="auto"/>
                <w:bottom w:val="none" w:sz="0" w:space="0" w:color="auto"/>
                <w:right w:val="none" w:sz="0" w:space="0" w:color="auto"/>
              </w:divBdr>
            </w:div>
            <w:div w:id="1800491722">
              <w:marLeft w:val="0"/>
              <w:marRight w:val="0"/>
              <w:marTop w:val="0"/>
              <w:marBottom w:val="0"/>
              <w:divBdr>
                <w:top w:val="none" w:sz="0" w:space="0" w:color="auto"/>
                <w:left w:val="none" w:sz="0" w:space="0" w:color="auto"/>
                <w:bottom w:val="none" w:sz="0" w:space="0" w:color="auto"/>
                <w:right w:val="none" w:sz="0" w:space="0" w:color="auto"/>
              </w:divBdr>
            </w:div>
            <w:div w:id="523328417">
              <w:marLeft w:val="0"/>
              <w:marRight w:val="0"/>
              <w:marTop w:val="0"/>
              <w:marBottom w:val="0"/>
              <w:divBdr>
                <w:top w:val="none" w:sz="0" w:space="0" w:color="auto"/>
                <w:left w:val="none" w:sz="0" w:space="0" w:color="auto"/>
                <w:bottom w:val="none" w:sz="0" w:space="0" w:color="auto"/>
                <w:right w:val="none" w:sz="0" w:space="0" w:color="auto"/>
              </w:divBdr>
            </w:div>
            <w:div w:id="1300569921">
              <w:marLeft w:val="0"/>
              <w:marRight w:val="0"/>
              <w:marTop w:val="0"/>
              <w:marBottom w:val="0"/>
              <w:divBdr>
                <w:top w:val="none" w:sz="0" w:space="0" w:color="auto"/>
                <w:left w:val="none" w:sz="0" w:space="0" w:color="auto"/>
                <w:bottom w:val="none" w:sz="0" w:space="0" w:color="auto"/>
                <w:right w:val="none" w:sz="0" w:space="0" w:color="auto"/>
              </w:divBdr>
            </w:div>
            <w:div w:id="386144160">
              <w:marLeft w:val="0"/>
              <w:marRight w:val="0"/>
              <w:marTop w:val="0"/>
              <w:marBottom w:val="0"/>
              <w:divBdr>
                <w:top w:val="none" w:sz="0" w:space="0" w:color="auto"/>
                <w:left w:val="none" w:sz="0" w:space="0" w:color="auto"/>
                <w:bottom w:val="none" w:sz="0" w:space="0" w:color="auto"/>
                <w:right w:val="none" w:sz="0" w:space="0" w:color="auto"/>
              </w:divBdr>
            </w:div>
            <w:div w:id="1516382149">
              <w:marLeft w:val="0"/>
              <w:marRight w:val="0"/>
              <w:marTop w:val="0"/>
              <w:marBottom w:val="0"/>
              <w:divBdr>
                <w:top w:val="none" w:sz="0" w:space="0" w:color="auto"/>
                <w:left w:val="none" w:sz="0" w:space="0" w:color="auto"/>
                <w:bottom w:val="none" w:sz="0" w:space="0" w:color="auto"/>
                <w:right w:val="none" w:sz="0" w:space="0" w:color="auto"/>
              </w:divBdr>
            </w:div>
            <w:div w:id="1269191990">
              <w:marLeft w:val="0"/>
              <w:marRight w:val="0"/>
              <w:marTop w:val="0"/>
              <w:marBottom w:val="0"/>
              <w:divBdr>
                <w:top w:val="none" w:sz="0" w:space="0" w:color="auto"/>
                <w:left w:val="none" w:sz="0" w:space="0" w:color="auto"/>
                <w:bottom w:val="none" w:sz="0" w:space="0" w:color="auto"/>
                <w:right w:val="none" w:sz="0" w:space="0" w:color="auto"/>
              </w:divBdr>
            </w:div>
            <w:div w:id="553010527">
              <w:marLeft w:val="0"/>
              <w:marRight w:val="0"/>
              <w:marTop w:val="0"/>
              <w:marBottom w:val="0"/>
              <w:divBdr>
                <w:top w:val="none" w:sz="0" w:space="0" w:color="auto"/>
                <w:left w:val="none" w:sz="0" w:space="0" w:color="auto"/>
                <w:bottom w:val="none" w:sz="0" w:space="0" w:color="auto"/>
                <w:right w:val="none" w:sz="0" w:space="0" w:color="auto"/>
              </w:divBdr>
            </w:div>
            <w:div w:id="2094231252">
              <w:marLeft w:val="0"/>
              <w:marRight w:val="0"/>
              <w:marTop w:val="0"/>
              <w:marBottom w:val="0"/>
              <w:divBdr>
                <w:top w:val="none" w:sz="0" w:space="0" w:color="auto"/>
                <w:left w:val="none" w:sz="0" w:space="0" w:color="auto"/>
                <w:bottom w:val="none" w:sz="0" w:space="0" w:color="auto"/>
                <w:right w:val="none" w:sz="0" w:space="0" w:color="auto"/>
              </w:divBdr>
            </w:div>
            <w:div w:id="1620801512">
              <w:marLeft w:val="0"/>
              <w:marRight w:val="0"/>
              <w:marTop w:val="0"/>
              <w:marBottom w:val="0"/>
              <w:divBdr>
                <w:top w:val="none" w:sz="0" w:space="0" w:color="auto"/>
                <w:left w:val="none" w:sz="0" w:space="0" w:color="auto"/>
                <w:bottom w:val="none" w:sz="0" w:space="0" w:color="auto"/>
                <w:right w:val="none" w:sz="0" w:space="0" w:color="auto"/>
              </w:divBdr>
            </w:div>
            <w:div w:id="1010520799">
              <w:marLeft w:val="0"/>
              <w:marRight w:val="0"/>
              <w:marTop w:val="0"/>
              <w:marBottom w:val="0"/>
              <w:divBdr>
                <w:top w:val="none" w:sz="0" w:space="0" w:color="auto"/>
                <w:left w:val="none" w:sz="0" w:space="0" w:color="auto"/>
                <w:bottom w:val="none" w:sz="0" w:space="0" w:color="auto"/>
                <w:right w:val="none" w:sz="0" w:space="0" w:color="auto"/>
              </w:divBdr>
            </w:div>
            <w:div w:id="1751079680">
              <w:marLeft w:val="0"/>
              <w:marRight w:val="0"/>
              <w:marTop w:val="0"/>
              <w:marBottom w:val="0"/>
              <w:divBdr>
                <w:top w:val="none" w:sz="0" w:space="0" w:color="auto"/>
                <w:left w:val="none" w:sz="0" w:space="0" w:color="auto"/>
                <w:bottom w:val="none" w:sz="0" w:space="0" w:color="auto"/>
                <w:right w:val="none" w:sz="0" w:space="0" w:color="auto"/>
              </w:divBdr>
            </w:div>
            <w:div w:id="1152604292">
              <w:marLeft w:val="0"/>
              <w:marRight w:val="0"/>
              <w:marTop w:val="0"/>
              <w:marBottom w:val="0"/>
              <w:divBdr>
                <w:top w:val="none" w:sz="0" w:space="0" w:color="auto"/>
                <w:left w:val="none" w:sz="0" w:space="0" w:color="auto"/>
                <w:bottom w:val="none" w:sz="0" w:space="0" w:color="auto"/>
                <w:right w:val="none" w:sz="0" w:space="0" w:color="auto"/>
              </w:divBdr>
            </w:div>
            <w:div w:id="1397165007">
              <w:marLeft w:val="0"/>
              <w:marRight w:val="0"/>
              <w:marTop w:val="0"/>
              <w:marBottom w:val="0"/>
              <w:divBdr>
                <w:top w:val="none" w:sz="0" w:space="0" w:color="auto"/>
                <w:left w:val="none" w:sz="0" w:space="0" w:color="auto"/>
                <w:bottom w:val="none" w:sz="0" w:space="0" w:color="auto"/>
                <w:right w:val="none" w:sz="0" w:space="0" w:color="auto"/>
              </w:divBdr>
            </w:div>
            <w:div w:id="555510294">
              <w:marLeft w:val="0"/>
              <w:marRight w:val="0"/>
              <w:marTop w:val="0"/>
              <w:marBottom w:val="0"/>
              <w:divBdr>
                <w:top w:val="none" w:sz="0" w:space="0" w:color="auto"/>
                <w:left w:val="none" w:sz="0" w:space="0" w:color="auto"/>
                <w:bottom w:val="none" w:sz="0" w:space="0" w:color="auto"/>
                <w:right w:val="none" w:sz="0" w:space="0" w:color="auto"/>
              </w:divBdr>
            </w:div>
            <w:div w:id="2071465018">
              <w:marLeft w:val="0"/>
              <w:marRight w:val="0"/>
              <w:marTop w:val="0"/>
              <w:marBottom w:val="0"/>
              <w:divBdr>
                <w:top w:val="none" w:sz="0" w:space="0" w:color="auto"/>
                <w:left w:val="none" w:sz="0" w:space="0" w:color="auto"/>
                <w:bottom w:val="none" w:sz="0" w:space="0" w:color="auto"/>
                <w:right w:val="none" w:sz="0" w:space="0" w:color="auto"/>
              </w:divBdr>
            </w:div>
            <w:div w:id="378634135">
              <w:marLeft w:val="0"/>
              <w:marRight w:val="0"/>
              <w:marTop w:val="0"/>
              <w:marBottom w:val="0"/>
              <w:divBdr>
                <w:top w:val="none" w:sz="0" w:space="0" w:color="auto"/>
                <w:left w:val="none" w:sz="0" w:space="0" w:color="auto"/>
                <w:bottom w:val="none" w:sz="0" w:space="0" w:color="auto"/>
                <w:right w:val="none" w:sz="0" w:space="0" w:color="auto"/>
              </w:divBdr>
            </w:div>
            <w:div w:id="1921909359">
              <w:marLeft w:val="0"/>
              <w:marRight w:val="0"/>
              <w:marTop w:val="0"/>
              <w:marBottom w:val="0"/>
              <w:divBdr>
                <w:top w:val="none" w:sz="0" w:space="0" w:color="auto"/>
                <w:left w:val="none" w:sz="0" w:space="0" w:color="auto"/>
                <w:bottom w:val="none" w:sz="0" w:space="0" w:color="auto"/>
                <w:right w:val="none" w:sz="0" w:space="0" w:color="auto"/>
              </w:divBdr>
            </w:div>
            <w:div w:id="1639996976">
              <w:marLeft w:val="0"/>
              <w:marRight w:val="0"/>
              <w:marTop w:val="0"/>
              <w:marBottom w:val="0"/>
              <w:divBdr>
                <w:top w:val="none" w:sz="0" w:space="0" w:color="auto"/>
                <w:left w:val="none" w:sz="0" w:space="0" w:color="auto"/>
                <w:bottom w:val="none" w:sz="0" w:space="0" w:color="auto"/>
                <w:right w:val="none" w:sz="0" w:space="0" w:color="auto"/>
              </w:divBdr>
            </w:div>
            <w:div w:id="1808888868">
              <w:marLeft w:val="0"/>
              <w:marRight w:val="0"/>
              <w:marTop w:val="0"/>
              <w:marBottom w:val="0"/>
              <w:divBdr>
                <w:top w:val="none" w:sz="0" w:space="0" w:color="auto"/>
                <w:left w:val="none" w:sz="0" w:space="0" w:color="auto"/>
                <w:bottom w:val="none" w:sz="0" w:space="0" w:color="auto"/>
                <w:right w:val="none" w:sz="0" w:space="0" w:color="auto"/>
              </w:divBdr>
            </w:div>
            <w:div w:id="722487993">
              <w:marLeft w:val="0"/>
              <w:marRight w:val="0"/>
              <w:marTop w:val="0"/>
              <w:marBottom w:val="0"/>
              <w:divBdr>
                <w:top w:val="none" w:sz="0" w:space="0" w:color="auto"/>
                <w:left w:val="none" w:sz="0" w:space="0" w:color="auto"/>
                <w:bottom w:val="none" w:sz="0" w:space="0" w:color="auto"/>
                <w:right w:val="none" w:sz="0" w:space="0" w:color="auto"/>
              </w:divBdr>
            </w:div>
            <w:div w:id="938030869">
              <w:marLeft w:val="0"/>
              <w:marRight w:val="0"/>
              <w:marTop w:val="0"/>
              <w:marBottom w:val="0"/>
              <w:divBdr>
                <w:top w:val="none" w:sz="0" w:space="0" w:color="auto"/>
                <w:left w:val="none" w:sz="0" w:space="0" w:color="auto"/>
                <w:bottom w:val="none" w:sz="0" w:space="0" w:color="auto"/>
                <w:right w:val="none" w:sz="0" w:space="0" w:color="auto"/>
              </w:divBdr>
            </w:div>
            <w:div w:id="1126630278">
              <w:marLeft w:val="0"/>
              <w:marRight w:val="0"/>
              <w:marTop w:val="0"/>
              <w:marBottom w:val="0"/>
              <w:divBdr>
                <w:top w:val="none" w:sz="0" w:space="0" w:color="auto"/>
                <w:left w:val="none" w:sz="0" w:space="0" w:color="auto"/>
                <w:bottom w:val="none" w:sz="0" w:space="0" w:color="auto"/>
                <w:right w:val="none" w:sz="0" w:space="0" w:color="auto"/>
              </w:divBdr>
            </w:div>
            <w:div w:id="595019729">
              <w:marLeft w:val="0"/>
              <w:marRight w:val="0"/>
              <w:marTop w:val="0"/>
              <w:marBottom w:val="0"/>
              <w:divBdr>
                <w:top w:val="none" w:sz="0" w:space="0" w:color="auto"/>
                <w:left w:val="none" w:sz="0" w:space="0" w:color="auto"/>
                <w:bottom w:val="none" w:sz="0" w:space="0" w:color="auto"/>
                <w:right w:val="none" w:sz="0" w:space="0" w:color="auto"/>
              </w:divBdr>
            </w:div>
            <w:div w:id="977540397">
              <w:marLeft w:val="0"/>
              <w:marRight w:val="0"/>
              <w:marTop w:val="0"/>
              <w:marBottom w:val="0"/>
              <w:divBdr>
                <w:top w:val="none" w:sz="0" w:space="0" w:color="auto"/>
                <w:left w:val="none" w:sz="0" w:space="0" w:color="auto"/>
                <w:bottom w:val="none" w:sz="0" w:space="0" w:color="auto"/>
                <w:right w:val="none" w:sz="0" w:space="0" w:color="auto"/>
              </w:divBdr>
            </w:div>
            <w:div w:id="2092775052">
              <w:marLeft w:val="0"/>
              <w:marRight w:val="0"/>
              <w:marTop w:val="0"/>
              <w:marBottom w:val="0"/>
              <w:divBdr>
                <w:top w:val="none" w:sz="0" w:space="0" w:color="auto"/>
                <w:left w:val="none" w:sz="0" w:space="0" w:color="auto"/>
                <w:bottom w:val="none" w:sz="0" w:space="0" w:color="auto"/>
                <w:right w:val="none" w:sz="0" w:space="0" w:color="auto"/>
              </w:divBdr>
            </w:div>
            <w:div w:id="954290357">
              <w:marLeft w:val="0"/>
              <w:marRight w:val="0"/>
              <w:marTop w:val="0"/>
              <w:marBottom w:val="0"/>
              <w:divBdr>
                <w:top w:val="none" w:sz="0" w:space="0" w:color="auto"/>
                <w:left w:val="none" w:sz="0" w:space="0" w:color="auto"/>
                <w:bottom w:val="none" w:sz="0" w:space="0" w:color="auto"/>
                <w:right w:val="none" w:sz="0" w:space="0" w:color="auto"/>
              </w:divBdr>
            </w:div>
            <w:div w:id="1377779933">
              <w:marLeft w:val="0"/>
              <w:marRight w:val="0"/>
              <w:marTop w:val="0"/>
              <w:marBottom w:val="0"/>
              <w:divBdr>
                <w:top w:val="none" w:sz="0" w:space="0" w:color="auto"/>
                <w:left w:val="none" w:sz="0" w:space="0" w:color="auto"/>
                <w:bottom w:val="none" w:sz="0" w:space="0" w:color="auto"/>
                <w:right w:val="none" w:sz="0" w:space="0" w:color="auto"/>
              </w:divBdr>
            </w:div>
            <w:div w:id="99185222">
              <w:marLeft w:val="0"/>
              <w:marRight w:val="0"/>
              <w:marTop w:val="0"/>
              <w:marBottom w:val="0"/>
              <w:divBdr>
                <w:top w:val="none" w:sz="0" w:space="0" w:color="auto"/>
                <w:left w:val="none" w:sz="0" w:space="0" w:color="auto"/>
                <w:bottom w:val="none" w:sz="0" w:space="0" w:color="auto"/>
                <w:right w:val="none" w:sz="0" w:space="0" w:color="auto"/>
              </w:divBdr>
            </w:div>
            <w:div w:id="2143844402">
              <w:marLeft w:val="0"/>
              <w:marRight w:val="0"/>
              <w:marTop w:val="0"/>
              <w:marBottom w:val="0"/>
              <w:divBdr>
                <w:top w:val="none" w:sz="0" w:space="0" w:color="auto"/>
                <w:left w:val="none" w:sz="0" w:space="0" w:color="auto"/>
                <w:bottom w:val="none" w:sz="0" w:space="0" w:color="auto"/>
                <w:right w:val="none" w:sz="0" w:space="0" w:color="auto"/>
              </w:divBdr>
            </w:div>
            <w:div w:id="1118338116">
              <w:marLeft w:val="0"/>
              <w:marRight w:val="0"/>
              <w:marTop w:val="0"/>
              <w:marBottom w:val="0"/>
              <w:divBdr>
                <w:top w:val="none" w:sz="0" w:space="0" w:color="auto"/>
                <w:left w:val="none" w:sz="0" w:space="0" w:color="auto"/>
                <w:bottom w:val="none" w:sz="0" w:space="0" w:color="auto"/>
                <w:right w:val="none" w:sz="0" w:space="0" w:color="auto"/>
              </w:divBdr>
            </w:div>
            <w:div w:id="2068334238">
              <w:marLeft w:val="0"/>
              <w:marRight w:val="0"/>
              <w:marTop w:val="0"/>
              <w:marBottom w:val="0"/>
              <w:divBdr>
                <w:top w:val="none" w:sz="0" w:space="0" w:color="auto"/>
                <w:left w:val="none" w:sz="0" w:space="0" w:color="auto"/>
                <w:bottom w:val="none" w:sz="0" w:space="0" w:color="auto"/>
                <w:right w:val="none" w:sz="0" w:space="0" w:color="auto"/>
              </w:divBdr>
            </w:div>
            <w:div w:id="941185831">
              <w:marLeft w:val="0"/>
              <w:marRight w:val="0"/>
              <w:marTop w:val="0"/>
              <w:marBottom w:val="0"/>
              <w:divBdr>
                <w:top w:val="none" w:sz="0" w:space="0" w:color="auto"/>
                <w:left w:val="none" w:sz="0" w:space="0" w:color="auto"/>
                <w:bottom w:val="none" w:sz="0" w:space="0" w:color="auto"/>
                <w:right w:val="none" w:sz="0" w:space="0" w:color="auto"/>
              </w:divBdr>
            </w:div>
            <w:div w:id="292909602">
              <w:marLeft w:val="0"/>
              <w:marRight w:val="0"/>
              <w:marTop w:val="0"/>
              <w:marBottom w:val="0"/>
              <w:divBdr>
                <w:top w:val="none" w:sz="0" w:space="0" w:color="auto"/>
                <w:left w:val="none" w:sz="0" w:space="0" w:color="auto"/>
                <w:bottom w:val="none" w:sz="0" w:space="0" w:color="auto"/>
                <w:right w:val="none" w:sz="0" w:space="0" w:color="auto"/>
              </w:divBdr>
            </w:div>
            <w:div w:id="972294368">
              <w:marLeft w:val="0"/>
              <w:marRight w:val="0"/>
              <w:marTop w:val="0"/>
              <w:marBottom w:val="0"/>
              <w:divBdr>
                <w:top w:val="none" w:sz="0" w:space="0" w:color="auto"/>
                <w:left w:val="none" w:sz="0" w:space="0" w:color="auto"/>
                <w:bottom w:val="none" w:sz="0" w:space="0" w:color="auto"/>
                <w:right w:val="none" w:sz="0" w:space="0" w:color="auto"/>
              </w:divBdr>
            </w:div>
            <w:div w:id="346249055">
              <w:marLeft w:val="0"/>
              <w:marRight w:val="0"/>
              <w:marTop w:val="0"/>
              <w:marBottom w:val="0"/>
              <w:divBdr>
                <w:top w:val="none" w:sz="0" w:space="0" w:color="auto"/>
                <w:left w:val="none" w:sz="0" w:space="0" w:color="auto"/>
                <w:bottom w:val="none" w:sz="0" w:space="0" w:color="auto"/>
                <w:right w:val="none" w:sz="0" w:space="0" w:color="auto"/>
              </w:divBdr>
            </w:div>
            <w:div w:id="118496405">
              <w:marLeft w:val="0"/>
              <w:marRight w:val="0"/>
              <w:marTop w:val="0"/>
              <w:marBottom w:val="0"/>
              <w:divBdr>
                <w:top w:val="none" w:sz="0" w:space="0" w:color="auto"/>
                <w:left w:val="none" w:sz="0" w:space="0" w:color="auto"/>
                <w:bottom w:val="none" w:sz="0" w:space="0" w:color="auto"/>
                <w:right w:val="none" w:sz="0" w:space="0" w:color="auto"/>
              </w:divBdr>
            </w:div>
            <w:div w:id="592588418">
              <w:marLeft w:val="0"/>
              <w:marRight w:val="0"/>
              <w:marTop w:val="0"/>
              <w:marBottom w:val="0"/>
              <w:divBdr>
                <w:top w:val="none" w:sz="0" w:space="0" w:color="auto"/>
                <w:left w:val="none" w:sz="0" w:space="0" w:color="auto"/>
                <w:bottom w:val="none" w:sz="0" w:space="0" w:color="auto"/>
                <w:right w:val="none" w:sz="0" w:space="0" w:color="auto"/>
              </w:divBdr>
            </w:div>
            <w:div w:id="1230581377">
              <w:marLeft w:val="0"/>
              <w:marRight w:val="0"/>
              <w:marTop w:val="0"/>
              <w:marBottom w:val="0"/>
              <w:divBdr>
                <w:top w:val="none" w:sz="0" w:space="0" w:color="auto"/>
                <w:left w:val="none" w:sz="0" w:space="0" w:color="auto"/>
                <w:bottom w:val="none" w:sz="0" w:space="0" w:color="auto"/>
                <w:right w:val="none" w:sz="0" w:space="0" w:color="auto"/>
              </w:divBdr>
            </w:div>
            <w:div w:id="288240467">
              <w:marLeft w:val="0"/>
              <w:marRight w:val="0"/>
              <w:marTop w:val="0"/>
              <w:marBottom w:val="0"/>
              <w:divBdr>
                <w:top w:val="none" w:sz="0" w:space="0" w:color="auto"/>
                <w:left w:val="none" w:sz="0" w:space="0" w:color="auto"/>
                <w:bottom w:val="none" w:sz="0" w:space="0" w:color="auto"/>
                <w:right w:val="none" w:sz="0" w:space="0" w:color="auto"/>
              </w:divBdr>
            </w:div>
            <w:div w:id="205228">
              <w:marLeft w:val="0"/>
              <w:marRight w:val="0"/>
              <w:marTop w:val="0"/>
              <w:marBottom w:val="0"/>
              <w:divBdr>
                <w:top w:val="none" w:sz="0" w:space="0" w:color="auto"/>
                <w:left w:val="none" w:sz="0" w:space="0" w:color="auto"/>
                <w:bottom w:val="none" w:sz="0" w:space="0" w:color="auto"/>
                <w:right w:val="none" w:sz="0" w:space="0" w:color="auto"/>
              </w:divBdr>
            </w:div>
            <w:div w:id="1630623450">
              <w:marLeft w:val="0"/>
              <w:marRight w:val="0"/>
              <w:marTop w:val="0"/>
              <w:marBottom w:val="0"/>
              <w:divBdr>
                <w:top w:val="none" w:sz="0" w:space="0" w:color="auto"/>
                <w:left w:val="none" w:sz="0" w:space="0" w:color="auto"/>
                <w:bottom w:val="none" w:sz="0" w:space="0" w:color="auto"/>
                <w:right w:val="none" w:sz="0" w:space="0" w:color="auto"/>
              </w:divBdr>
            </w:div>
            <w:div w:id="303195308">
              <w:marLeft w:val="0"/>
              <w:marRight w:val="0"/>
              <w:marTop w:val="0"/>
              <w:marBottom w:val="0"/>
              <w:divBdr>
                <w:top w:val="none" w:sz="0" w:space="0" w:color="auto"/>
                <w:left w:val="none" w:sz="0" w:space="0" w:color="auto"/>
                <w:bottom w:val="none" w:sz="0" w:space="0" w:color="auto"/>
                <w:right w:val="none" w:sz="0" w:space="0" w:color="auto"/>
              </w:divBdr>
            </w:div>
            <w:div w:id="802846312">
              <w:marLeft w:val="0"/>
              <w:marRight w:val="0"/>
              <w:marTop w:val="0"/>
              <w:marBottom w:val="0"/>
              <w:divBdr>
                <w:top w:val="none" w:sz="0" w:space="0" w:color="auto"/>
                <w:left w:val="none" w:sz="0" w:space="0" w:color="auto"/>
                <w:bottom w:val="none" w:sz="0" w:space="0" w:color="auto"/>
                <w:right w:val="none" w:sz="0" w:space="0" w:color="auto"/>
              </w:divBdr>
            </w:div>
            <w:div w:id="569972329">
              <w:marLeft w:val="0"/>
              <w:marRight w:val="0"/>
              <w:marTop w:val="0"/>
              <w:marBottom w:val="0"/>
              <w:divBdr>
                <w:top w:val="none" w:sz="0" w:space="0" w:color="auto"/>
                <w:left w:val="none" w:sz="0" w:space="0" w:color="auto"/>
                <w:bottom w:val="none" w:sz="0" w:space="0" w:color="auto"/>
                <w:right w:val="none" w:sz="0" w:space="0" w:color="auto"/>
              </w:divBdr>
            </w:div>
            <w:div w:id="1298147469">
              <w:marLeft w:val="0"/>
              <w:marRight w:val="0"/>
              <w:marTop w:val="0"/>
              <w:marBottom w:val="0"/>
              <w:divBdr>
                <w:top w:val="none" w:sz="0" w:space="0" w:color="auto"/>
                <w:left w:val="none" w:sz="0" w:space="0" w:color="auto"/>
                <w:bottom w:val="none" w:sz="0" w:space="0" w:color="auto"/>
                <w:right w:val="none" w:sz="0" w:space="0" w:color="auto"/>
              </w:divBdr>
            </w:div>
            <w:div w:id="866791609">
              <w:marLeft w:val="0"/>
              <w:marRight w:val="0"/>
              <w:marTop w:val="0"/>
              <w:marBottom w:val="0"/>
              <w:divBdr>
                <w:top w:val="none" w:sz="0" w:space="0" w:color="auto"/>
                <w:left w:val="none" w:sz="0" w:space="0" w:color="auto"/>
                <w:bottom w:val="none" w:sz="0" w:space="0" w:color="auto"/>
                <w:right w:val="none" w:sz="0" w:space="0" w:color="auto"/>
              </w:divBdr>
            </w:div>
            <w:div w:id="1208682808">
              <w:marLeft w:val="0"/>
              <w:marRight w:val="0"/>
              <w:marTop w:val="0"/>
              <w:marBottom w:val="0"/>
              <w:divBdr>
                <w:top w:val="none" w:sz="0" w:space="0" w:color="auto"/>
                <w:left w:val="none" w:sz="0" w:space="0" w:color="auto"/>
                <w:bottom w:val="none" w:sz="0" w:space="0" w:color="auto"/>
                <w:right w:val="none" w:sz="0" w:space="0" w:color="auto"/>
              </w:divBdr>
            </w:div>
            <w:div w:id="617180968">
              <w:marLeft w:val="0"/>
              <w:marRight w:val="0"/>
              <w:marTop w:val="0"/>
              <w:marBottom w:val="0"/>
              <w:divBdr>
                <w:top w:val="none" w:sz="0" w:space="0" w:color="auto"/>
                <w:left w:val="none" w:sz="0" w:space="0" w:color="auto"/>
                <w:bottom w:val="none" w:sz="0" w:space="0" w:color="auto"/>
                <w:right w:val="none" w:sz="0" w:space="0" w:color="auto"/>
              </w:divBdr>
            </w:div>
            <w:div w:id="1904289427">
              <w:marLeft w:val="0"/>
              <w:marRight w:val="0"/>
              <w:marTop w:val="0"/>
              <w:marBottom w:val="0"/>
              <w:divBdr>
                <w:top w:val="none" w:sz="0" w:space="0" w:color="auto"/>
                <w:left w:val="none" w:sz="0" w:space="0" w:color="auto"/>
                <w:bottom w:val="none" w:sz="0" w:space="0" w:color="auto"/>
                <w:right w:val="none" w:sz="0" w:space="0" w:color="auto"/>
              </w:divBdr>
            </w:div>
            <w:div w:id="2119719137">
              <w:marLeft w:val="0"/>
              <w:marRight w:val="0"/>
              <w:marTop w:val="0"/>
              <w:marBottom w:val="0"/>
              <w:divBdr>
                <w:top w:val="none" w:sz="0" w:space="0" w:color="auto"/>
                <w:left w:val="none" w:sz="0" w:space="0" w:color="auto"/>
                <w:bottom w:val="none" w:sz="0" w:space="0" w:color="auto"/>
                <w:right w:val="none" w:sz="0" w:space="0" w:color="auto"/>
              </w:divBdr>
            </w:div>
            <w:div w:id="1401176342">
              <w:marLeft w:val="0"/>
              <w:marRight w:val="0"/>
              <w:marTop w:val="0"/>
              <w:marBottom w:val="0"/>
              <w:divBdr>
                <w:top w:val="none" w:sz="0" w:space="0" w:color="auto"/>
                <w:left w:val="none" w:sz="0" w:space="0" w:color="auto"/>
                <w:bottom w:val="none" w:sz="0" w:space="0" w:color="auto"/>
                <w:right w:val="none" w:sz="0" w:space="0" w:color="auto"/>
              </w:divBdr>
            </w:div>
            <w:div w:id="2061518575">
              <w:marLeft w:val="0"/>
              <w:marRight w:val="0"/>
              <w:marTop w:val="0"/>
              <w:marBottom w:val="0"/>
              <w:divBdr>
                <w:top w:val="none" w:sz="0" w:space="0" w:color="auto"/>
                <w:left w:val="none" w:sz="0" w:space="0" w:color="auto"/>
                <w:bottom w:val="none" w:sz="0" w:space="0" w:color="auto"/>
                <w:right w:val="none" w:sz="0" w:space="0" w:color="auto"/>
              </w:divBdr>
            </w:div>
            <w:div w:id="1837071521">
              <w:marLeft w:val="0"/>
              <w:marRight w:val="0"/>
              <w:marTop w:val="0"/>
              <w:marBottom w:val="0"/>
              <w:divBdr>
                <w:top w:val="none" w:sz="0" w:space="0" w:color="auto"/>
                <w:left w:val="none" w:sz="0" w:space="0" w:color="auto"/>
                <w:bottom w:val="none" w:sz="0" w:space="0" w:color="auto"/>
                <w:right w:val="none" w:sz="0" w:space="0" w:color="auto"/>
              </w:divBdr>
            </w:div>
            <w:div w:id="1225338889">
              <w:marLeft w:val="0"/>
              <w:marRight w:val="0"/>
              <w:marTop w:val="0"/>
              <w:marBottom w:val="0"/>
              <w:divBdr>
                <w:top w:val="none" w:sz="0" w:space="0" w:color="auto"/>
                <w:left w:val="none" w:sz="0" w:space="0" w:color="auto"/>
                <w:bottom w:val="none" w:sz="0" w:space="0" w:color="auto"/>
                <w:right w:val="none" w:sz="0" w:space="0" w:color="auto"/>
              </w:divBdr>
            </w:div>
            <w:div w:id="1422605433">
              <w:marLeft w:val="0"/>
              <w:marRight w:val="0"/>
              <w:marTop w:val="0"/>
              <w:marBottom w:val="0"/>
              <w:divBdr>
                <w:top w:val="none" w:sz="0" w:space="0" w:color="auto"/>
                <w:left w:val="none" w:sz="0" w:space="0" w:color="auto"/>
                <w:bottom w:val="none" w:sz="0" w:space="0" w:color="auto"/>
                <w:right w:val="none" w:sz="0" w:space="0" w:color="auto"/>
              </w:divBdr>
            </w:div>
            <w:div w:id="1893610660">
              <w:marLeft w:val="0"/>
              <w:marRight w:val="0"/>
              <w:marTop w:val="0"/>
              <w:marBottom w:val="0"/>
              <w:divBdr>
                <w:top w:val="none" w:sz="0" w:space="0" w:color="auto"/>
                <w:left w:val="none" w:sz="0" w:space="0" w:color="auto"/>
                <w:bottom w:val="none" w:sz="0" w:space="0" w:color="auto"/>
                <w:right w:val="none" w:sz="0" w:space="0" w:color="auto"/>
              </w:divBdr>
            </w:div>
            <w:div w:id="662929046">
              <w:marLeft w:val="0"/>
              <w:marRight w:val="0"/>
              <w:marTop w:val="0"/>
              <w:marBottom w:val="0"/>
              <w:divBdr>
                <w:top w:val="none" w:sz="0" w:space="0" w:color="auto"/>
                <w:left w:val="none" w:sz="0" w:space="0" w:color="auto"/>
                <w:bottom w:val="none" w:sz="0" w:space="0" w:color="auto"/>
                <w:right w:val="none" w:sz="0" w:space="0" w:color="auto"/>
              </w:divBdr>
            </w:div>
            <w:div w:id="1905217426">
              <w:marLeft w:val="0"/>
              <w:marRight w:val="0"/>
              <w:marTop w:val="0"/>
              <w:marBottom w:val="0"/>
              <w:divBdr>
                <w:top w:val="none" w:sz="0" w:space="0" w:color="auto"/>
                <w:left w:val="none" w:sz="0" w:space="0" w:color="auto"/>
                <w:bottom w:val="none" w:sz="0" w:space="0" w:color="auto"/>
                <w:right w:val="none" w:sz="0" w:space="0" w:color="auto"/>
              </w:divBdr>
            </w:div>
            <w:div w:id="669916971">
              <w:marLeft w:val="0"/>
              <w:marRight w:val="0"/>
              <w:marTop w:val="0"/>
              <w:marBottom w:val="0"/>
              <w:divBdr>
                <w:top w:val="none" w:sz="0" w:space="0" w:color="auto"/>
                <w:left w:val="none" w:sz="0" w:space="0" w:color="auto"/>
                <w:bottom w:val="none" w:sz="0" w:space="0" w:color="auto"/>
                <w:right w:val="none" w:sz="0" w:space="0" w:color="auto"/>
              </w:divBdr>
            </w:div>
            <w:div w:id="1184244858">
              <w:marLeft w:val="0"/>
              <w:marRight w:val="0"/>
              <w:marTop w:val="0"/>
              <w:marBottom w:val="0"/>
              <w:divBdr>
                <w:top w:val="none" w:sz="0" w:space="0" w:color="auto"/>
                <w:left w:val="none" w:sz="0" w:space="0" w:color="auto"/>
                <w:bottom w:val="none" w:sz="0" w:space="0" w:color="auto"/>
                <w:right w:val="none" w:sz="0" w:space="0" w:color="auto"/>
              </w:divBdr>
            </w:div>
            <w:div w:id="2032414788">
              <w:marLeft w:val="0"/>
              <w:marRight w:val="0"/>
              <w:marTop w:val="0"/>
              <w:marBottom w:val="0"/>
              <w:divBdr>
                <w:top w:val="none" w:sz="0" w:space="0" w:color="auto"/>
                <w:left w:val="none" w:sz="0" w:space="0" w:color="auto"/>
                <w:bottom w:val="none" w:sz="0" w:space="0" w:color="auto"/>
                <w:right w:val="none" w:sz="0" w:space="0" w:color="auto"/>
              </w:divBdr>
            </w:div>
            <w:div w:id="1051616444">
              <w:marLeft w:val="0"/>
              <w:marRight w:val="0"/>
              <w:marTop w:val="0"/>
              <w:marBottom w:val="0"/>
              <w:divBdr>
                <w:top w:val="none" w:sz="0" w:space="0" w:color="auto"/>
                <w:left w:val="none" w:sz="0" w:space="0" w:color="auto"/>
                <w:bottom w:val="none" w:sz="0" w:space="0" w:color="auto"/>
                <w:right w:val="none" w:sz="0" w:space="0" w:color="auto"/>
              </w:divBdr>
            </w:div>
            <w:div w:id="562758380">
              <w:marLeft w:val="0"/>
              <w:marRight w:val="0"/>
              <w:marTop w:val="0"/>
              <w:marBottom w:val="0"/>
              <w:divBdr>
                <w:top w:val="none" w:sz="0" w:space="0" w:color="auto"/>
                <w:left w:val="none" w:sz="0" w:space="0" w:color="auto"/>
                <w:bottom w:val="none" w:sz="0" w:space="0" w:color="auto"/>
                <w:right w:val="none" w:sz="0" w:space="0" w:color="auto"/>
              </w:divBdr>
            </w:div>
            <w:div w:id="483668339">
              <w:marLeft w:val="0"/>
              <w:marRight w:val="0"/>
              <w:marTop w:val="0"/>
              <w:marBottom w:val="0"/>
              <w:divBdr>
                <w:top w:val="none" w:sz="0" w:space="0" w:color="auto"/>
                <w:left w:val="none" w:sz="0" w:space="0" w:color="auto"/>
                <w:bottom w:val="none" w:sz="0" w:space="0" w:color="auto"/>
                <w:right w:val="none" w:sz="0" w:space="0" w:color="auto"/>
              </w:divBdr>
            </w:div>
            <w:div w:id="440614168">
              <w:marLeft w:val="0"/>
              <w:marRight w:val="0"/>
              <w:marTop w:val="0"/>
              <w:marBottom w:val="0"/>
              <w:divBdr>
                <w:top w:val="none" w:sz="0" w:space="0" w:color="auto"/>
                <w:left w:val="none" w:sz="0" w:space="0" w:color="auto"/>
                <w:bottom w:val="none" w:sz="0" w:space="0" w:color="auto"/>
                <w:right w:val="none" w:sz="0" w:space="0" w:color="auto"/>
              </w:divBdr>
            </w:div>
            <w:div w:id="1719893786">
              <w:marLeft w:val="0"/>
              <w:marRight w:val="0"/>
              <w:marTop w:val="0"/>
              <w:marBottom w:val="0"/>
              <w:divBdr>
                <w:top w:val="none" w:sz="0" w:space="0" w:color="auto"/>
                <w:left w:val="none" w:sz="0" w:space="0" w:color="auto"/>
                <w:bottom w:val="none" w:sz="0" w:space="0" w:color="auto"/>
                <w:right w:val="none" w:sz="0" w:space="0" w:color="auto"/>
              </w:divBdr>
            </w:div>
            <w:div w:id="1075057232">
              <w:marLeft w:val="0"/>
              <w:marRight w:val="0"/>
              <w:marTop w:val="0"/>
              <w:marBottom w:val="0"/>
              <w:divBdr>
                <w:top w:val="none" w:sz="0" w:space="0" w:color="auto"/>
                <w:left w:val="none" w:sz="0" w:space="0" w:color="auto"/>
                <w:bottom w:val="none" w:sz="0" w:space="0" w:color="auto"/>
                <w:right w:val="none" w:sz="0" w:space="0" w:color="auto"/>
              </w:divBdr>
            </w:div>
            <w:div w:id="482741818">
              <w:marLeft w:val="0"/>
              <w:marRight w:val="0"/>
              <w:marTop w:val="0"/>
              <w:marBottom w:val="0"/>
              <w:divBdr>
                <w:top w:val="none" w:sz="0" w:space="0" w:color="auto"/>
                <w:left w:val="none" w:sz="0" w:space="0" w:color="auto"/>
                <w:bottom w:val="none" w:sz="0" w:space="0" w:color="auto"/>
                <w:right w:val="none" w:sz="0" w:space="0" w:color="auto"/>
              </w:divBdr>
            </w:div>
            <w:div w:id="1290672898">
              <w:marLeft w:val="0"/>
              <w:marRight w:val="0"/>
              <w:marTop w:val="0"/>
              <w:marBottom w:val="0"/>
              <w:divBdr>
                <w:top w:val="none" w:sz="0" w:space="0" w:color="auto"/>
                <w:left w:val="none" w:sz="0" w:space="0" w:color="auto"/>
                <w:bottom w:val="none" w:sz="0" w:space="0" w:color="auto"/>
                <w:right w:val="none" w:sz="0" w:space="0" w:color="auto"/>
              </w:divBdr>
            </w:div>
            <w:div w:id="871117382">
              <w:marLeft w:val="0"/>
              <w:marRight w:val="0"/>
              <w:marTop w:val="0"/>
              <w:marBottom w:val="0"/>
              <w:divBdr>
                <w:top w:val="none" w:sz="0" w:space="0" w:color="auto"/>
                <w:left w:val="none" w:sz="0" w:space="0" w:color="auto"/>
                <w:bottom w:val="none" w:sz="0" w:space="0" w:color="auto"/>
                <w:right w:val="none" w:sz="0" w:space="0" w:color="auto"/>
              </w:divBdr>
            </w:div>
            <w:div w:id="1224024975">
              <w:marLeft w:val="0"/>
              <w:marRight w:val="0"/>
              <w:marTop w:val="0"/>
              <w:marBottom w:val="0"/>
              <w:divBdr>
                <w:top w:val="none" w:sz="0" w:space="0" w:color="auto"/>
                <w:left w:val="none" w:sz="0" w:space="0" w:color="auto"/>
                <w:bottom w:val="none" w:sz="0" w:space="0" w:color="auto"/>
                <w:right w:val="none" w:sz="0" w:space="0" w:color="auto"/>
              </w:divBdr>
            </w:div>
            <w:div w:id="1022438627">
              <w:marLeft w:val="0"/>
              <w:marRight w:val="0"/>
              <w:marTop w:val="0"/>
              <w:marBottom w:val="0"/>
              <w:divBdr>
                <w:top w:val="none" w:sz="0" w:space="0" w:color="auto"/>
                <w:left w:val="none" w:sz="0" w:space="0" w:color="auto"/>
                <w:bottom w:val="none" w:sz="0" w:space="0" w:color="auto"/>
                <w:right w:val="none" w:sz="0" w:space="0" w:color="auto"/>
              </w:divBdr>
            </w:div>
            <w:div w:id="384255379">
              <w:marLeft w:val="0"/>
              <w:marRight w:val="0"/>
              <w:marTop w:val="0"/>
              <w:marBottom w:val="0"/>
              <w:divBdr>
                <w:top w:val="none" w:sz="0" w:space="0" w:color="auto"/>
                <w:left w:val="none" w:sz="0" w:space="0" w:color="auto"/>
                <w:bottom w:val="none" w:sz="0" w:space="0" w:color="auto"/>
                <w:right w:val="none" w:sz="0" w:space="0" w:color="auto"/>
              </w:divBdr>
            </w:div>
            <w:div w:id="690228882">
              <w:marLeft w:val="0"/>
              <w:marRight w:val="0"/>
              <w:marTop w:val="0"/>
              <w:marBottom w:val="0"/>
              <w:divBdr>
                <w:top w:val="none" w:sz="0" w:space="0" w:color="auto"/>
                <w:left w:val="none" w:sz="0" w:space="0" w:color="auto"/>
                <w:bottom w:val="none" w:sz="0" w:space="0" w:color="auto"/>
                <w:right w:val="none" w:sz="0" w:space="0" w:color="auto"/>
              </w:divBdr>
            </w:div>
            <w:div w:id="2129814493">
              <w:marLeft w:val="0"/>
              <w:marRight w:val="0"/>
              <w:marTop w:val="0"/>
              <w:marBottom w:val="0"/>
              <w:divBdr>
                <w:top w:val="none" w:sz="0" w:space="0" w:color="auto"/>
                <w:left w:val="none" w:sz="0" w:space="0" w:color="auto"/>
                <w:bottom w:val="none" w:sz="0" w:space="0" w:color="auto"/>
                <w:right w:val="none" w:sz="0" w:space="0" w:color="auto"/>
              </w:divBdr>
            </w:div>
            <w:div w:id="1300650878">
              <w:marLeft w:val="0"/>
              <w:marRight w:val="0"/>
              <w:marTop w:val="0"/>
              <w:marBottom w:val="0"/>
              <w:divBdr>
                <w:top w:val="none" w:sz="0" w:space="0" w:color="auto"/>
                <w:left w:val="none" w:sz="0" w:space="0" w:color="auto"/>
                <w:bottom w:val="none" w:sz="0" w:space="0" w:color="auto"/>
                <w:right w:val="none" w:sz="0" w:space="0" w:color="auto"/>
              </w:divBdr>
            </w:div>
            <w:div w:id="321936789">
              <w:marLeft w:val="0"/>
              <w:marRight w:val="0"/>
              <w:marTop w:val="0"/>
              <w:marBottom w:val="0"/>
              <w:divBdr>
                <w:top w:val="none" w:sz="0" w:space="0" w:color="auto"/>
                <w:left w:val="none" w:sz="0" w:space="0" w:color="auto"/>
                <w:bottom w:val="none" w:sz="0" w:space="0" w:color="auto"/>
                <w:right w:val="none" w:sz="0" w:space="0" w:color="auto"/>
              </w:divBdr>
            </w:div>
            <w:div w:id="1243567691">
              <w:marLeft w:val="0"/>
              <w:marRight w:val="0"/>
              <w:marTop w:val="0"/>
              <w:marBottom w:val="0"/>
              <w:divBdr>
                <w:top w:val="none" w:sz="0" w:space="0" w:color="auto"/>
                <w:left w:val="none" w:sz="0" w:space="0" w:color="auto"/>
                <w:bottom w:val="none" w:sz="0" w:space="0" w:color="auto"/>
                <w:right w:val="none" w:sz="0" w:space="0" w:color="auto"/>
              </w:divBdr>
            </w:div>
            <w:div w:id="256407265">
              <w:marLeft w:val="0"/>
              <w:marRight w:val="0"/>
              <w:marTop w:val="0"/>
              <w:marBottom w:val="0"/>
              <w:divBdr>
                <w:top w:val="none" w:sz="0" w:space="0" w:color="auto"/>
                <w:left w:val="none" w:sz="0" w:space="0" w:color="auto"/>
                <w:bottom w:val="none" w:sz="0" w:space="0" w:color="auto"/>
                <w:right w:val="none" w:sz="0" w:space="0" w:color="auto"/>
              </w:divBdr>
            </w:div>
            <w:div w:id="1237591197">
              <w:marLeft w:val="0"/>
              <w:marRight w:val="0"/>
              <w:marTop w:val="0"/>
              <w:marBottom w:val="0"/>
              <w:divBdr>
                <w:top w:val="none" w:sz="0" w:space="0" w:color="auto"/>
                <w:left w:val="none" w:sz="0" w:space="0" w:color="auto"/>
                <w:bottom w:val="none" w:sz="0" w:space="0" w:color="auto"/>
                <w:right w:val="none" w:sz="0" w:space="0" w:color="auto"/>
              </w:divBdr>
            </w:div>
            <w:div w:id="613707591">
              <w:marLeft w:val="0"/>
              <w:marRight w:val="0"/>
              <w:marTop w:val="0"/>
              <w:marBottom w:val="0"/>
              <w:divBdr>
                <w:top w:val="none" w:sz="0" w:space="0" w:color="auto"/>
                <w:left w:val="none" w:sz="0" w:space="0" w:color="auto"/>
                <w:bottom w:val="none" w:sz="0" w:space="0" w:color="auto"/>
                <w:right w:val="none" w:sz="0" w:space="0" w:color="auto"/>
              </w:divBdr>
            </w:div>
            <w:div w:id="825970357">
              <w:marLeft w:val="0"/>
              <w:marRight w:val="0"/>
              <w:marTop w:val="0"/>
              <w:marBottom w:val="0"/>
              <w:divBdr>
                <w:top w:val="none" w:sz="0" w:space="0" w:color="auto"/>
                <w:left w:val="none" w:sz="0" w:space="0" w:color="auto"/>
                <w:bottom w:val="none" w:sz="0" w:space="0" w:color="auto"/>
                <w:right w:val="none" w:sz="0" w:space="0" w:color="auto"/>
              </w:divBdr>
            </w:div>
            <w:div w:id="559053667">
              <w:marLeft w:val="0"/>
              <w:marRight w:val="0"/>
              <w:marTop w:val="0"/>
              <w:marBottom w:val="0"/>
              <w:divBdr>
                <w:top w:val="none" w:sz="0" w:space="0" w:color="auto"/>
                <w:left w:val="none" w:sz="0" w:space="0" w:color="auto"/>
                <w:bottom w:val="none" w:sz="0" w:space="0" w:color="auto"/>
                <w:right w:val="none" w:sz="0" w:space="0" w:color="auto"/>
              </w:divBdr>
            </w:div>
            <w:div w:id="910509053">
              <w:marLeft w:val="0"/>
              <w:marRight w:val="0"/>
              <w:marTop w:val="0"/>
              <w:marBottom w:val="0"/>
              <w:divBdr>
                <w:top w:val="none" w:sz="0" w:space="0" w:color="auto"/>
                <w:left w:val="none" w:sz="0" w:space="0" w:color="auto"/>
                <w:bottom w:val="none" w:sz="0" w:space="0" w:color="auto"/>
                <w:right w:val="none" w:sz="0" w:space="0" w:color="auto"/>
              </w:divBdr>
            </w:div>
            <w:div w:id="1323240058">
              <w:marLeft w:val="0"/>
              <w:marRight w:val="0"/>
              <w:marTop w:val="0"/>
              <w:marBottom w:val="0"/>
              <w:divBdr>
                <w:top w:val="none" w:sz="0" w:space="0" w:color="auto"/>
                <w:left w:val="none" w:sz="0" w:space="0" w:color="auto"/>
                <w:bottom w:val="none" w:sz="0" w:space="0" w:color="auto"/>
                <w:right w:val="none" w:sz="0" w:space="0" w:color="auto"/>
              </w:divBdr>
            </w:div>
            <w:div w:id="1889995769">
              <w:marLeft w:val="0"/>
              <w:marRight w:val="0"/>
              <w:marTop w:val="0"/>
              <w:marBottom w:val="0"/>
              <w:divBdr>
                <w:top w:val="none" w:sz="0" w:space="0" w:color="auto"/>
                <w:left w:val="none" w:sz="0" w:space="0" w:color="auto"/>
                <w:bottom w:val="none" w:sz="0" w:space="0" w:color="auto"/>
                <w:right w:val="none" w:sz="0" w:space="0" w:color="auto"/>
              </w:divBdr>
            </w:div>
            <w:div w:id="1494763324">
              <w:marLeft w:val="0"/>
              <w:marRight w:val="0"/>
              <w:marTop w:val="0"/>
              <w:marBottom w:val="0"/>
              <w:divBdr>
                <w:top w:val="none" w:sz="0" w:space="0" w:color="auto"/>
                <w:left w:val="none" w:sz="0" w:space="0" w:color="auto"/>
                <w:bottom w:val="none" w:sz="0" w:space="0" w:color="auto"/>
                <w:right w:val="none" w:sz="0" w:space="0" w:color="auto"/>
              </w:divBdr>
            </w:div>
            <w:div w:id="1539708819">
              <w:marLeft w:val="0"/>
              <w:marRight w:val="0"/>
              <w:marTop w:val="0"/>
              <w:marBottom w:val="0"/>
              <w:divBdr>
                <w:top w:val="none" w:sz="0" w:space="0" w:color="auto"/>
                <w:left w:val="none" w:sz="0" w:space="0" w:color="auto"/>
                <w:bottom w:val="none" w:sz="0" w:space="0" w:color="auto"/>
                <w:right w:val="none" w:sz="0" w:space="0" w:color="auto"/>
              </w:divBdr>
            </w:div>
            <w:div w:id="1811286949">
              <w:marLeft w:val="0"/>
              <w:marRight w:val="0"/>
              <w:marTop w:val="0"/>
              <w:marBottom w:val="0"/>
              <w:divBdr>
                <w:top w:val="none" w:sz="0" w:space="0" w:color="auto"/>
                <w:left w:val="none" w:sz="0" w:space="0" w:color="auto"/>
                <w:bottom w:val="none" w:sz="0" w:space="0" w:color="auto"/>
                <w:right w:val="none" w:sz="0" w:space="0" w:color="auto"/>
              </w:divBdr>
            </w:div>
            <w:div w:id="939487428">
              <w:marLeft w:val="0"/>
              <w:marRight w:val="0"/>
              <w:marTop w:val="0"/>
              <w:marBottom w:val="0"/>
              <w:divBdr>
                <w:top w:val="none" w:sz="0" w:space="0" w:color="auto"/>
                <w:left w:val="none" w:sz="0" w:space="0" w:color="auto"/>
                <w:bottom w:val="none" w:sz="0" w:space="0" w:color="auto"/>
                <w:right w:val="none" w:sz="0" w:space="0" w:color="auto"/>
              </w:divBdr>
            </w:div>
            <w:div w:id="1158113325">
              <w:marLeft w:val="0"/>
              <w:marRight w:val="0"/>
              <w:marTop w:val="0"/>
              <w:marBottom w:val="0"/>
              <w:divBdr>
                <w:top w:val="none" w:sz="0" w:space="0" w:color="auto"/>
                <w:left w:val="none" w:sz="0" w:space="0" w:color="auto"/>
                <w:bottom w:val="none" w:sz="0" w:space="0" w:color="auto"/>
                <w:right w:val="none" w:sz="0" w:space="0" w:color="auto"/>
              </w:divBdr>
            </w:div>
            <w:div w:id="1043285939">
              <w:marLeft w:val="0"/>
              <w:marRight w:val="0"/>
              <w:marTop w:val="0"/>
              <w:marBottom w:val="0"/>
              <w:divBdr>
                <w:top w:val="none" w:sz="0" w:space="0" w:color="auto"/>
                <w:left w:val="none" w:sz="0" w:space="0" w:color="auto"/>
                <w:bottom w:val="none" w:sz="0" w:space="0" w:color="auto"/>
                <w:right w:val="none" w:sz="0" w:space="0" w:color="auto"/>
              </w:divBdr>
            </w:div>
            <w:div w:id="885407328">
              <w:marLeft w:val="0"/>
              <w:marRight w:val="0"/>
              <w:marTop w:val="0"/>
              <w:marBottom w:val="0"/>
              <w:divBdr>
                <w:top w:val="none" w:sz="0" w:space="0" w:color="auto"/>
                <w:left w:val="none" w:sz="0" w:space="0" w:color="auto"/>
                <w:bottom w:val="none" w:sz="0" w:space="0" w:color="auto"/>
                <w:right w:val="none" w:sz="0" w:space="0" w:color="auto"/>
              </w:divBdr>
            </w:div>
            <w:div w:id="9335760">
              <w:marLeft w:val="0"/>
              <w:marRight w:val="0"/>
              <w:marTop w:val="0"/>
              <w:marBottom w:val="0"/>
              <w:divBdr>
                <w:top w:val="none" w:sz="0" w:space="0" w:color="auto"/>
                <w:left w:val="none" w:sz="0" w:space="0" w:color="auto"/>
                <w:bottom w:val="none" w:sz="0" w:space="0" w:color="auto"/>
                <w:right w:val="none" w:sz="0" w:space="0" w:color="auto"/>
              </w:divBdr>
            </w:div>
            <w:div w:id="388654839">
              <w:marLeft w:val="0"/>
              <w:marRight w:val="0"/>
              <w:marTop w:val="0"/>
              <w:marBottom w:val="0"/>
              <w:divBdr>
                <w:top w:val="none" w:sz="0" w:space="0" w:color="auto"/>
                <w:left w:val="none" w:sz="0" w:space="0" w:color="auto"/>
                <w:bottom w:val="none" w:sz="0" w:space="0" w:color="auto"/>
                <w:right w:val="none" w:sz="0" w:space="0" w:color="auto"/>
              </w:divBdr>
            </w:div>
            <w:div w:id="1092505109">
              <w:marLeft w:val="0"/>
              <w:marRight w:val="0"/>
              <w:marTop w:val="0"/>
              <w:marBottom w:val="0"/>
              <w:divBdr>
                <w:top w:val="none" w:sz="0" w:space="0" w:color="auto"/>
                <w:left w:val="none" w:sz="0" w:space="0" w:color="auto"/>
                <w:bottom w:val="none" w:sz="0" w:space="0" w:color="auto"/>
                <w:right w:val="none" w:sz="0" w:space="0" w:color="auto"/>
              </w:divBdr>
            </w:div>
            <w:div w:id="487012744">
              <w:marLeft w:val="0"/>
              <w:marRight w:val="0"/>
              <w:marTop w:val="0"/>
              <w:marBottom w:val="0"/>
              <w:divBdr>
                <w:top w:val="none" w:sz="0" w:space="0" w:color="auto"/>
                <w:left w:val="none" w:sz="0" w:space="0" w:color="auto"/>
                <w:bottom w:val="none" w:sz="0" w:space="0" w:color="auto"/>
                <w:right w:val="none" w:sz="0" w:space="0" w:color="auto"/>
              </w:divBdr>
            </w:div>
            <w:div w:id="1050689370">
              <w:marLeft w:val="0"/>
              <w:marRight w:val="0"/>
              <w:marTop w:val="0"/>
              <w:marBottom w:val="0"/>
              <w:divBdr>
                <w:top w:val="none" w:sz="0" w:space="0" w:color="auto"/>
                <w:left w:val="none" w:sz="0" w:space="0" w:color="auto"/>
                <w:bottom w:val="none" w:sz="0" w:space="0" w:color="auto"/>
                <w:right w:val="none" w:sz="0" w:space="0" w:color="auto"/>
              </w:divBdr>
            </w:div>
            <w:div w:id="92092473">
              <w:marLeft w:val="0"/>
              <w:marRight w:val="0"/>
              <w:marTop w:val="0"/>
              <w:marBottom w:val="0"/>
              <w:divBdr>
                <w:top w:val="none" w:sz="0" w:space="0" w:color="auto"/>
                <w:left w:val="none" w:sz="0" w:space="0" w:color="auto"/>
                <w:bottom w:val="none" w:sz="0" w:space="0" w:color="auto"/>
                <w:right w:val="none" w:sz="0" w:space="0" w:color="auto"/>
              </w:divBdr>
            </w:div>
            <w:div w:id="1946765914">
              <w:marLeft w:val="0"/>
              <w:marRight w:val="0"/>
              <w:marTop w:val="0"/>
              <w:marBottom w:val="0"/>
              <w:divBdr>
                <w:top w:val="none" w:sz="0" w:space="0" w:color="auto"/>
                <w:left w:val="none" w:sz="0" w:space="0" w:color="auto"/>
                <w:bottom w:val="none" w:sz="0" w:space="0" w:color="auto"/>
                <w:right w:val="none" w:sz="0" w:space="0" w:color="auto"/>
              </w:divBdr>
            </w:div>
            <w:div w:id="209922740">
              <w:marLeft w:val="0"/>
              <w:marRight w:val="0"/>
              <w:marTop w:val="0"/>
              <w:marBottom w:val="0"/>
              <w:divBdr>
                <w:top w:val="none" w:sz="0" w:space="0" w:color="auto"/>
                <w:left w:val="none" w:sz="0" w:space="0" w:color="auto"/>
                <w:bottom w:val="none" w:sz="0" w:space="0" w:color="auto"/>
                <w:right w:val="none" w:sz="0" w:space="0" w:color="auto"/>
              </w:divBdr>
            </w:div>
            <w:div w:id="1365714424">
              <w:marLeft w:val="0"/>
              <w:marRight w:val="0"/>
              <w:marTop w:val="0"/>
              <w:marBottom w:val="0"/>
              <w:divBdr>
                <w:top w:val="none" w:sz="0" w:space="0" w:color="auto"/>
                <w:left w:val="none" w:sz="0" w:space="0" w:color="auto"/>
                <w:bottom w:val="none" w:sz="0" w:space="0" w:color="auto"/>
                <w:right w:val="none" w:sz="0" w:space="0" w:color="auto"/>
              </w:divBdr>
            </w:div>
            <w:div w:id="621814304">
              <w:marLeft w:val="0"/>
              <w:marRight w:val="0"/>
              <w:marTop w:val="0"/>
              <w:marBottom w:val="0"/>
              <w:divBdr>
                <w:top w:val="none" w:sz="0" w:space="0" w:color="auto"/>
                <w:left w:val="none" w:sz="0" w:space="0" w:color="auto"/>
                <w:bottom w:val="none" w:sz="0" w:space="0" w:color="auto"/>
                <w:right w:val="none" w:sz="0" w:space="0" w:color="auto"/>
              </w:divBdr>
            </w:div>
            <w:div w:id="743377365">
              <w:marLeft w:val="0"/>
              <w:marRight w:val="0"/>
              <w:marTop w:val="0"/>
              <w:marBottom w:val="0"/>
              <w:divBdr>
                <w:top w:val="none" w:sz="0" w:space="0" w:color="auto"/>
                <w:left w:val="none" w:sz="0" w:space="0" w:color="auto"/>
                <w:bottom w:val="none" w:sz="0" w:space="0" w:color="auto"/>
                <w:right w:val="none" w:sz="0" w:space="0" w:color="auto"/>
              </w:divBdr>
            </w:div>
            <w:div w:id="10653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282</Pages>
  <Words>92050</Words>
  <Characters>524687</Characters>
  <Application>Microsoft Office Word</Application>
  <DocSecurity>0</DocSecurity>
  <Lines>4372</Lines>
  <Paragraphs>1231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13</cp:revision>
  <dcterms:created xsi:type="dcterms:W3CDTF">2017-01-10T11:04:00Z</dcterms:created>
  <dcterms:modified xsi:type="dcterms:W3CDTF">2020-02-05T12:31:00Z</dcterms:modified>
</cp:coreProperties>
</file>