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bookmarkStart w:id="0" w:name="_GoBack"/>
      <w:r w:rsidRPr="003316C9">
        <w:rPr>
          <w:rFonts w:ascii="Times New Roman" w:eastAsia="Times New Roman" w:hAnsi="Times New Roman" w:cs="Times New Roman"/>
          <w:b/>
          <w:bCs/>
          <w:color w:val="000000"/>
          <w:sz w:val="27"/>
          <w:szCs w:val="27"/>
        </w:rPr>
        <w:t>Azərbaycan Respublikası Konstitusiyasında dəyişikliklər edilməsi haqqında</w:t>
      </w:r>
      <w:bookmarkEnd w:id="0"/>
      <w:r w:rsidRPr="003316C9">
        <w:rPr>
          <w:rFonts w:ascii="Times New Roman" w:eastAsia="Times New Roman" w:hAnsi="Times New Roman" w:cs="Times New Roman"/>
          <w:b/>
          <w:bCs/>
          <w:color w:val="000000"/>
          <w:sz w:val="27"/>
          <w:szCs w:val="27"/>
        </w:rPr>
        <w:t>” AR Referendum Aktının layihəsinə rəy verilməsinə dair </w:t>
      </w: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r w:rsidRPr="003316C9">
        <w:rPr>
          <w:rFonts w:ascii="Times New Roman" w:eastAsia="Times New Roman" w:hAnsi="Times New Roman" w:cs="Times New Roman"/>
          <w:b/>
          <w:bCs/>
          <w:color w:val="000000"/>
          <w:sz w:val="27"/>
          <w:szCs w:val="27"/>
        </w:rPr>
        <w:t>Azərbaycan Respublikası </w:t>
      </w: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r w:rsidRPr="003316C9">
        <w:rPr>
          <w:rFonts w:ascii="Times New Roman" w:eastAsia="Times New Roman" w:hAnsi="Times New Roman" w:cs="Times New Roman"/>
          <w:b/>
          <w:bCs/>
          <w:color w:val="000000"/>
          <w:sz w:val="27"/>
          <w:szCs w:val="27"/>
        </w:rPr>
        <w:t>Konstitusiya Məhkəməsi Plenumunun</w:t>
      </w: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r w:rsidRPr="003316C9">
        <w:rPr>
          <w:rFonts w:ascii="Times New Roman" w:eastAsia="Times New Roman" w:hAnsi="Times New Roman" w:cs="Times New Roman"/>
          <w:b/>
          <w:bCs/>
          <w:color w:val="000000"/>
          <w:sz w:val="27"/>
          <w:szCs w:val="27"/>
        </w:rPr>
        <w:t>QƏRARI</w:t>
      </w: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p>
    <w:p w:rsidR="003316C9" w:rsidRPr="003316C9" w:rsidRDefault="003316C9" w:rsidP="003316C9">
      <w:pPr>
        <w:spacing w:after="0" w:line="240" w:lineRule="auto"/>
        <w:jc w:val="center"/>
        <w:rPr>
          <w:rFonts w:ascii="Times New Roman" w:eastAsia="Times New Roman" w:hAnsi="Times New Roman" w:cs="Times New Roman"/>
          <w:color w:val="000000"/>
          <w:sz w:val="27"/>
          <w:szCs w:val="27"/>
        </w:rPr>
      </w:pPr>
      <w:r w:rsidRPr="003316C9">
        <w:rPr>
          <w:rFonts w:ascii="Times New Roman" w:eastAsia="Times New Roman" w:hAnsi="Times New Roman" w:cs="Times New Roman"/>
          <w:b/>
          <w:bCs/>
          <w:color w:val="000000"/>
          <w:sz w:val="27"/>
          <w:szCs w:val="27"/>
        </w:rPr>
        <w:t xml:space="preserve">25 iyul 2016-cı </w:t>
      </w:r>
      <w:proofErr w:type="gramStart"/>
      <w:r w:rsidRPr="003316C9">
        <w:rPr>
          <w:rFonts w:ascii="Times New Roman" w:eastAsia="Times New Roman" w:hAnsi="Times New Roman" w:cs="Times New Roman"/>
          <w:b/>
          <w:bCs/>
          <w:color w:val="000000"/>
          <w:sz w:val="27"/>
          <w:szCs w:val="27"/>
        </w:rPr>
        <w:t>il</w:t>
      </w:r>
      <w:proofErr w:type="gramEnd"/>
      <w:r w:rsidRPr="003316C9">
        <w:rPr>
          <w:rFonts w:ascii="Times New Roman" w:eastAsia="Times New Roman" w:hAnsi="Times New Roman" w:cs="Times New Roman"/>
          <w:b/>
          <w:bCs/>
          <w:color w:val="000000"/>
          <w:sz w:val="27"/>
          <w:szCs w:val="27"/>
        </w:rPr>
        <w:t xml:space="preserve">                                                                             Bakı şəhəri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 Konstitusiya Məhkəməsinin Plenumu Fərhad Abdullayev (sədr), Sona Salmanova, Rövşən İsmayılov, Ceyhun Qaracayev, Rafael Qvaladze (məruzəçi-hakim), Mahir Muradov, İsa Nəcəfov və Kamran Şəfiyevdən (məruzəçi-hakim) ibarət tərkibdə, Fəraid Əliyev və Elməddin Hüseynovun katibliyi ilə, xüsusi konstitusiya icraatında maraqlı subyektin qanuni nümayəndəsi Azərbaycan Respublikası Prezidenti Administrasiyasının qanunvericilik və hüquq ekspertizası məsələləri şöbəsinin müdiri Şahin Əliyevin iştirakı ilə, Azərbaycan Respublikası Konstitusiyasının 130-cu maddəsinin VIII hissəsinə müvafiq olaraq açıq məhkəmə iclasında xüsusi konstitusiya icraatı qaydasında Azərbaycan Respublikası Prezidentinin Azərbaycan Respublikası Konstitusiyasının 153-cü maddəsinə uyğun olaraq, “Azərbaycan Respublikasının Konstitusiyasında dəyişikliklər edilməsi haqqında” Azərbaycan Respublikasının Referendum Aktının layihəsinin Azərbaycan Respublikasının Konstitusiya Məhkəməsinə rəy verilməsi üçün təqdim edilməsinə dair 2016-cı il 18 iyul tarixli 2212 saylı Sərəncamı ilə bağlı konstitusiya işinə baxdı.</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İş üzrə hakimlər R.Qvaladze və K.Şəfiyevin məruzələrini, maraqlı subyektin qanuni nümayəndəsi Ş.Əliyevin çıxışını dinləyib müzakirə edərək, Azərbaycan Respublikasının Konstitusiya Məhkəməsinin Plenumu</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MÜƏYYƏN ETDİ: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Prezidenti Azərbaycan Respublikası Konstitusiyasının 153-cü maddəsinə uyğun olaraq, “Azərbaycan Respublikasının Konstitusiyasında dəyişikliklər edilməsi haqqında” Azərbaycan Respublikasının Referendum Aktının layihəsini rəy verilməsi üçün Azərbaycan Respublikasının Konstitusiya Məhkəməsinə təqdim etmişdir.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Prezidenti Azərbaycan Respublikasının Konstitusiyasında aşağıdakı dəyişikliklərin edilməsini təklif edir: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 9-cu maddənin I hissəsi aşağıdakı redaksiyada verilsin: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 Azərbaycan Respublikası öz təhlükəsizliyini və müdafiəsini təmin etmək məqsədi ilə Silahlı Qüvvələr yaradır. Silahlı Qüvvələr Azərbaycan Ordusundan və başqa silahlı birləşmələrdən ibarətdir.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lastRenderedPageBreak/>
        <w:t>2. 24-cü maddədə:</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2.1. I və II hissələr, müvafiq olaraq, II və III hissələr hesab edilsin və həmin maddəyə aşağıdakı məzmunda I hissə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 İnsan ləyaqəti qorunur və ona hörmət edilir.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2.2. III hissəyə aşağıdakı məzmunda ikinci cümlə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“Hüquqlardan sui-istifadəyə yol verilmir.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3. 25-ci maddədə:</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3.1. III hissənin birinci cümləsində “milliyyətindən” sözü “etnik mənsubiyyətindən” sözləri ilə, ikinci cümləsində “milli” sözü “etnik” sözü ilə əvəz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3.2. </w:t>
      </w:r>
      <w:proofErr w:type="gramStart"/>
      <w:r w:rsidRPr="003316C9">
        <w:rPr>
          <w:rFonts w:ascii="Times New Roman" w:eastAsia="Times New Roman" w:hAnsi="Times New Roman" w:cs="Times New Roman"/>
          <w:color w:val="000000"/>
          <w:sz w:val="27"/>
          <w:szCs w:val="27"/>
        </w:rPr>
        <w:t>aşağıdakı</w:t>
      </w:r>
      <w:proofErr w:type="gramEnd"/>
      <w:r w:rsidRPr="003316C9">
        <w:rPr>
          <w:rFonts w:ascii="Times New Roman" w:eastAsia="Times New Roman" w:hAnsi="Times New Roman" w:cs="Times New Roman"/>
          <w:color w:val="000000"/>
          <w:sz w:val="27"/>
          <w:szCs w:val="27"/>
        </w:rPr>
        <w:t xml:space="preserve"> məzmunda VI hissə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“VI. Fiziki və əqli qüsurları olanlar, onların məhdud imkanlarına görə həyata keçirilməsi çətinləşən hüquq və vəzifələrdən başqa, bu Konstitusiyada təsbit olunmuş bütün hüquqlardan istifadə edir və vəzifələri daşıyırlar.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4. 29-cu maddədə:</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4.1. V hissə VII hissə hesab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4.2. </w:t>
      </w:r>
      <w:proofErr w:type="gramStart"/>
      <w:r w:rsidRPr="003316C9">
        <w:rPr>
          <w:rFonts w:ascii="Times New Roman" w:eastAsia="Times New Roman" w:hAnsi="Times New Roman" w:cs="Times New Roman"/>
          <w:color w:val="000000"/>
          <w:sz w:val="27"/>
          <w:szCs w:val="27"/>
        </w:rPr>
        <w:t>aşağıdakı</w:t>
      </w:r>
      <w:proofErr w:type="gramEnd"/>
      <w:r w:rsidRPr="003316C9">
        <w:rPr>
          <w:rFonts w:ascii="Times New Roman" w:eastAsia="Times New Roman" w:hAnsi="Times New Roman" w:cs="Times New Roman"/>
          <w:color w:val="000000"/>
          <w:sz w:val="27"/>
          <w:szCs w:val="27"/>
        </w:rPr>
        <w:t xml:space="preserve"> məzmunda V və VI hissələr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“V. Xüsusi mülkiyyət sosial öhdəliklərə səbəb olur.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VI. Sosial ədalət və torpaqlardan səmərəli istifadə məqsədi ilə torpaq üzərində mülkiyyət hüququ qanunla məhdudlaşdırıla bilər.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5. 32-ci maddəyə aşağıdakı məzmunda VI, VII və VIII hissələr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“VI. Qanunla müəyyən edilmiş hallar istisna olmaqla, üçüncü şəxslər haqqında məlumat almaq məqsədi ilə elektron formada və ya kağız üzərində aparılan informasiya ehtiyatlarına daxil olmaq qadağandır.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VII. Məlumatın aid olduğu şəxsin buna razılığını aşkar ifadə etdiyi hallar, ayrı-seçkiliyə yol verməmək şərtilə anonim xarakterli statistik məlumatların emalı və qanunun yol verdiyi digər hallar istisna olmaqla, informasiya texnologiyalarından şəxsi həyata, o cümlədən əqidəyə, dini və etnik mənsubiyyətə dair məlumatların açıqlanması üçün istifadə edilə bilməz.</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VIII. Fərdi məlumatların dairəsi, habelə onların emalı, toplanması, ötürülməsi, istifadəsi və mühafizəsi şərtləri qanunla müəyyən edilir.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6. 36-cı maddədə:</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6.1. II hissədən “və digər silahlı birləşmələrdə” sözləri çıxarılsın;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6.2. </w:t>
      </w:r>
      <w:proofErr w:type="gramStart"/>
      <w:r w:rsidRPr="003316C9">
        <w:rPr>
          <w:rFonts w:ascii="Times New Roman" w:eastAsia="Times New Roman" w:hAnsi="Times New Roman" w:cs="Times New Roman"/>
          <w:color w:val="000000"/>
          <w:sz w:val="27"/>
          <w:szCs w:val="27"/>
        </w:rPr>
        <w:t>aşağıdakı</w:t>
      </w:r>
      <w:proofErr w:type="gramEnd"/>
      <w:r w:rsidRPr="003316C9">
        <w:rPr>
          <w:rFonts w:ascii="Times New Roman" w:eastAsia="Times New Roman" w:hAnsi="Times New Roman" w:cs="Times New Roman"/>
          <w:color w:val="000000"/>
          <w:sz w:val="27"/>
          <w:szCs w:val="27"/>
        </w:rPr>
        <w:t xml:space="preserve"> məzmunda IV hissə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“IV. Qanunla müəyyən edilmiş hallar istisna olmaqla, lokaut qadağandır.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7. 47-ci maddənin III hissəsində “sosial” sözündən sonra “və hər hansı digər meyara əsaslanan” sözləri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8. 49-cu maddənin II hissəsində “etməklə” sözündən sonra “, ictimai qaydanı və ya ictimai əxlaqı pozmamaq şərtilə,” sözləri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9. 53-cü maddənin I hissəsində “heç bir halda” sözləri çıxarılsın və “vətəndaşlığından” sözündən sonra “(onun qanunla müəyyən edilmiş itirilmə halları istisna olmaqla)” sözləri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lastRenderedPageBreak/>
        <w:t>10. 56-cı maddənin III hissəsində “seçkilərdə iştirak etmək” sözləri “seçilmək” sözü ilə əvəz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11. 57-ci maddənin I hissəsinə aşağıdakı məzmunda ikinci cümlə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“Hərbi qulluqçular bu hüquqdan yalnız fərdi qaydada istifadə edə bilərlər.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12. 58-ci maddənin IV hissəsinin birinci cümləsi aşağıdakı redaksiyada verilsin: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bütün ərazisində və ya hər hansı hissəsində qanuni dövlət hakimiyyətini zorla devirmək məqsədi, cinayət hesab edilən digər məqsədlər güdən və ya cinayətkar üsullardan istifadə edən birliklər qadağandır.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13. 59-cu maddədə:</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13.1. </w:t>
      </w:r>
      <w:proofErr w:type="gramStart"/>
      <w:r w:rsidRPr="003316C9">
        <w:rPr>
          <w:rFonts w:ascii="Times New Roman" w:eastAsia="Times New Roman" w:hAnsi="Times New Roman" w:cs="Times New Roman"/>
          <w:color w:val="000000"/>
          <w:sz w:val="27"/>
          <w:szCs w:val="27"/>
        </w:rPr>
        <w:t>maddənin</w:t>
      </w:r>
      <w:proofErr w:type="gramEnd"/>
      <w:r w:rsidRPr="003316C9">
        <w:rPr>
          <w:rFonts w:ascii="Times New Roman" w:eastAsia="Times New Roman" w:hAnsi="Times New Roman" w:cs="Times New Roman"/>
          <w:color w:val="000000"/>
          <w:sz w:val="27"/>
          <w:szCs w:val="27"/>
        </w:rPr>
        <w:t xml:space="preserve"> mətni I hissə hesab edilsin və həmin hissədən “qanunla nəzərdə tutulmuş qaydada” sözləri çıxarılsın;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13.2. </w:t>
      </w:r>
      <w:proofErr w:type="gramStart"/>
      <w:r w:rsidRPr="003316C9">
        <w:rPr>
          <w:rFonts w:ascii="Times New Roman" w:eastAsia="Times New Roman" w:hAnsi="Times New Roman" w:cs="Times New Roman"/>
          <w:color w:val="000000"/>
          <w:sz w:val="27"/>
          <w:szCs w:val="27"/>
        </w:rPr>
        <w:t>aşağıdakı</w:t>
      </w:r>
      <w:proofErr w:type="gramEnd"/>
      <w:r w:rsidRPr="003316C9">
        <w:rPr>
          <w:rFonts w:ascii="Times New Roman" w:eastAsia="Times New Roman" w:hAnsi="Times New Roman" w:cs="Times New Roman"/>
          <w:color w:val="000000"/>
          <w:sz w:val="27"/>
          <w:szCs w:val="27"/>
        </w:rPr>
        <w:t xml:space="preserve"> məzmunda II hissə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 Dövlət sahibkarlıq sahəsində yalnız dövlət maraqlarının, insan həyat və sağlamlığının müdafiəsi ilə bağlı tənzimlənməni həyata keçirir.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14. 60-cı maddə aşağıdakı redaksiyada verilsin: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“Maddə 60. Hüquq və azadlıqların inzibati və məhkəmə təminatı</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 Hər kəsin hüquq və azadlıqlarının inzibati qaydada və məhkəmədə müdafiəsinə təminat verilir.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 Hər kəsin hüququ var ki, onun işinə qərəzsiz yanaşsınlar və həmin işə inzibati icraat və məhkəmə prosesində ağlabatan müddətdə baxılsın.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III. Hər kəsin inzibati icraat və məhkəmə prosesində dinlənilmək hüququ vardır.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IV. Hər kəs dövlət orqanlarının, siyasi partiyaların, hüquqi şəxslərin, bələdiyyələrin və vəzifəli şəxslərin hərəkətlərindən və hərəkətsizliyindən inzibati qaydada və məhkəməyə şikayət edə bilər.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15. 68-ci maddədə:</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15.1. </w:t>
      </w:r>
      <w:proofErr w:type="gramStart"/>
      <w:r w:rsidRPr="003316C9">
        <w:rPr>
          <w:rFonts w:ascii="Times New Roman" w:eastAsia="Times New Roman" w:hAnsi="Times New Roman" w:cs="Times New Roman"/>
          <w:color w:val="000000"/>
          <w:sz w:val="27"/>
          <w:szCs w:val="27"/>
        </w:rPr>
        <w:t>maddənin</w:t>
      </w:r>
      <w:proofErr w:type="gramEnd"/>
      <w:r w:rsidRPr="003316C9">
        <w:rPr>
          <w:rFonts w:ascii="Times New Roman" w:eastAsia="Times New Roman" w:hAnsi="Times New Roman" w:cs="Times New Roman"/>
          <w:color w:val="000000"/>
          <w:sz w:val="27"/>
          <w:szCs w:val="27"/>
        </w:rPr>
        <w:t xml:space="preserve"> adı aşağıdakı redaksiyada verilsin: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“Özbaşınalıqdan müdafiə və vicdanlı davranış hüququ”;</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15.2. I və II hissələr, müvafiq olaraq, II və III hissələr hesab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15.3. </w:t>
      </w:r>
      <w:proofErr w:type="gramStart"/>
      <w:r w:rsidRPr="003316C9">
        <w:rPr>
          <w:rFonts w:ascii="Times New Roman" w:eastAsia="Times New Roman" w:hAnsi="Times New Roman" w:cs="Times New Roman"/>
          <w:color w:val="000000"/>
          <w:sz w:val="27"/>
          <w:szCs w:val="27"/>
        </w:rPr>
        <w:t>aşağıdakı</w:t>
      </w:r>
      <w:proofErr w:type="gramEnd"/>
      <w:r w:rsidRPr="003316C9">
        <w:rPr>
          <w:rFonts w:ascii="Times New Roman" w:eastAsia="Times New Roman" w:hAnsi="Times New Roman" w:cs="Times New Roman"/>
          <w:color w:val="000000"/>
          <w:sz w:val="27"/>
          <w:szCs w:val="27"/>
        </w:rPr>
        <w:t xml:space="preserve"> məzmunda I və IV hissələr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 Hər kəsin dövlət orqanlarının ona münasibətdə özbaşınalığı istisna edən vicdanlı davranışına hüququ vardır.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“IV. Dövlət, dövlət qulluqçuları ilə birlikdə, dövlət qulluqçularının qanuna zidd hərəkətləri və hərəkətsizliyi nəticəsində insan hüquq və azadlıqlarına dəymiş ziyana görə və onların təminatının pozulmasına görə mülki məsuliyyət daşıyır.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16. 71-ci maddənin II hissəsinə aşağıdakı məzmunda üçüncü cümlə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“Hüquq və azadlıqların məhdudlaşdırılması dövlət tərəfindən gözlənilən nəticəyə mütənasib olmalıdır.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17. 85-ci maddənin I hissəsində “yaşı 25-dən aşağı olmayan” sözləri “seçkilərdə iştirak etmək hüququna malik olan” sözləri ilə əvəz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lastRenderedPageBreak/>
        <w:t>18. 89-cu maddənin I hissəsinin birinci bəndinin 5-ci yarımbəndinin sonunda nöqtə işarəsi nöqtəli vergül işarəsi ilə əvəz edilsin və həmin bəndə aşağıdakı məzmunda 6-cı və 7-ci yarımbəndlər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“6) </w:t>
      </w:r>
      <w:proofErr w:type="gramStart"/>
      <w:r w:rsidRPr="003316C9">
        <w:rPr>
          <w:rFonts w:ascii="Times New Roman" w:eastAsia="Times New Roman" w:hAnsi="Times New Roman" w:cs="Times New Roman"/>
          <w:color w:val="000000"/>
          <w:sz w:val="27"/>
          <w:szCs w:val="27"/>
        </w:rPr>
        <w:t>bu</w:t>
      </w:r>
      <w:proofErr w:type="gramEnd"/>
      <w:r w:rsidRPr="003316C9">
        <w:rPr>
          <w:rFonts w:ascii="Times New Roman" w:eastAsia="Times New Roman" w:hAnsi="Times New Roman" w:cs="Times New Roman"/>
          <w:color w:val="000000"/>
          <w:sz w:val="27"/>
          <w:szCs w:val="27"/>
        </w:rPr>
        <w:t xml:space="preserve"> Konstitusiyanın 93-cü maddəsinin III hissəsinin tələbini pozduqda;</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7) </w:t>
      </w:r>
      <w:proofErr w:type="gramStart"/>
      <w:r w:rsidRPr="003316C9">
        <w:rPr>
          <w:rFonts w:ascii="Times New Roman" w:eastAsia="Times New Roman" w:hAnsi="Times New Roman" w:cs="Times New Roman"/>
          <w:color w:val="000000"/>
          <w:sz w:val="27"/>
          <w:szCs w:val="27"/>
        </w:rPr>
        <w:t>deputat</w:t>
      </w:r>
      <w:proofErr w:type="gramEnd"/>
      <w:r w:rsidRPr="003316C9">
        <w:rPr>
          <w:rFonts w:ascii="Times New Roman" w:eastAsia="Times New Roman" w:hAnsi="Times New Roman" w:cs="Times New Roman"/>
          <w:color w:val="000000"/>
          <w:sz w:val="27"/>
          <w:szCs w:val="27"/>
        </w:rPr>
        <w:t xml:space="preserve"> üçün qanunla müəyyən edilmiş etik davranış qaydalarını kobud surətdə pozduqda.”.</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19. Aşağıdakı məzmunda 981-ci maddə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“Maddə 981. Azərbaycan Respublikası Milli Məclisinin buraxılması</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 Milli Məclisinin eyni çağırışı bir il ərzində iki dəfə Azərbaycan Respublikasının Nazirlər Kabinetinə etimadsızlıq göstərdikdə və ya Azərbaycan Respublikası Prezidentinin təqdimatına əsasən Azərbaycan Respublikasının Konstitusiya Məhkəməsinin, Azərbaycan Respublikası Ali Məhkəməsinin və Azərbaycan Respublikası Mərkəzi Bankı İdarə Heyətinin kollegial fəaliyyəti üçün zəruri olan sayda onlara üzvlüyə namizədləri iki dəfə təqdim edildikdən sonra, qanunla müəyyən edilmiş müddətdə təyin etmədikdə, habelə bu Konstitusiyanın 94-cü və 95-ci maddələrində, 96-cı maddəsinin II, III, IV və V hissələrində, 97-ci maddəsində göstərilən vəzifələrini aradan qaldırıla bilməyən səbəblər üzündən icra etmədikdə, Azərbaycan Respublikasının Prezidenti Azərbaycan Respublikasının Milli Məclisini buraxır.”.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20. 100-cü maddədən “Yaşı otuz beşdən aşağı olmayan,” sözləri çıxarılsın.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21. 101-ci maddənin I hissəsində “5” rəqəmi “7” rəqəmi ilə əvəz edilsin və aşağıdakı məzmunda ikinci cümlə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Prezidenti növbədənkənar Azərbaycan Respublikası Prezidenti seçkilərini elan edə bilər.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22. Aşağıdakı məzmunda 1031-ci maddə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“Maddə 1031. Azərbaycan Respublikasının vitse-prezidentləri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 Azərbaycan Respublikasının Birinci vitse-prezidenti və vitse-prezidentləri Azərbaycan Respublikasının Prezidenti tərəfindən vəzifəyə təyin və vəzifədən azad edilirlər.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 Azərbaycan Respublikasının vitse-prezidenti vəzifəsinə seçkilərdə iştirak etmək hüququna malik olan, ali təhsilli, başqa dövlətlər qarşısında öhdəliyi olmayan Azərbaycan Respublikasının vətəndaşı təyin edilir.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23. 105-ci maddədə:</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23.1. I hissənin birinci cümləsində “üç ay ərzində” sözləri “60 gün müddətində” sözləri ilə, ikinci cümləsində “Baş naziri” sözləri “Birinci vitse-prezidenti” sözləri ilə əvəz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23.2. II hissədə “Baş naziri” sözləri “Birinci vitse-prezidenti” sözləri ilə, “səlahiyyətlərini Azərbaycan Respublikası Milli Məclisinin sədri” sözləri “müəyyən etdiyi ardıcıllıqla Azərbaycan Respublikasının vitse-prezidenti Birinci vitse-prezident statusu almış olur və Azərbaycan Respublikası Prezidentinin səlahiyyətlərini” sözləri ilə əvəz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lastRenderedPageBreak/>
        <w:t>23.3. III hissə aşağıdakı redaksiyada verilsin: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“III. Bu maddənin II hissəsində göstərilən səbəblərə görə Azərbaycan Respublikası Prezidentinin səlahiyyətlərini Azərbaycan Respublikasının Birinci vitse-prezidentinin icra etməsi mümkün olmadıqda, Azərbaycan Respublikası Prezidentinin səlahiyyətlərini Azərbaycan Respublikasının Baş naziri icra edir.”;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23.4. </w:t>
      </w:r>
      <w:proofErr w:type="gramStart"/>
      <w:r w:rsidRPr="003316C9">
        <w:rPr>
          <w:rFonts w:ascii="Times New Roman" w:eastAsia="Times New Roman" w:hAnsi="Times New Roman" w:cs="Times New Roman"/>
          <w:color w:val="000000"/>
          <w:sz w:val="27"/>
          <w:szCs w:val="27"/>
        </w:rPr>
        <w:t>aşağıdakı</w:t>
      </w:r>
      <w:proofErr w:type="gramEnd"/>
      <w:r w:rsidRPr="003316C9">
        <w:rPr>
          <w:rFonts w:ascii="Times New Roman" w:eastAsia="Times New Roman" w:hAnsi="Times New Roman" w:cs="Times New Roman"/>
          <w:color w:val="000000"/>
          <w:sz w:val="27"/>
          <w:szCs w:val="27"/>
        </w:rPr>
        <w:t xml:space="preserve"> məzmunda IV hissə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“IV. Bu maddənin II hissəsində göstərilən səbəblərə görə Azərbaycan Respublikası Prezidentinin səlahiyyətlərini Azərbaycan Respublikasının Baş nazirinin icra etməsi mümkün olmadıqda, Azərbaycan Respublikası Prezidentinin səlahiyyətlərini Azərbaycan Respublikası Milli Məclisinin sədri icra edir. Həmin səbəblərə görə Azərbaycan Respublikası Prezidentinin səlahiyyətlərini Azərbaycan Respublikası Milli Məclisinin sədrinin icra etməsi mümkün olmadıqda, Azərbaycan Respublikasının Milli Məclisi Azərbaycan Respublikası Prezidentinin səlahiyyətlərinin başqa vəzifəli şəxs tərəfindən icrası haqqında qərar qəbul edir.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24. Aşağıdakı məzmunda 1061-ci maddə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“Maddə 1061. Azərbaycan Respublikası vitse-prezidentlərinin toxunulmazlığı</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 Səlahiyyət müddəti ərzində Azərbaycan Respublikasının vitse-prezidentinin şəxsiyyəti toxunulmazdır.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 Azərbaycan Respublikasının vitse-prezidenti cinayət başında yaxalanma hallarından başqa tutula bilməz, cinayət məsuliyyətinə cəlb edilə bilməz, onun barəsində məhkəmə qaydasında inzibati tənbeh tədbirləri tətbiq edilə bilməz, axtarışa məruz qala bilməz, şəxsi müayinə edilə bilməz.</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III. Azərbaycan Respublikasının vitse-prezidenti cinayət başında yaxalanarsa, tutula bilər. Belə olduqda onu tutan orqan bu barədə dərhal Azərbaycan Respublikasının Baş prokuroruna xəbər verməlidir.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IV. Azərbaycan Respublikasının vitse-prezidentinin toxunulmazlığına yalnız Azərbaycan Respublikası Baş prokurorunun təqdimatına əsasən Azərbaycan Respublikası Prezidenti tərəfindən xitam verilə bilər.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25. Aşağıdakı məzmunda 1081-ci maddə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“Maddə 1081. Azərbaycan Respublikasının Birinci vitse-prezidentinin təminatı</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Birinci vitse-prezidenti və onun ailəsi dövlət hesabına təmin edilir. Azərbaycan Respublikasının Birinci vitse-prezidentinin və onun ailəsinin təhlükəsizliyini xüsusi mühafizə xidmətləri təmin edir.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26. Aşağıdakı məzmunda 1101-ci maddə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“Maddə 1101. Dövlətlərarası və hökumətlərarası beynəlxalq müqavilələr bağlamaq hüququnun verilməsi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Prezidenti dövlətlərarası və hökumətlərarası beynəlxalq müqavilələr bağlamaq hüququnu vitse-prezidentə, Azərbaycan Respublikasının Nazirlər Kabinetinin üzvlərinə və Azərbaycan Respublikası Prezidentinin müəyyən etdiyi digər şəxslərə verə bilər.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27. 121-ci maddənin mətni aşağıdakı redaksiyada verilsin: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lastRenderedPageBreak/>
        <w:t>“Azərbaycan Respublikasının Baş naziri, Baş nazirin müavini, nazir, digər mərkəzi icra hakimiyyəti orqanı rəhbəri vəzifəsinə seçkilərdə iştirak etmək hüququna malik olan, ali təhsilli, başqa dövlətlər qarşısında öhdəliyi olmayan Azərbaycan Respublikasının vətəndaşı təyin edilir.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28. 126-cı maddənin I hissəsində “Yaşı 30-dan aşağı olmayan, seçkilərdə” sözləri “Seçkilərdə” sözü ilə əvəz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29. Aşağıdakı məzmunda 1461-ci maddə əlavə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“Maddə 1461. Bələdiyyələrin məsuliyyəti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Bələdiyyələr, bələdiyyə qulluqçuları ilə birlikdə, bələdiyyə qulluqçularının qanuna zidd hərəkətləri və hərəkətsizliyi nəticəsində insan hüquq və azadlıqlarına dəymiş ziyana görə və onların təminatının pozulmasına görə mülki məsuliyyət daşıyırlar.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 Konstitusiya Məhkəməsinin Plenumu “Azərbaycan Respublikasının Konstitusiyasında dəyişikliklər edilməsi haqqında” Azərbaycan Respublikasının Referendum Aktının layihəsinə dair aşağıdakıları qeyd edir: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Referendum xalq hakimiyyətinin və xalqın iradəsinin bilavasitə təzahürü olmaqla, dövlət və hər bir vətəndaş üçün ən vacib məsələlərin ümumxalq səsverməsi yolu ilə həlli forması kimi demokratiyanın mühüm institutudur.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Respublikasında referendum keçirilməsinin hüquqi əsasları Azərbaycan Respublikası Konstitusiyasının xalq hakimiyyətinə dair ümumi müddəalarında öz əksini tapmışdır. Bu müddəalara müvafiq olaraq, sərbəst və müstəqil öz müqəddəratını həll etmək və öz idarəetmə formasını müəyyən etmək Azərbaycan xalqının suveren hüququdur (Azərbaycan Respublikası Konstitusiyasının 2-ci maddəsinin I hissəsi). Azərbaycan xalqı öz hüquqları və mənafeləri ilə bağlı olan hər bir məsələni referendumla həll edə bilər. Azərbaycan Respublikası Konstitusiyasının qəbul edilməsi və ona dəyişikliklər edilməsi yalnız referendumla həll oluna bilər (Azərbaycan Respublikası Konstitusiyasının 3-cü maddəsinin I hissəsi və II hissəsinin 1-ci bəndi).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 Konstitusiyasının 152-ci maddəsində bir daha vurğulanmışdır ki, Azərbaycan Respublikası Konstitusiyasının mətnində dəyişikliklər yalnız referendumla qəbul edilə bilər.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 Konstitusiyasının 153-cü maddəsində nəzərdə tutulmuş qaydalara görə, Azərbaycan Respublikası Konstitusiyasının mətnində dəyişiklikləri Azərbaycan Respublikasının Prezidenti təklif etdikdə, təklif olunan dəyişikliklərə dair əvvəlcədən Azərbaycan Respublikası Konstitusiya Məhkəməsinin rəyi alınır.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 Konstitusiyasının 155-ci maddəsinə əsasən, Konstitusiyanın 1-ci, 2-ci, 6-cı, 7-ci, 8-ci və 21-ci maddələrində dəyişikliklər və ya onların ləğv edilməsi haqqında, III fəslində nəzərdə tutulmuş insan və vətəndaş hüquqları və azadlıqlarının ləğvi və ya Azərbaycan Respublikasının tərəfdar çıxdığı beynəlxalq müqavilələrdə nəzərdə tutulduğundan daha artıq dərəcədə məhdudlaşdırılması haqqında təkliflər referenduma çıxarıla bilməz.</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lastRenderedPageBreak/>
        <w:t>“Konstitusiya Məhkəməsi haqqında” Azərbaycan Respublikası Qanununun 61.3-cü maddəsinə uyğun olaraq, Azərbaycan Respublikası Prezidentinin Azərbaycan Respublikası Konstitusiyasının mətnində dəyişikliklər edilməsi haqqında təkliflərinə mahiyyəti üzrə Konstitusiya Məhkəməsinin Plenumunda baxılması onların dərc olunduğu gündən ən geci 7 gün keçənədək başlanmalıdır.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Həmin Qanunun 61.4-cü maddəsinə görə isə Konstitusiya Məhkəməsi təklif olunmuş dəyişikliklərin Azərbaycan Respublikası Konstitusiyasının 155-ci maddəsinin tələblərinə uyğunluğu haqqında əsaslandırılmış rəy qəbul edir.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Azərbaycan Respublikası Konstitusiya Məhkəməsinin Plenumu Azərbaycan Respublikasının Prezidenti tərəfindən təqdim olunmuş təkliflərə baxaraq qeyd edir ki, Azərbaycan Respublikasının Referendum Aktının layihəsində təklif olunan dəyişikliklər hüquqi nöqteyi-nəzərdən Konstitusiyanın normalarının, habelə </w:t>
      </w:r>
      <w:proofErr w:type="gramStart"/>
      <w:r w:rsidRPr="003316C9">
        <w:rPr>
          <w:rFonts w:ascii="Times New Roman" w:eastAsia="Times New Roman" w:hAnsi="Times New Roman" w:cs="Times New Roman"/>
          <w:color w:val="000000"/>
          <w:sz w:val="27"/>
          <w:szCs w:val="27"/>
        </w:rPr>
        <w:t>ali</w:t>
      </w:r>
      <w:proofErr w:type="gramEnd"/>
      <w:r w:rsidRPr="003316C9">
        <w:rPr>
          <w:rFonts w:ascii="Times New Roman" w:eastAsia="Times New Roman" w:hAnsi="Times New Roman" w:cs="Times New Roman"/>
          <w:color w:val="000000"/>
          <w:sz w:val="27"/>
          <w:szCs w:val="27"/>
        </w:rPr>
        <w:t xml:space="preserve"> dövlət hakimiyyəti, məhkəmə hakimiyyəti orqanlarının və bələdiyyələrin işinin təkmilləşdirilməsinə, hüquq və azadlıqların daha səmərəli müdafiəsinə və təmin olunmasına yönəldilmişdir.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Prezidenti tərəfindən təqdim olunmuş Referendum Aktının layihəsində göstərilən təkliflər sırasında Azərbaycan Respublikası Konstitusiyasının 155-ci maddəsində nəzərdə tutulan Azərbaycan Respublikasının Konstitusiyasında dəyişikliklər təklif edilməsi təşəbbüsünün məhdudlaşdırılması halları aşkar edilmədi.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 Konstitusiya Məhkəməsinin Plenumu hesab edir ki, Azərbaycan Respublikasının Prezidenti tərəfindən “Azərbaycan Respublikasının Konstitusiyasında dəyişikliklər edilməsi haqqında” Azərbaycan Respublikasının Referendum Aktının layihəsində təklif olunan dəyişikliklər xalq hakimiyyəti və dövlətin əsaslarına dair Azərbaycan Respublikası Konstitusiyasının ümumi müddəaları ilə ziddiyyət yaratmır və Azərbaycan Respublikası Konstitusiyasının 155-ci maddəsinin tələblərinə uyğundur.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Konstitusiya Məhkəməsinin Plenumu onu da qeyd edir ki, növbəti seçkilər nəticəsində seçilmiş Azərbaycan Respublikası Milli Məclisindən fərqli olaraq, növbədənkənar seçki nəticəsində seçilən Azərbaycan Respublikası Milli Məclisinin səlahiyyət müddəti məhduddur. Bu halın Referendum Aktının layihəsində öz əksini tapması və layihədə təklif edilən 981-ci maddəyə aşağıdakı məzmunda II hissənin əlavə edilməsi məqsədə müvafiq olardı:</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“II. Növbədənkənar seçkilərdə seçilən Azərbaycan Respublikası Milli Məclisinin çağırışının səlahiyyət müddəti 5 ildən </w:t>
      </w:r>
      <w:proofErr w:type="gramStart"/>
      <w:r w:rsidRPr="003316C9">
        <w:rPr>
          <w:rFonts w:ascii="Times New Roman" w:eastAsia="Times New Roman" w:hAnsi="Times New Roman" w:cs="Times New Roman"/>
          <w:color w:val="000000"/>
          <w:sz w:val="27"/>
          <w:szCs w:val="27"/>
        </w:rPr>
        <w:t>az</w:t>
      </w:r>
      <w:proofErr w:type="gramEnd"/>
      <w:r w:rsidRPr="003316C9">
        <w:rPr>
          <w:rFonts w:ascii="Times New Roman" w:eastAsia="Times New Roman" w:hAnsi="Times New Roman" w:cs="Times New Roman"/>
          <w:color w:val="000000"/>
          <w:sz w:val="27"/>
          <w:szCs w:val="27"/>
        </w:rPr>
        <w:t xml:space="preserve"> ola bilər. Bu halda Azərbaycan Respublikasının Milli Məclisinə növbəti seçkilər növbədənkənar seçkilərdə seçilən Azərbaycan Respublikası Milli Məclisinin çağırışının səlahiyyət müddətinin beşinci ilinin noyabr ayının birinci bazar günü keçirilir.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Azərbaycan Respublikası Konstitusiyasının 130-cu maddəsinin VIII hissəsini və 153-cü maddəsini, “Konstitusiya Məhkəməsi haqqında” Azərbaycan Respublikası </w:t>
      </w:r>
      <w:r w:rsidRPr="003316C9">
        <w:rPr>
          <w:rFonts w:ascii="Times New Roman" w:eastAsia="Times New Roman" w:hAnsi="Times New Roman" w:cs="Times New Roman"/>
          <w:color w:val="000000"/>
          <w:sz w:val="27"/>
          <w:szCs w:val="27"/>
        </w:rPr>
        <w:lastRenderedPageBreak/>
        <w:t>Qanununun 61-63-cü, 65-67-ci maddələrini rəhbər tutaraq, Azərbaycan Respublikasının Konstitusiya Məhkəməsi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QƏRARA    ALDI:</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1. Azərbaycan Respublikası Prezidentinin Azərbaycan Respublikası Konstitusiyasının mətnində dəyişikliklər edilməsi haqqında təkliflərinə aşağıdakı rəy verilsin: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“Azərbaycan Respublikasının Prezidenti tərəfindən “Azərbaycan Respublikasının Konstitusiyasında dəyişikliklər edilməsi haqqında” Azərbaycan Respublikasının Referendum Aktının layihəsində təklif olunan dəyişikliklər Azərbaycan Respublikası Konstitusiyasının 155-ci maddəsinin tələblərinə uyğundur”.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2. Azərbaycan Respublikasının Referendum Aktının layihəsində təklif edilən 981-ci maddəyə aşağıdakı məzmunda</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II hissənin əlavə edilməsi məqsədə müvafiq hesab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xml:space="preserve">“II. Növbədənkənar seçkilərdə seçilən Azərbaycan Respublikası Milli Məclisinin çağırışının səlahiyyət müddəti 5 ildən </w:t>
      </w:r>
      <w:proofErr w:type="gramStart"/>
      <w:r w:rsidRPr="003316C9">
        <w:rPr>
          <w:rFonts w:ascii="Times New Roman" w:eastAsia="Times New Roman" w:hAnsi="Times New Roman" w:cs="Times New Roman"/>
          <w:color w:val="000000"/>
          <w:sz w:val="27"/>
          <w:szCs w:val="27"/>
        </w:rPr>
        <w:t>az</w:t>
      </w:r>
      <w:proofErr w:type="gramEnd"/>
      <w:r w:rsidRPr="003316C9">
        <w:rPr>
          <w:rFonts w:ascii="Times New Roman" w:eastAsia="Times New Roman" w:hAnsi="Times New Roman" w:cs="Times New Roman"/>
          <w:color w:val="000000"/>
          <w:sz w:val="27"/>
          <w:szCs w:val="27"/>
        </w:rPr>
        <w:t xml:space="preserve"> ola bilər. Bu halda Azərbaycan Respublikasının Milli Məclisinə növbəti seçkilər növbədənkənar seçkilərdə seçilən Azərbaycan Respublikası Milli Məclisinin çağırışının səlahiyyət müddətinin beşinci ilinin noyabr ayının birinci bazar günü keçirilir.</w:t>
      </w:r>
      <w:proofErr w:type="gramStart"/>
      <w:r w:rsidRPr="003316C9">
        <w:rPr>
          <w:rFonts w:ascii="Times New Roman" w:eastAsia="Times New Roman" w:hAnsi="Times New Roman" w:cs="Times New Roman"/>
          <w:color w:val="000000"/>
          <w:sz w:val="27"/>
          <w:szCs w:val="27"/>
        </w:rPr>
        <w:t>”.</w:t>
      </w:r>
      <w:proofErr w:type="gramEnd"/>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3. Qərar elan olunduğu andan qüvvəyə minir.</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4. Qərar “Azərbaycan”, “Respublika”, “Xalq qəzeti”, “Bakinski raboçi” qəzetlərində və “Azərbaycan Respublikası Konstitusiya Məhkəməsinin Məlumatı”nda dərc edilsin.</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5. Qərar qətidir, heç bir orqan və ya vəzifəli şəxs tərəfindən ləğv edilə, dəyişdirilə və yaxud rəsmi təfsir edilə bilməz.</w:t>
      </w:r>
    </w:p>
    <w:p w:rsidR="003316C9" w:rsidRPr="003316C9" w:rsidRDefault="003316C9" w:rsidP="003316C9">
      <w:pPr>
        <w:spacing w:after="0" w:line="240" w:lineRule="auto"/>
        <w:rPr>
          <w:rFonts w:ascii="Times New Roman" w:eastAsia="Times New Roman" w:hAnsi="Times New Roman" w:cs="Times New Roman"/>
          <w:color w:val="000000"/>
          <w:sz w:val="27"/>
          <w:szCs w:val="27"/>
        </w:rPr>
      </w:pPr>
    </w:p>
    <w:p w:rsidR="003316C9" w:rsidRPr="003316C9" w:rsidRDefault="003316C9" w:rsidP="003316C9">
      <w:pPr>
        <w:spacing w:after="0" w:line="240" w:lineRule="auto"/>
        <w:rPr>
          <w:rFonts w:ascii="Times New Roman" w:eastAsia="Times New Roman" w:hAnsi="Times New Roman" w:cs="Times New Roman"/>
          <w:color w:val="000000"/>
          <w:sz w:val="27"/>
          <w:szCs w:val="27"/>
        </w:rPr>
      </w:pPr>
    </w:p>
    <w:p w:rsidR="003316C9" w:rsidRPr="003316C9" w:rsidRDefault="003316C9" w:rsidP="003316C9">
      <w:pPr>
        <w:spacing w:after="0" w:line="240" w:lineRule="auto"/>
        <w:rPr>
          <w:rFonts w:ascii="Times New Roman" w:eastAsia="Times New Roman" w:hAnsi="Times New Roman" w:cs="Times New Roman"/>
          <w:color w:val="000000"/>
          <w:sz w:val="27"/>
          <w:szCs w:val="27"/>
        </w:rPr>
      </w:pPr>
      <w:r w:rsidRPr="003316C9">
        <w:rPr>
          <w:rFonts w:ascii="Times New Roman" w:eastAsia="Times New Roman" w:hAnsi="Times New Roman" w:cs="Times New Roman"/>
          <w:color w:val="000000"/>
          <w:sz w:val="27"/>
          <w:szCs w:val="27"/>
        </w:rPr>
        <w:t>                                     Sədr                                                                                                 Fərhad Abdullayev</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C9"/>
    <w:rsid w:val="002250AB"/>
    <w:rsid w:val="00225EB7"/>
    <w:rsid w:val="003316C9"/>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AD4D4-0FC6-4F52-A6F4-89894F8D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16C9"/>
    <w:rPr>
      <w:b/>
      <w:bCs/>
    </w:rPr>
  </w:style>
  <w:style w:type="character" w:customStyle="1" w:styleId="apple-converted-space">
    <w:name w:val="apple-converted-space"/>
    <w:basedOn w:val="DefaultParagraphFont"/>
    <w:rsid w:val="0033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172625">
      <w:bodyDiv w:val="1"/>
      <w:marLeft w:val="0"/>
      <w:marRight w:val="0"/>
      <w:marTop w:val="0"/>
      <w:marBottom w:val="0"/>
      <w:divBdr>
        <w:top w:val="none" w:sz="0" w:space="0" w:color="auto"/>
        <w:left w:val="none" w:sz="0" w:space="0" w:color="auto"/>
        <w:bottom w:val="none" w:sz="0" w:space="0" w:color="auto"/>
        <w:right w:val="none" w:sz="0" w:space="0" w:color="auto"/>
      </w:divBdr>
      <w:divsChild>
        <w:div w:id="1892763502">
          <w:marLeft w:val="0"/>
          <w:marRight w:val="0"/>
          <w:marTop w:val="0"/>
          <w:marBottom w:val="0"/>
          <w:divBdr>
            <w:top w:val="none" w:sz="0" w:space="0" w:color="auto"/>
            <w:left w:val="none" w:sz="0" w:space="0" w:color="auto"/>
            <w:bottom w:val="none" w:sz="0" w:space="0" w:color="auto"/>
            <w:right w:val="none" w:sz="0" w:space="0" w:color="auto"/>
          </w:divBdr>
          <w:divsChild>
            <w:div w:id="628558251">
              <w:marLeft w:val="0"/>
              <w:marRight w:val="0"/>
              <w:marTop w:val="0"/>
              <w:marBottom w:val="0"/>
              <w:divBdr>
                <w:top w:val="none" w:sz="0" w:space="0" w:color="auto"/>
                <w:left w:val="none" w:sz="0" w:space="0" w:color="auto"/>
                <w:bottom w:val="none" w:sz="0" w:space="0" w:color="auto"/>
                <w:right w:val="none" w:sz="0" w:space="0" w:color="auto"/>
              </w:divBdr>
            </w:div>
            <w:div w:id="1758944565">
              <w:marLeft w:val="0"/>
              <w:marRight w:val="0"/>
              <w:marTop w:val="0"/>
              <w:marBottom w:val="0"/>
              <w:divBdr>
                <w:top w:val="none" w:sz="0" w:space="0" w:color="auto"/>
                <w:left w:val="none" w:sz="0" w:space="0" w:color="auto"/>
                <w:bottom w:val="none" w:sz="0" w:space="0" w:color="auto"/>
                <w:right w:val="none" w:sz="0" w:space="0" w:color="auto"/>
              </w:divBdr>
            </w:div>
            <w:div w:id="1599214898">
              <w:marLeft w:val="0"/>
              <w:marRight w:val="0"/>
              <w:marTop w:val="0"/>
              <w:marBottom w:val="0"/>
              <w:divBdr>
                <w:top w:val="none" w:sz="0" w:space="0" w:color="auto"/>
                <w:left w:val="none" w:sz="0" w:space="0" w:color="auto"/>
                <w:bottom w:val="none" w:sz="0" w:space="0" w:color="auto"/>
                <w:right w:val="none" w:sz="0" w:space="0" w:color="auto"/>
              </w:divBdr>
            </w:div>
            <w:div w:id="1054112050">
              <w:marLeft w:val="0"/>
              <w:marRight w:val="0"/>
              <w:marTop w:val="0"/>
              <w:marBottom w:val="0"/>
              <w:divBdr>
                <w:top w:val="none" w:sz="0" w:space="0" w:color="auto"/>
                <w:left w:val="none" w:sz="0" w:space="0" w:color="auto"/>
                <w:bottom w:val="none" w:sz="0" w:space="0" w:color="auto"/>
                <w:right w:val="none" w:sz="0" w:space="0" w:color="auto"/>
              </w:divBdr>
            </w:div>
            <w:div w:id="303971193">
              <w:marLeft w:val="0"/>
              <w:marRight w:val="0"/>
              <w:marTop w:val="0"/>
              <w:marBottom w:val="0"/>
              <w:divBdr>
                <w:top w:val="none" w:sz="0" w:space="0" w:color="auto"/>
                <w:left w:val="none" w:sz="0" w:space="0" w:color="auto"/>
                <w:bottom w:val="none" w:sz="0" w:space="0" w:color="auto"/>
                <w:right w:val="none" w:sz="0" w:space="0" w:color="auto"/>
              </w:divBdr>
            </w:div>
            <w:div w:id="600263734">
              <w:marLeft w:val="0"/>
              <w:marRight w:val="0"/>
              <w:marTop w:val="0"/>
              <w:marBottom w:val="0"/>
              <w:divBdr>
                <w:top w:val="none" w:sz="0" w:space="0" w:color="auto"/>
                <w:left w:val="none" w:sz="0" w:space="0" w:color="auto"/>
                <w:bottom w:val="none" w:sz="0" w:space="0" w:color="auto"/>
                <w:right w:val="none" w:sz="0" w:space="0" w:color="auto"/>
              </w:divBdr>
            </w:div>
            <w:div w:id="1394691360">
              <w:marLeft w:val="0"/>
              <w:marRight w:val="0"/>
              <w:marTop w:val="0"/>
              <w:marBottom w:val="0"/>
              <w:divBdr>
                <w:top w:val="none" w:sz="0" w:space="0" w:color="auto"/>
                <w:left w:val="none" w:sz="0" w:space="0" w:color="auto"/>
                <w:bottom w:val="none" w:sz="0" w:space="0" w:color="auto"/>
                <w:right w:val="none" w:sz="0" w:space="0" w:color="auto"/>
              </w:divBdr>
            </w:div>
            <w:div w:id="1458794485">
              <w:marLeft w:val="0"/>
              <w:marRight w:val="0"/>
              <w:marTop w:val="0"/>
              <w:marBottom w:val="0"/>
              <w:divBdr>
                <w:top w:val="none" w:sz="0" w:space="0" w:color="auto"/>
                <w:left w:val="none" w:sz="0" w:space="0" w:color="auto"/>
                <w:bottom w:val="none" w:sz="0" w:space="0" w:color="auto"/>
                <w:right w:val="none" w:sz="0" w:space="0" w:color="auto"/>
              </w:divBdr>
            </w:div>
            <w:div w:id="1009991272">
              <w:marLeft w:val="0"/>
              <w:marRight w:val="0"/>
              <w:marTop w:val="0"/>
              <w:marBottom w:val="0"/>
              <w:divBdr>
                <w:top w:val="none" w:sz="0" w:space="0" w:color="auto"/>
                <w:left w:val="none" w:sz="0" w:space="0" w:color="auto"/>
                <w:bottom w:val="none" w:sz="0" w:space="0" w:color="auto"/>
                <w:right w:val="none" w:sz="0" w:space="0" w:color="auto"/>
              </w:divBdr>
            </w:div>
            <w:div w:id="713233008">
              <w:marLeft w:val="0"/>
              <w:marRight w:val="0"/>
              <w:marTop w:val="0"/>
              <w:marBottom w:val="0"/>
              <w:divBdr>
                <w:top w:val="none" w:sz="0" w:space="0" w:color="auto"/>
                <w:left w:val="none" w:sz="0" w:space="0" w:color="auto"/>
                <w:bottom w:val="none" w:sz="0" w:space="0" w:color="auto"/>
                <w:right w:val="none" w:sz="0" w:space="0" w:color="auto"/>
              </w:divBdr>
            </w:div>
            <w:div w:id="1928809776">
              <w:marLeft w:val="0"/>
              <w:marRight w:val="0"/>
              <w:marTop w:val="0"/>
              <w:marBottom w:val="0"/>
              <w:divBdr>
                <w:top w:val="none" w:sz="0" w:space="0" w:color="auto"/>
                <w:left w:val="none" w:sz="0" w:space="0" w:color="auto"/>
                <w:bottom w:val="none" w:sz="0" w:space="0" w:color="auto"/>
                <w:right w:val="none" w:sz="0" w:space="0" w:color="auto"/>
              </w:divBdr>
            </w:div>
            <w:div w:id="1505826929">
              <w:marLeft w:val="0"/>
              <w:marRight w:val="0"/>
              <w:marTop w:val="0"/>
              <w:marBottom w:val="0"/>
              <w:divBdr>
                <w:top w:val="none" w:sz="0" w:space="0" w:color="auto"/>
                <w:left w:val="none" w:sz="0" w:space="0" w:color="auto"/>
                <w:bottom w:val="none" w:sz="0" w:space="0" w:color="auto"/>
                <w:right w:val="none" w:sz="0" w:space="0" w:color="auto"/>
              </w:divBdr>
            </w:div>
            <w:div w:id="746876262">
              <w:marLeft w:val="0"/>
              <w:marRight w:val="0"/>
              <w:marTop w:val="0"/>
              <w:marBottom w:val="0"/>
              <w:divBdr>
                <w:top w:val="none" w:sz="0" w:space="0" w:color="auto"/>
                <w:left w:val="none" w:sz="0" w:space="0" w:color="auto"/>
                <w:bottom w:val="none" w:sz="0" w:space="0" w:color="auto"/>
                <w:right w:val="none" w:sz="0" w:space="0" w:color="auto"/>
              </w:divBdr>
            </w:div>
            <w:div w:id="315229705">
              <w:marLeft w:val="0"/>
              <w:marRight w:val="0"/>
              <w:marTop w:val="0"/>
              <w:marBottom w:val="0"/>
              <w:divBdr>
                <w:top w:val="none" w:sz="0" w:space="0" w:color="auto"/>
                <w:left w:val="none" w:sz="0" w:space="0" w:color="auto"/>
                <w:bottom w:val="none" w:sz="0" w:space="0" w:color="auto"/>
                <w:right w:val="none" w:sz="0" w:space="0" w:color="auto"/>
              </w:divBdr>
            </w:div>
            <w:div w:id="492992556">
              <w:marLeft w:val="0"/>
              <w:marRight w:val="0"/>
              <w:marTop w:val="0"/>
              <w:marBottom w:val="0"/>
              <w:divBdr>
                <w:top w:val="none" w:sz="0" w:space="0" w:color="auto"/>
                <w:left w:val="none" w:sz="0" w:space="0" w:color="auto"/>
                <w:bottom w:val="none" w:sz="0" w:space="0" w:color="auto"/>
                <w:right w:val="none" w:sz="0" w:space="0" w:color="auto"/>
              </w:divBdr>
            </w:div>
            <w:div w:id="1421566520">
              <w:marLeft w:val="0"/>
              <w:marRight w:val="0"/>
              <w:marTop w:val="0"/>
              <w:marBottom w:val="0"/>
              <w:divBdr>
                <w:top w:val="none" w:sz="0" w:space="0" w:color="auto"/>
                <w:left w:val="none" w:sz="0" w:space="0" w:color="auto"/>
                <w:bottom w:val="none" w:sz="0" w:space="0" w:color="auto"/>
                <w:right w:val="none" w:sz="0" w:space="0" w:color="auto"/>
              </w:divBdr>
            </w:div>
            <w:div w:id="627127988">
              <w:marLeft w:val="0"/>
              <w:marRight w:val="0"/>
              <w:marTop w:val="0"/>
              <w:marBottom w:val="0"/>
              <w:divBdr>
                <w:top w:val="none" w:sz="0" w:space="0" w:color="auto"/>
                <w:left w:val="none" w:sz="0" w:space="0" w:color="auto"/>
                <w:bottom w:val="none" w:sz="0" w:space="0" w:color="auto"/>
                <w:right w:val="none" w:sz="0" w:space="0" w:color="auto"/>
              </w:divBdr>
            </w:div>
            <w:div w:id="769589699">
              <w:marLeft w:val="0"/>
              <w:marRight w:val="0"/>
              <w:marTop w:val="0"/>
              <w:marBottom w:val="0"/>
              <w:divBdr>
                <w:top w:val="none" w:sz="0" w:space="0" w:color="auto"/>
                <w:left w:val="none" w:sz="0" w:space="0" w:color="auto"/>
                <w:bottom w:val="none" w:sz="0" w:space="0" w:color="auto"/>
                <w:right w:val="none" w:sz="0" w:space="0" w:color="auto"/>
              </w:divBdr>
            </w:div>
            <w:div w:id="396322289">
              <w:marLeft w:val="0"/>
              <w:marRight w:val="0"/>
              <w:marTop w:val="0"/>
              <w:marBottom w:val="0"/>
              <w:divBdr>
                <w:top w:val="none" w:sz="0" w:space="0" w:color="auto"/>
                <w:left w:val="none" w:sz="0" w:space="0" w:color="auto"/>
                <w:bottom w:val="none" w:sz="0" w:space="0" w:color="auto"/>
                <w:right w:val="none" w:sz="0" w:space="0" w:color="auto"/>
              </w:divBdr>
            </w:div>
            <w:div w:id="2052226099">
              <w:marLeft w:val="0"/>
              <w:marRight w:val="0"/>
              <w:marTop w:val="0"/>
              <w:marBottom w:val="0"/>
              <w:divBdr>
                <w:top w:val="none" w:sz="0" w:space="0" w:color="auto"/>
                <w:left w:val="none" w:sz="0" w:space="0" w:color="auto"/>
                <w:bottom w:val="none" w:sz="0" w:space="0" w:color="auto"/>
                <w:right w:val="none" w:sz="0" w:space="0" w:color="auto"/>
              </w:divBdr>
            </w:div>
            <w:div w:id="1417478990">
              <w:marLeft w:val="0"/>
              <w:marRight w:val="0"/>
              <w:marTop w:val="0"/>
              <w:marBottom w:val="0"/>
              <w:divBdr>
                <w:top w:val="none" w:sz="0" w:space="0" w:color="auto"/>
                <w:left w:val="none" w:sz="0" w:space="0" w:color="auto"/>
                <w:bottom w:val="none" w:sz="0" w:space="0" w:color="auto"/>
                <w:right w:val="none" w:sz="0" w:space="0" w:color="auto"/>
              </w:divBdr>
            </w:div>
            <w:div w:id="1187478495">
              <w:marLeft w:val="0"/>
              <w:marRight w:val="0"/>
              <w:marTop w:val="0"/>
              <w:marBottom w:val="0"/>
              <w:divBdr>
                <w:top w:val="none" w:sz="0" w:space="0" w:color="auto"/>
                <w:left w:val="none" w:sz="0" w:space="0" w:color="auto"/>
                <w:bottom w:val="none" w:sz="0" w:space="0" w:color="auto"/>
                <w:right w:val="none" w:sz="0" w:space="0" w:color="auto"/>
              </w:divBdr>
            </w:div>
            <w:div w:id="960573499">
              <w:marLeft w:val="0"/>
              <w:marRight w:val="0"/>
              <w:marTop w:val="0"/>
              <w:marBottom w:val="0"/>
              <w:divBdr>
                <w:top w:val="none" w:sz="0" w:space="0" w:color="auto"/>
                <w:left w:val="none" w:sz="0" w:space="0" w:color="auto"/>
                <w:bottom w:val="none" w:sz="0" w:space="0" w:color="auto"/>
                <w:right w:val="none" w:sz="0" w:space="0" w:color="auto"/>
              </w:divBdr>
            </w:div>
            <w:div w:id="1694072704">
              <w:marLeft w:val="0"/>
              <w:marRight w:val="0"/>
              <w:marTop w:val="0"/>
              <w:marBottom w:val="0"/>
              <w:divBdr>
                <w:top w:val="none" w:sz="0" w:space="0" w:color="auto"/>
                <w:left w:val="none" w:sz="0" w:space="0" w:color="auto"/>
                <w:bottom w:val="none" w:sz="0" w:space="0" w:color="auto"/>
                <w:right w:val="none" w:sz="0" w:space="0" w:color="auto"/>
              </w:divBdr>
            </w:div>
            <w:div w:id="2078362459">
              <w:marLeft w:val="0"/>
              <w:marRight w:val="0"/>
              <w:marTop w:val="0"/>
              <w:marBottom w:val="0"/>
              <w:divBdr>
                <w:top w:val="none" w:sz="0" w:space="0" w:color="auto"/>
                <w:left w:val="none" w:sz="0" w:space="0" w:color="auto"/>
                <w:bottom w:val="none" w:sz="0" w:space="0" w:color="auto"/>
                <w:right w:val="none" w:sz="0" w:space="0" w:color="auto"/>
              </w:divBdr>
            </w:div>
            <w:div w:id="191187015">
              <w:marLeft w:val="0"/>
              <w:marRight w:val="0"/>
              <w:marTop w:val="0"/>
              <w:marBottom w:val="0"/>
              <w:divBdr>
                <w:top w:val="none" w:sz="0" w:space="0" w:color="auto"/>
                <w:left w:val="none" w:sz="0" w:space="0" w:color="auto"/>
                <w:bottom w:val="none" w:sz="0" w:space="0" w:color="auto"/>
                <w:right w:val="none" w:sz="0" w:space="0" w:color="auto"/>
              </w:divBdr>
            </w:div>
            <w:div w:id="1486630349">
              <w:marLeft w:val="0"/>
              <w:marRight w:val="0"/>
              <w:marTop w:val="0"/>
              <w:marBottom w:val="0"/>
              <w:divBdr>
                <w:top w:val="none" w:sz="0" w:space="0" w:color="auto"/>
                <w:left w:val="none" w:sz="0" w:space="0" w:color="auto"/>
                <w:bottom w:val="none" w:sz="0" w:space="0" w:color="auto"/>
                <w:right w:val="none" w:sz="0" w:space="0" w:color="auto"/>
              </w:divBdr>
            </w:div>
            <w:div w:id="603344163">
              <w:marLeft w:val="0"/>
              <w:marRight w:val="0"/>
              <w:marTop w:val="0"/>
              <w:marBottom w:val="0"/>
              <w:divBdr>
                <w:top w:val="none" w:sz="0" w:space="0" w:color="auto"/>
                <w:left w:val="none" w:sz="0" w:space="0" w:color="auto"/>
                <w:bottom w:val="none" w:sz="0" w:space="0" w:color="auto"/>
                <w:right w:val="none" w:sz="0" w:space="0" w:color="auto"/>
              </w:divBdr>
            </w:div>
            <w:div w:id="1168137741">
              <w:marLeft w:val="0"/>
              <w:marRight w:val="0"/>
              <w:marTop w:val="0"/>
              <w:marBottom w:val="0"/>
              <w:divBdr>
                <w:top w:val="none" w:sz="0" w:space="0" w:color="auto"/>
                <w:left w:val="none" w:sz="0" w:space="0" w:color="auto"/>
                <w:bottom w:val="none" w:sz="0" w:space="0" w:color="auto"/>
                <w:right w:val="none" w:sz="0" w:space="0" w:color="auto"/>
              </w:divBdr>
            </w:div>
            <w:div w:id="931164655">
              <w:marLeft w:val="0"/>
              <w:marRight w:val="0"/>
              <w:marTop w:val="0"/>
              <w:marBottom w:val="0"/>
              <w:divBdr>
                <w:top w:val="none" w:sz="0" w:space="0" w:color="auto"/>
                <w:left w:val="none" w:sz="0" w:space="0" w:color="auto"/>
                <w:bottom w:val="none" w:sz="0" w:space="0" w:color="auto"/>
                <w:right w:val="none" w:sz="0" w:space="0" w:color="auto"/>
              </w:divBdr>
            </w:div>
            <w:div w:id="183903829">
              <w:marLeft w:val="0"/>
              <w:marRight w:val="0"/>
              <w:marTop w:val="0"/>
              <w:marBottom w:val="0"/>
              <w:divBdr>
                <w:top w:val="none" w:sz="0" w:space="0" w:color="auto"/>
                <w:left w:val="none" w:sz="0" w:space="0" w:color="auto"/>
                <w:bottom w:val="none" w:sz="0" w:space="0" w:color="auto"/>
                <w:right w:val="none" w:sz="0" w:space="0" w:color="auto"/>
              </w:divBdr>
            </w:div>
            <w:div w:id="616259679">
              <w:marLeft w:val="0"/>
              <w:marRight w:val="0"/>
              <w:marTop w:val="0"/>
              <w:marBottom w:val="0"/>
              <w:divBdr>
                <w:top w:val="none" w:sz="0" w:space="0" w:color="auto"/>
                <w:left w:val="none" w:sz="0" w:space="0" w:color="auto"/>
                <w:bottom w:val="none" w:sz="0" w:space="0" w:color="auto"/>
                <w:right w:val="none" w:sz="0" w:space="0" w:color="auto"/>
              </w:divBdr>
            </w:div>
            <w:div w:id="878393899">
              <w:marLeft w:val="0"/>
              <w:marRight w:val="0"/>
              <w:marTop w:val="0"/>
              <w:marBottom w:val="0"/>
              <w:divBdr>
                <w:top w:val="none" w:sz="0" w:space="0" w:color="auto"/>
                <w:left w:val="none" w:sz="0" w:space="0" w:color="auto"/>
                <w:bottom w:val="none" w:sz="0" w:space="0" w:color="auto"/>
                <w:right w:val="none" w:sz="0" w:space="0" w:color="auto"/>
              </w:divBdr>
            </w:div>
            <w:div w:id="319969835">
              <w:marLeft w:val="0"/>
              <w:marRight w:val="0"/>
              <w:marTop w:val="0"/>
              <w:marBottom w:val="0"/>
              <w:divBdr>
                <w:top w:val="none" w:sz="0" w:space="0" w:color="auto"/>
                <w:left w:val="none" w:sz="0" w:space="0" w:color="auto"/>
                <w:bottom w:val="none" w:sz="0" w:space="0" w:color="auto"/>
                <w:right w:val="none" w:sz="0" w:space="0" w:color="auto"/>
              </w:divBdr>
            </w:div>
            <w:div w:id="1053575060">
              <w:marLeft w:val="0"/>
              <w:marRight w:val="0"/>
              <w:marTop w:val="0"/>
              <w:marBottom w:val="0"/>
              <w:divBdr>
                <w:top w:val="none" w:sz="0" w:space="0" w:color="auto"/>
                <w:left w:val="none" w:sz="0" w:space="0" w:color="auto"/>
                <w:bottom w:val="none" w:sz="0" w:space="0" w:color="auto"/>
                <w:right w:val="none" w:sz="0" w:space="0" w:color="auto"/>
              </w:divBdr>
            </w:div>
            <w:div w:id="388724823">
              <w:marLeft w:val="0"/>
              <w:marRight w:val="0"/>
              <w:marTop w:val="0"/>
              <w:marBottom w:val="0"/>
              <w:divBdr>
                <w:top w:val="none" w:sz="0" w:space="0" w:color="auto"/>
                <w:left w:val="none" w:sz="0" w:space="0" w:color="auto"/>
                <w:bottom w:val="none" w:sz="0" w:space="0" w:color="auto"/>
                <w:right w:val="none" w:sz="0" w:space="0" w:color="auto"/>
              </w:divBdr>
            </w:div>
            <w:div w:id="1232539825">
              <w:marLeft w:val="0"/>
              <w:marRight w:val="0"/>
              <w:marTop w:val="0"/>
              <w:marBottom w:val="0"/>
              <w:divBdr>
                <w:top w:val="none" w:sz="0" w:space="0" w:color="auto"/>
                <w:left w:val="none" w:sz="0" w:space="0" w:color="auto"/>
                <w:bottom w:val="none" w:sz="0" w:space="0" w:color="auto"/>
                <w:right w:val="none" w:sz="0" w:space="0" w:color="auto"/>
              </w:divBdr>
            </w:div>
            <w:div w:id="1880165236">
              <w:marLeft w:val="0"/>
              <w:marRight w:val="0"/>
              <w:marTop w:val="0"/>
              <w:marBottom w:val="0"/>
              <w:divBdr>
                <w:top w:val="none" w:sz="0" w:space="0" w:color="auto"/>
                <w:left w:val="none" w:sz="0" w:space="0" w:color="auto"/>
                <w:bottom w:val="none" w:sz="0" w:space="0" w:color="auto"/>
                <w:right w:val="none" w:sz="0" w:space="0" w:color="auto"/>
              </w:divBdr>
            </w:div>
            <w:div w:id="1916623179">
              <w:marLeft w:val="0"/>
              <w:marRight w:val="0"/>
              <w:marTop w:val="0"/>
              <w:marBottom w:val="0"/>
              <w:divBdr>
                <w:top w:val="none" w:sz="0" w:space="0" w:color="auto"/>
                <w:left w:val="none" w:sz="0" w:space="0" w:color="auto"/>
                <w:bottom w:val="none" w:sz="0" w:space="0" w:color="auto"/>
                <w:right w:val="none" w:sz="0" w:space="0" w:color="auto"/>
              </w:divBdr>
            </w:div>
            <w:div w:id="1104617865">
              <w:marLeft w:val="0"/>
              <w:marRight w:val="0"/>
              <w:marTop w:val="0"/>
              <w:marBottom w:val="0"/>
              <w:divBdr>
                <w:top w:val="none" w:sz="0" w:space="0" w:color="auto"/>
                <w:left w:val="none" w:sz="0" w:space="0" w:color="auto"/>
                <w:bottom w:val="none" w:sz="0" w:space="0" w:color="auto"/>
                <w:right w:val="none" w:sz="0" w:space="0" w:color="auto"/>
              </w:divBdr>
            </w:div>
            <w:div w:id="136076159">
              <w:marLeft w:val="0"/>
              <w:marRight w:val="0"/>
              <w:marTop w:val="0"/>
              <w:marBottom w:val="0"/>
              <w:divBdr>
                <w:top w:val="none" w:sz="0" w:space="0" w:color="auto"/>
                <w:left w:val="none" w:sz="0" w:space="0" w:color="auto"/>
                <w:bottom w:val="none" w:sz="0" w:space="0" w:color="auto"/>
                <w:right w:val="none" w:sz="0" w:space="0" w:color="auto"/>
              </w:divBdr>
            </w:div>
            <w:div w:id="1120298245">
              <w:marLeft w:val="0"/>
              <w:marRight w:val="0"/>
              <w:marTop w:val="0"/>
              <w:marBottom w:val="0"/>
              <w:divBdr>
                <w:top w:val="none" w:sz="0" w:space="0" w:color="auto"/>
                <w:left w:val="none" w:sz="0" w:space="0" w:color="auto"/>
                <w:bottom w:val="none" w:sz="0" w:space="0" w:color="auto"/>
                <w:right w:val="none" w:sz="0" w:space="0" w:color="auto"/>
              </w:divBdr>
            </w:div>
            <w:div w:id="144593178">
              <w:marLeft w:val="0"/>
              <w:marRight w:val="0"/>
              <w:marTop w:val="0"/>
              <w:marBottom w:val="0"/>
              <w:divBdr>
                <w:top w:val="none" w:sz="0" w:space="0" w:color="auto"/>
                <w:left w:val="none" w:sz="0" w:space="0" w:color="auto"/>
                <w:bottom w:val="none" w:sz="0" w:space="0" w:color="auto"/>
                <w:right w:val="none" w:sz="0" w:space="0" w:color="auto"/>
              </w:divBdr>
            </w:div>
            <w:div w:id="2108497303">
              <w:marLeft w:val="0"/>
              <w:marRight w:val="0"/>
              <w:marTop w:val="0"/>
              <w:marBottom w:val="0"/>
              <w:divBdr>
                <w:top w:val="none" w:sz="0" w:space="0" w:color="auto"/>
                <w:left w:val="none" w:sz="0" w:space="0" w:color="auto"/>
                <w:bottom w:val="none" w:sz="0" w:space="0" w:color="auto"/>
                <w:right w:val="none" w:sz="0" w:space="0" w:color="auto"/>
              </w:divBdr>
            </w:div>
            <w:div w:id="853303539">
              <w:marLeft w:val="0"/>
              <w:marRight w:val="0"/>
              <w:marTop w:val="0"/>
              <w:marBottom w:val="0"/>
              <w:divBdr>
                <w:top w:val="none" w:sz="0" w:space="0" w:color="auto"/>
                <w:left w:val="none" w:sz="0" w:space="0" w:color="auto"/>
                <w:bottom w:val="none" w:sz="0" w:space="0" w:color="auto"/>
                <w:right w:val="none" w:sz="0" w:space="0" w:color="auto"/>
              </w:divBdr>
            </w:div>
            <w:div w:id="2081321457">
              <w:marLeft w:val="0"/>
              <w:marRight w:val="0"/>
              <w:marTop w:val="0"/>
              <w:marBottom w:val="0"/>
              <w:divBdr>
                <w:top w:val="none" w:sz="0" w:space="0" w:color="auto"/>
                <w:left w:val="none" w:sz="0" w:space="0" w:color="auto"/>
                <w:bottom w:val="none" w:sz="0" w:space="0" w:color="auto"/>
                <w:right w:val="none" w:sz="0" w:space="0" w:color="auto"/>
              </w:divBdr>
            </w:div>
            <w:div w:id="1670450666">
              <w:marLeft w:val="0"/>
              <w:marRight w:val="0"/>
              <w:marTop w:val="0"/>
              <w:marBottom w:val="0"/>
              <w:divBdr>
                <w:top w:val="none" w:sz="0" w:space="0" w:color="auto"/>
                <w:left w:val="none" w:sz="0" w:space="0" w:color="auto"/>
                <w:bottom w:val="none" w:sz="0" w:space="0" w:color="auto"/>
                <w:right w:val="none" w:sz="0" w:space="0" w:color="auto"/>
              </w:divBdr>
            </w:div>
            <w:div w:id="1418868611">
              <w:marLeft w:val="0"/>
              <w:marRight w:val="0"/>
              <w:marTop w:val="0"/>
              <w:marBottom w:val="0"/>
              <w:divBdr>
                <w:top w:val="none" w:sz="0" w:space="0" w:color="auto"/>
                <w:left w:val="none" w:sz="0" w:space="0" w:color="auto"/>
                <w:bottom w:val="none" w:sz="0" w:space="0" w:color="auto"/>
                <w:right w:val="none" w:sz="0" w:space="0" w:color="auto"/>
              </w:divBdr>
            </w:div>
            <w:div w:id="721487655">
              <w:marLeft w:val="0"/>
              <w:marRight w:val="0"/>
              <w:marTop w:val="0"/>
              <w:marBottom w:val="0"/>
              <w:divBdr>
                <w:top w:val="none" w:sz="0" w:space="0" w:color="auto"/>
                <w:left w:val="none" w:sz="0" w:space="0" w:color="auto"/>
                <w:bottom w:val="none" w:sz="0" w:space="0" w:color="auto"/>
                <w:right w:val="none" w:sz="0" w:space="0" w:color="auto"/>
              </w:divBdr>
            </w:div>
            <w:div w:id="1692756166">
              <w:marLeft w:val="0"/>
              <w:marRight w:val="0"/>
              <w:marTop w:val="0"/>
              <w:marBottom w:val="0"/>
              <w:divBdr>
                <w:top w:val="none" w:sz="0" w:space="0" w:color="auto"/>
                <w:left w:val="none" w:sz="0" w:space="0" w:color="auto"/>
                <w:bottom w:val="none" w:sz="0" w:space="0" w:color="auto"/>
                <w:right w:val="none" w:sz="0" w:space="0" w:color="auto"/>
              </w:divBdr>
            </w:div>
            <w:div w:id="278338006">
              <w:marLeft w:val="0"/>
              <w:marRight w:val="0"/>
              <w:marTop w:val="0"/>
              <w:marBottom w:val="0"/>
              <w:divBdr>
                <w:top w:val="none" w:sz="0" w:space="0" w:color="auto"/>
                <w:left w:val="none" w:sz="0" w:space="0" w:color="auto"/>
                <w:bottom w:val="none" w:sz="0" w:space="0" w:color="auto"/>
                <w:right w:val="none" w:sz="0" w:space="0" w:color="auto"/>
              </w:divBdr>
            </w:div>
            <w:div w:id="621882275">
              <w:marLeft w:val="0"/>
              <w:marRight w:val="0"/>
              <w:marTop w:val="0"/>
              <w:marBottom w:val="0"/>
              <w:divBdr>
                <w:top w:val="none" w:sz="0" w:space="0" w:color="auto"/>
                <w:left w:val="none" w:sz="0" w:space="0" w:color="auto"/>
                <w:bottom w:val="none" w:sz="0" w:space="0" w:color="auto"/>
                <w:right w:val="none" w:sz="0" w:space="0" w:color="auto"/>
              </w:divBdr>
            </w:div>
            <w:div w:id="552039166">
              <w:marLeft w:val="0"/>
              <w:marRight w:val="0"/>
              <w:marTop w:val="0"/>
              <w:marBottom w:val="0"/>
              <w:divBdr>
                <w:top w:val="none" w:sz="0" w:space="0" w:color="auto"/>
                <w:left w:val="none" w:sz="0" w:space="0" w:color="auto"/>
                <w:bottom w:val="none" w:sz="0" w:space="0" w:color="auto"/>
                <w:right w:val="none" w:sz="0" w:space="0" w:color="auto"/>
              </w:divBdr>
            </w:div>
            <w:div w:id="334193519">
              <w:marLeft w:val="0"/>
              <w:marRight w:val="0"/>
              <w:marTop w:val="0"/>
              <w:marBottom w:val="0"/>
              <w:divBdr>
                <w:top w:val="none" w:sz="0" w:space="0" w:color="auto"/>
                <w:left w:val="none" w:sz="0" w:space="0" w:color="auto"/>
                <w:bottom w:val="none" w:sz="0" w:space="0" w:color="auto"/>
                <w:right w:val="none" w:sz="0" w:space="0" w:color="auto"/>
              </w:divBdr>
            </w:div>
            <w:div w:id="1333409175">
              <w:marLeft w:val="0"/>
              <w:marRight w:val="0"/>
              <w:marTop w:val="0"/>
              <w:marBottom w:val="0"/>
              <w:divBdr>
                <w:top w:val="none" w:sz="0" w:space="0" w:color="auto"/>
                <w:left w:val="none" w:sz="0" w:space="0" w:color="auto"/>
                <w:bottom w:val="none" w:sz="0" w:space="0" w:color="auto"/>
                <w:right w:val="none" w:sz="0" w:space="0" w:color="auto"/>
              </w:divBdr>
            </w:div>
            <w:div w:id="191194436">
              <w:marLeft w:val="0"/>
              <w:marRight w:val="0"/>
              <w:marTop w:val="0"/>
              <w:marBottom w:val="0"/>
              <w:divBdr>
                <w:top w:val="none" w:sz="0" w:space="0" w:color="auto"/>
                <w:left w:val="none" w:sz="0" w:space="0" w:color="auto"/>
                <w:bottom w:val="none" w:sz="0" w:space="0" w:color="auto"/>
                <w:right w:val="none" w:sz="0" w:space="0" w:color="auto"/>
              </w:divBdr>
            </w:div>
            <w:div w:id="2059546266">
              <w:marLeft w:val="0"/>
              <w:marRight w:val="0"/>
              <w:marTop w:val="0"/>
              <w:marBottom w:val="0"/>
              <w:divBdr>
                <w:top w:val="none" w:sz="0" w:space="0" w:color="auto"/>
                <w:left w:val="none" w:sz="0" w:space="0" w:color="auto"/>
                <w:bottom w:val="none" w:sz="0" w:space="0" w:color="auto"/>
                <w:right w:val="none" w:sz="0" w:space="0" w:color="auto"/>
              </w:divBdr>
            </w:div>
            <w:div w:id="1761023331">
              <w:marLeft w:val="0"/>
              <w:marRight w:val="0"/>
              <w:marTop w:val="0"/>
              <w:marBottom w:val="0"/>
              <w:divBdr>
                <w:top w:val="none" w:sz="0" w:space="0" w:color="auto"/>
                <w:left w:val="none" w:sz="0" w:space="0" w:color="auto"/>
                <w:bottom w:val="none" w:sz="0" w:space="0" w:color="auto"/>
                <w:right w:val="none" w:sz="0" w:space="0" w:color="auto"/>
              </w:divBdr>
            </w:div>
            <w:div w:id="401872105">
              <w:marLeft w:val="0"/>
              <w:marRight w:val="0"/>
              <w:marTop w:val="0"/>
              <w:marBottom w:val="0"/>
              <w:divBdr>
                <w:top w:val="none" w:sz="0" w:space="0" w:color="auto"/>
                <w:left w:val="none" w:sz="0" w:space="0" w:color="auto"/>
                <w:bottom w:val="none" w:sz="0" w:space="0" w:color="auto"/>
                <w:right w:val="none" w:sz="0" w:space="0" w:color="auto"/>
              </w:divBdr>
            </w:div>
            <w:div w:id="889070664">
              <w:marLeft w:val="0"/>
              <w:marRight w:val="0"/>
              <w:marTop w:val="0"/>
              <w:marBottom w:val="0"/>
              <w:divBdr>
                <w:top w:val="none" w:sz="0" w:space="0" w:color="auto"/>
                <w:left w:val="none" w:sz="0" w:space="0" w:color="auto"/>
                <w:bottom w:val="none" w:sz="0" w:space="0" w:color="auto"/>
                <w:right w:val="none" w:sz="0" w:space="0" w:color="auto"/>
              </w:divBdr>
            </w:div>
            <w:div w:id="11615149">
              <w:marLeft w:val="0"/>
              <w:marRight w:val="0"/>
              <w:marTop w:val="0"/>
              <w:marBottom w:val="0"/>
              <w:divBdr>
                <w:top w:val="none" w:sz="0" w:space="0" w:color="auto"/>
                <w:left w:val="none" w:sz="0" w:space="0" w:color="auto"/>
                <w:bottom w:val="none" w:sz="0" w:space="0" w:color="auto"/>
                <w:right w:val="none" w:sz="0" w:space="0" w:color="auto"/>
              </w:divBdr>
            </w:div>
            <w:div w:id="1944221059">
              <w:marLeft w:val="0"/>
              <w:marRight w:val="0"/>
              <w:marTop w:val="0"/>
              <w:marBottom w:val="0"/>
              <w:divBdr>
                <w:top w:val="none" w:sz="0" w:space="0" w:color="auto"/>
                <w:left w:val="none" w:sz="0" w:space="0" w:color="auto"/>
                <w:bottom w:val="none" w:sz="0" w:space="0" w:color="auto"/>
                <w:right w:val="none" w:sz="0" w:space="0" w:color="auto"/>
              </w:divBdr>
            </w:div>
            <w:div w:id="1018240920">
              <w:marLeft w:val="0"/>
              <w:marRight w:val="0"/>
              <w:marTop w:val="0"/>
              <w:marBottom w:val="0"/>
              <w:divBdr>
                <w:top w:val="none" w:sz="0" w:space="0" w:color="auto"/>
                <w:left w:val="none" w:sz="0" w:space="0" w:color="auto"/>
                <w:bottom w:val="none" w:sz="0" w:space="0" w:color="auto"/>
                <w:right w:val="none" w:sz="0" w:space="0" w:color="auto"/>
              </w:divBdr>
            </w:div>
            <w:div w:id="637878020">
              <w:marLeft w:val="0"/>
              <w:marRight w:val="0"/>
              <w:marTop w:val="0"/>
              <w:marBottom w:val="0"/>
              <w:divBdr>
                <w:top w:val="none" w:sz="0" w:space="0" w:color="auto"/>
                <w:left w:val="none" w:sz="0" w:space="0" w:color="auto"/>
                <w:bottom w:val="none" w:sz="0" w:space="0" w:color="auto"/>
                <w:right w:val="none" w:sz="0" w:space="0" w:color="auto"/>
              </w:divBdr>
            </w:div>
            <w:div w:id="137112252">
              <w:marLeft w:val="0"/>
              <w:marRight w:val="0"/>
              <w:marTop w:val="0"/>
              <w:marBottom w:val="0"/>
              <w:divBdr>
                <w:top w:val="none" w:sz="0" w:space="0" w:color="auto"/>
                <w:left w:val="none" w:sz="0" w:space="0" w:color="auto"/>
                <w:bottom w:val="none" w:sz="0" w:space="0" w:color="auto"/>
                <w:right w:val="none" w:sz="0" w:space="0" w:color="auto"/>
              </w:divBdr>
            </w:div>
            <w:div w:id="2023126064">
              <w:marLeft w:val="0"/>
              <w:marRight w:val="0"/>
              <w:marTop w:val="0"/>
              <w:marBottom w:val="0"/>
              <w:divBdr>
                <w:top w:val="none" w:sz="0" w:space="0" w:color="auto"/>
                <w:left w:val="none" w:sz="0" w:space="0" w:color="auto"/>
                <w:bottom w:val="none" w:sz="0" w:space="0" w:color="auto"/>
                <w:right w:val="none" w:sz="0" w:space="0" w:color="auto"/>
              </w:divBdr>
            </w:div>
            <w:div w:id="97147116">
              <w:marLeft w:val="0"/>
              <w:marRight w:val="0"/>
              <w:marTop w:val="0"/>
              <w:marBottom w:val="0"/>
              <w:divBdr>
                <w:top w:val="none" w:sz="0" w:space="0" w:color="auto"/>
                <w:left w:val="none" w:sz="0" w:space="0" w:color="auto"/>
                <w:bottom w:val="none" w:sz="0" w:space="0" w:color="auto"/>
                <w:right w:val="none" w:sz="0" w:space="0" w:color="auto"/>
              </w:divBdr>
            </w:div>
            <w:div w:id="56248639">
              <w:marLeft w:val="0"/>
              <w:marRight w:val="0"/>
              <w:marTop w:val="0"/>
              <w:marBottom w:val="0"/>
              <w:divBdr>
                <w:top w:val="none" w:sz="0" w:space="0" w:color="auto"/>
                <w:left w:val="none" w:sz="0" w:space="0" w:color="auto"/>
                <w:bottom w:val="none" w:sz="0" w:space="0" w:color="auto"/>
                <w:right w:val="none" w:sz="0" w:space="0" w:color="auto"/>
              </w:divBdr>
            </w:div>
            <w:div w:id="535043459">
              <w:marLeft w:val="0"/>
              <w:marRight w:val="0"/>
              <w:marTop w:val="0"/>
              <w:marBottom w:val="0"/>
              <w:divBdr>
                <w:top w:val="none" w:sz="0" w:space="0" w:color="auto"/>
                <w:left w:val="none" w:sz="0" w:space="0" w:color="auto"/>
                <w:bottom w:val="none" w:sz="0" w:space="0" w:color="auto"/>
                <w:right w:val="none" w:sz="0" w:space="0" w:color="auto"/>
              </w:divBdr>
            </w:div>
            <w:div w:id="1135836759">
              <w:marLeft w:val="0"/>
              <w:marRight w:val="0"/>
              <w:marTop w:val="0"/>
              <w:marBottom w:val="0"/>
              <w:divBdr>
                <w:top w:val="none" w:sz="0" w:space="0" w:color="auto"/>
                <w:left w:val="none" w:sz="0" w:space="0" w:color="auto"/>
                <w:bottom w:val="none" w:sz="0" w:space="0" w:color="auto"/>
                <w:right w:val="none" w:sz="0" w:space="0" w:color="auto"/>
              </w:divBdr>
            </w:div>
            <w:div w:id="273368869">
              <w:marLeft w:val="0"/>
              <w:marRight w:val="0"/>
              <w:marTop w:val="0"/>
              <w:marBottom w:val="0"/>
              <w:divBdr>
                <w:top w:val="none" w:sz="0" w:space="0" w:color="auto"/>
                <w:left w:val="none" w:sz="0" w:space="0" w:color="auto"/>
                <w:bottom w:val="none" w:sz="0" w:space="0" w:color="auto"/>
                <w:right w:val="none" w:sz="0" w:space="0" w:color="auto"/>
              </w:divBdr>
            </w:div>
            <w:div w:id="1991011677">
              <w:marLeft w:val="0"/>
              <w:marRight w:val="0"/>
              <w:marTop w:val="0"/>
              <w:marBottom w:val="0"/>
              <w:divBdr>
                <w:top w:val="none" w:sz="0" w:space="0" w:color="auto"/>
                <w:left w:val="none" w:sz="0" w:space="0" w:color="auto"/>
                <w:bottom w:val="none" w:sz="0" w:space="0" w:color="auto"/>
                <w:right w:val="none" w:sz="0" w:space="0" w:color="auto"/>
              </w:divBdr>
            </w:div>
            <w:div w:id="926963707">
              <w:marLeft w:val="0"/>
              <w:marRight w:val="0"/>
              <w:marTop w:val="0"/>
              <w:marBottom w:val="0"/>
              <w:divBdr>
                <w:top w:val="none" w:sz="0" w:space="0" w:color="auto"/>
                <w:left w:val="none" w:sz="0" w:space="0" w:color="auto"/>
                <w:bottom w:val="none" w:sz="0" w:space="0" w:color="auto"/>
                <w:right w:val="none" w:sz="0" w:space="0" w:color="auto"/>
              </w:divBdr>
            </w:div>
            <w:div w:id="1233151141">
              <w:marLeft w:val="0"/>
              <w:marRight w:val="0"/>
              <w:marTop w:val="0"/>
              <w:marBottom w:val="0"/>
              <w:divBdr>
                <w:top w:val="none" w:sz="0" w:space="0" w:color="auto"/>
                <w:left w:val="none" w:sz="0" w:space="0" w:color="auto"/>
                <w:bottom w:val="none" w:sz="0" w:space="0" w:color="auto"/>
                <w:right w:val="none" w:sz="0" w:space="0" w:color="auto"/>
              </w:divBdr>
            </w:div>
            <w:div w:id="799804133">
              <w:marLeft w:val="0"/>
              <w:marRight w:val="0"/>
              <w:marTop w:val="0"/>
              <w:marBottom w:val="0"/>
              <w:divBdr>
                <w:top w:val="none" w:sz="0" w:space="0" w:color="auto"/>
                <w:left w:val="none" w:sz="0" w:space="0" w:color="auto"/>
                <w:bottom w:val="none" w:sz="0" w:space="0" w:color="auto"/>
                <w:right w:val="none" w:sz="0" w:space="0" w:color="auto"/>
              </w:divBdr>
            </w:div>
            <w:div w:id="1922985040">
              <w:marLeft w:val="0"/>
              <w:marRight w:val="0"/>
              <w:marTop w:val="0"/>
              <w:marBottom w:val="0"/>
              <w:divBdr>
                <w:top w:val="none" w:sz="0" w:space="0" w:color="auto"/>
                <w:left w:val="none" w:sz="0" w:space="0" w:color="auto"/>
                <w:bottom w:val="none" w:sz="0" w:space="0" w:color="auto"/>
                <w:right w:val="none" w:sz="0" w:space="0" w:color="auto"/>
              </w:divBdr>
            </w:div>
            <w:div w:id="1490559172">
              <w:marLeft w:val="0"/>
              <w:marRight w:val="0"/>
              <w:marTop w:val="0"/>
              <w:marBottom w:val="0"/>
              <w:divBdr>
                <w:top w:val="none" w:sz="0" w:space="0" w:color="auto"/>
                <w:left w:val="none" w:sz="0" w:space="0" w:color="auto"/>
                <w:bottom w:val="none" w:sz="0" w:space="0" w:color="auto"/>
                <w:right w:val="none" w:sz="0" w:space="0" w:color="auto"/>
              </w:divBdr>
            </w:div>
            <w:div w:id="316350006">
              <w:marLeft w:val="0"/>
              <w:marRight w:val="0"/>
              <w:marTop w:val="0"/>
              <w:marBottom w:val="0"/>
              <w:divBdr>
                <w:top w:val="none" w:sz="0" w:space="0" w:color="auto"/>
                <w:left w:val="none" w:sz="0" w:space="0" w:color="auto"/>
                <w:bottom w:val="none" w:sz="0" w:space="0" w:color="auto"/>
                <w:right w:val="none" w:sz="0" w:space="0" w:color="auto"/>
              </w:divBdr>
            </w:div>
            <w:div w:id="86535789">
              <w:marLeft w:val="0"/>
              <w:marRight w:val="0"/>
              <w:marTop w:val="0"/>
              <w:marBottom w:val="0"/>
              <w:divBdr>
                <w:top w:val="none" w:sz="0" w:space="0" w:color="auto"/>
                <w:left w:val="none" w:sz="0" w:space="0" w:color="auto"/>
                <w:bottom w:val="none" w:sz="0" w:space="0" w:color="auto"/>
                <w:right w:val="none" w:sz="0" w:space="0" w:color="auto"/>
              </w:divBdr>
            </w:div>
            <w:div w:id="1826047734">
              <w:marLeft w:val="0"/>
              <w:marRight w:val="0"/>
              <w:marTop w:val="0"/>
              <w:marBottom w:val="0"/>
              <w:divBdr>
                <w:top w:val="none" w:sz="0" w:space="0" w:color="auto"/>
                <w:left w:val="none" w:sz="0" w:space="0" w:color="auto"/>
                <w:bottom w:val="none" w:sz="0" w:space="0" w:color="auto"/>
                <w:right w:val="none" w:sz="0" w:space="0" w:color="auto"/>
              </w:divBdr>
            </w:div>
            <w:div w:id="2056193702">
              <w:marLeft w:val="0"/>
              <w:marRight w:val="0"/>
              <w:marTop w:val="0"/>
              <w:marBottom w:val="0"/>
              <w:divBdr>
                <w:top w:val="none" w:sz="0" w:space="0" w:color="auto"/>
                <w:left w:val="none" w:sz="0" w:space="0" w:color="auto"/>
                <w:bottom w:val="none" w:sz="0" w:space="0" w:color="auto"/>
                <w:right w:val="none" w:sz="0" w:space="0" w:color="auto"/>
              </w:divBdr>
            </w:div>
            <w:div w:id="640574758">
              <w:marLeft w:val="0"/>
              <w:marRight w:val="0"/>
              <w:marTop w:val="0"/>
              <w:marBottom w:val="0"/>
              <w:divBdr>
                <w:top w:val="none" w:sz="0" w:space="0" w:color="auto"/>
                <w:left w:val="none" w:sz="0" w:space="0" w:color="auto"/>
                <w:bottom w:val="none" w:sz="0" w:space="0" w:color="auto"/>
                <w:right w:val="none" w:sz="0" w:space="0" w:color="auto"/>
              </w:divBdr>
            </w:div>
            <w:div w:id="1979451439">
              <w:marLeft w:val="0"/>
              <w:marRight w:val="0"/>
              <w:marTop w:val="0"/>
              <w:marBottom w:val="0"/>
              <w:divBdr>
                <w:top w:val="none" w:sz="0" w:space="0" w:color="auto"/>
                <w:left w:val="none" w:sz="0" w:space="0" w:color="auto"/>
                <w:bottom w:val="none" w:sz="0" w:space="0" w:color="auto"/>
                <w:right w:val="none" w:sz="0" w:space="0" w:color="auto"/>
              </w:divBdr>
            </w:div>
            <w:div w:id="2009484017">
              <w:marLeft w:val="0"/>
              <w:marRight w:val="0"/>
              <w:marTop w:val="0"/>
              <w:marBottom w:val="0"/>
              <w:divBdr>
                <w:top w:val="none" w:sz="0" w:space="0" w:color="auto"/>
                <w:left w:val="none" w:sz="0" w:space="0" w:color="auto"/>
                <w:bottom w:val="none" w:sz="0" w:space="0" w:color="auto"/>
                <w:right w:val="none" w:sz="0" w:space="0" w:color="auto"/>
              </w:divBdr>
            </w:div>
            <w:div w:id="430513154">
              <w:marLeft w:val="0"/>
              <w:marRight w:val="0"/>
              <w:marTop w:val="0"/>
              <w:marBottom w:val="0"/>
              <w:divBdr>
                <w:top w:val="none" w:sz="0" w:space="0" w:color="auto"/>
                <w:left w:val="none" w:sz="0" w:space="0" w:color="auto"/>
                <w:bottom w:val="none" w:sz="0" w:space="0" w:color="auto"/>
                <w:right w:val="none" w:sz="0" w:space="0" w:color="auto"/>
              </w:divBdr>
            </w:div>
            <w:div w:id="2139906739">
              <w:marLeft w:val="0"/>
              <w:marRight w:val="0"/>
              <w:marTop w:val="0"/>
              <w:marBottom w:val="0"/>
              <w:divBdr>
                <w:top w:val="none" w:sz="0" w:space="0" w:color="auto"/>
                <w:left w:val="none" w:sz="0" w:space="0" w:color="auto"/>
                <w:bottom w:val="none" w:sz="0" w:space="0" w:color="auto"/>
                <w:right w:val="none" w:sz="0" w:space="0" w:color="auto"/>
              </w:divBdr>
            </w:div>
            <w:div w:id="400950217">
              <w:marLeft w:val="0"/>
              <w:marRight w:val="0"/>
              <w:marTop w:val="0"/>
              <w:marBottom w:val="0"/>
              <w:divBdr>
                <w:top w:val="none" w:sz="0" w:space="0" w:color="auto"/>
                <w:left w:val="none" w:sz="0" w:space="0" w:color="auto"/>
                <w:bottom w:val="none" w:sz="0" w:space="0" w:color="auto"/>
                <w:right w:val="none" w:sz="0" w:space="0" w:color="auto"/>
              </w:divBdr>
            </w:div>
            <w:div w:id="1253273510">
              <w:marLeft w:val="0"/>
              <w:marRight w:val="0"/>
              <w:marTop w:val="0"/>
              <w:marBottom w:val="0"/>
              <w:divBdr>
                <w:top w:val="none" w:sz="0" w:space="0" w:color="auto"/>
                <w:left w:val="none" w:sz="0" w:space="0" w:color="auto"/>
                <w:bottom w:val="none" w:sz="0" w:space="0" w:color="auto"/>
                <w:right w:val="none" w:sz="0" w:space="0" w:color="auto"/>
              </w:divBdr>
            </w:div>
            <w:div w:id="1662613967">
              <w:marLeft w:val="0"/>
              <w:marRight w:val="0"/>
              <w:marTop w:val="0"/>
              <w:marBottom w:val="0"/>
              <w:divBdr>
                <w:top w:val="none" w:sz="0" w:space="0" w:color="auto"/>
                <w:left w:val="none" w:sz="0" w:space="0" w:color="auto"/>
                <w:bottom w:val="none" w:sz="0" w:space="0" w:color="auto"/>
                <w:right w:val="none" w:sz="0" w:space="0" w:color="auto"/>
              </w:divBdr>
            </w:div>
            <w:div w:id="837813981">
              <w:marLeft w:val="0"/>
              <w:marRight w:val="0"/>
              <w:marTop w:val="0"/>
              <w:marBottom w:val="0"/>
              <w:divBdr>
                <w:top w:val="none" w:sz="0" w:space="0" w:color="auto"/>
                <w:left w:val="none" w:sz="0" w:space="0" w:color="auto"/>
                <w:bottom w:val="none" w:sz="0" w:space="0" w:color="auto"/>
                <w:right w:val="none" w:sz="0" w:space="0" w:color="auto"/>
              </w:divBdr>
            </w:div>
            <w:div w:id="1248466415">
              <w:marLeft w:val="0"/>
              <w:marRight w:val="0"/>
              <w:marTop w:val="0"/>
              <w:marBottom w:val="0"/>
              <w:divBdr>
                <w:top w:val="none" w:sz="0" w:space="0" w:color="auto"/>
                <w:left w:val="none" w:sz="0" w:space="0" w:color="auto"/>
                <w:bottom w:val="none" w:sz="0" w:space="0" w:color="auto"/>
                <w:right w:val="none" w:sz="0" w:space="0" w:color="auto"/>
              </w:divBdr>
            </w:div>
            <w:div w:id="255135429">
              <w:marLeft w:val="0"/>
              <w:marRight w:val="0"/>
              <w:marTop w:val="0"/>
              <w:marBottom w:val="0"/>
              <w:divBdr>
                <w:top w:val="none" w:sz="0" w:space="0" w:color="auto"/>
                <w:left w:val="none" w:sz="0" w:space="0" w:color="auto"/>
                <w:bottom w:val="none" w:sz="0" w:space="0" w:color="auto"/>
                <w:right w:val="none" w:sz="0" w:space="0" w:color="auto"/>
              </w:divBdr>
            </w:div>
            <w:div w:id="834495885">
              <w:marLeft w:val="0"/>
              <w:marRight w:val="0"/>
              <w:marTop w:val="0"/>
              <w:marBottom w:val="0"/>
              <w:divBdr>
                <w:top w:val="none" w:sz="0" w:space="0" w:color="auto"/>
                <w:left w:val="none" w:sz="0" w:space="0" w:color="auto"/>
                <w:bottom w:val="none" w:sz="0" w:space="0" w:color="auto"/>
                <w:right w:val="none" w:sz="0" w:space="0" w:color="auto"/>
              </w:divBdr>
            </w:div>
            <w:div w:id="58140877">
              <w:marLeft w:val="0"/>
              <w:marRight w:val="0"/>
              <w:marTop w:val="0"/>
              <w:marBottom w:val="0"/>
              <w:divBdr>
                <w:top w:val="none" w:sz="0" w:space="0" w:color="auto"/>
                <w:left w:val="none" w:sz="0" w:space="0" w:color="auto"/>
                <w:bottom w:val="none" w:sz="0" w:space="0" w:color="auto"/>
                <w:right w:val="none" w:sz="0" w:space="0" w:color="auto"/>
              </w:divBdr>
            </w:div>
            <w:div w:id="1278298573">
              <w:marLeft w:val="0"/>
              <w:marRight w:val="0"/>
              <w:marTop w:val="0"/>
              <w:marBottom w:val="0"/>
              <w:divBdr>
                <w:top w:val="none" w:sz="0" w:space="0" w:color="auto"/>
                <w:left w:val="none" w:sz="0" w:space="0" w:color="auto"/>
                <w:bottom w:val="none" w:sz="0" w:space="0" w:color="auto"/>
                <w:right w:val="none" w:sz="0" w:space="0" w:color="auto"/>
              </w:divBdr>
            </w:div>
            <w:div w:id="1560629392">
              <w:marLeft w:val="0"/>
              <w:marRight w:val="0"/>
              <w:marTop w:val="0"/>
              <w:marBottom w:val="0"/>
              <w:divBdr>
                <w:top w:val="none" w:sz="0" w:space="0" w:color="auto"/>
                <w:left w:val="none" w:sz="0" w:space="0" w:color="auto"/>
                <w:bottom w:val="none" w:sz="0" w:space="0" w:color="auto"/>
                <w:right w:val="none" w:sz="0" w:space="0" w:color="auto"/>
              </w:divBdr>
            </w:div>
            <w:div w:id="1292394561">
              <w:marLeft w:val="0"/>
              <w:marRight w:val="0"/>
              <w:marTop w:val="0"/>
              <w:marBottom w:val="0"/>
              <w:divBdr>
                <w:top w:val="none" w:sz="0" w:space="0" w:color="auto"/>
                <w:left w:val="none" w:sz="0" w:space="0" w:color="auto"/>
                <w:bottom w:val="none" w:sz="0" w:space="0" w:color="auto"/>
                <w:right w:val="none" w:sz="0" w:space="0" w:color="auto"/>
              </w:divBdr>
            </w:div>
            <w:div w:id="1170826995">
              <w:marLeft w:val="0"/>
              <w:marRight w:val="0"/>
              <w:marTop w:val="0"/>
              <w:marBottom w:val="0"/>
              <w:divBdr>
                <w:top w:val="none" w:sz="0" w:space="0" w:color="auto"/>
                <w:left w:val="none" w:sz="0" w:space="0" w:color="auto"/>
                <w:bottom w:val="none" w:sz="0" w:space="0" w:color="auto"/>
                <w:right w:val="none" w:sz="0" w:space="0" w:color="auto"/>
              </w:divBdr>
            </w:div>
            <w:div w:id="720178230">
              <w:marLeft w:val="0"/>
              <w:marRight w:val="0"/>
              <w:marTop w:val="0"/>
              <w:marBottom w:val="0"/>
              <w:divBdr>
                <w:top w:val="none" w:sz="0" w:space="0" w:color="auto"/>
                <w:left w:val="none" w:sz="0" w:space="0" w:color="auto"/>
                <w:bottom w:val="none" w:sz="0" w:space="0" w:color="auto"/>
                <w:right w:val="none" w:sz="0" w:space="0" w:color="auto"/>
              </w:divBdr>
            </w:div>
            <w:div w:id="2112123347">
              <w:marLeft w:val="0"/>
              <w:marRight w:val="0"/>
              <w:marTop w:val="0"/>
              <w:marBottom w:val="0"/>
              <w:divBdr>
                <w:top w:val="none" w:sz="0" w:space="0" w:color="auto"/>
                <w:left w:val="none" w:sz="0" w:space="0" w:color="auto"/>
                <w:bottom w:val="none" w:sz="0" w:space="0" w:color="auto"/>
                <w:right w:val="none" w:sz="0" w:space="0" w:color="auto"/>
              </w:divBdr>
            </w:div>
            <w:div w:id="1267151702">
              <w:marLeft w:val="0"/>
              <w:marRight w:val="0"/>
              <w:marTop w:val="0"/>
              <w:marBottom w:val="0"/>
              <w:divBdr>
                <w:top w:val="none" w:sz="0" w:space="0" w:color="auto"/>
                <w:left w:val="none" w:sz="0" w:space="0" w:color="auto"/>
                <w:bottom w:val="none" w:sz="0" w:space="0" w:color="auto"/>
                <w:right w:val="none" w:sz="0" w:space="0" w:color="auto"/>
              </w:divBdr>
            </w:div>
            <w:div w:id="2009937752">
              <w:marLeft w:val="0"/>
              <w:marRight w:val="0"/>
              <w:marTop w:val="0"/>
              <w:marBottom w:val="0"/>
              <w:divBdr>
                <w:top w:val="none" w:sz="0" w:space="0" w:color="auto"/>
                <w:left w:val="none" w:sz="0" w:space="0" w:color="auto"/>
                <w:bottom w:val="none" w:sz="0" w:space="0" w:color="auto"/>
                <w:right w:val="none" w:sz="0" w:space="0" w:color="auto"/>
              </w:divBdr>
            </w:div>
            <w:div w:id="845946430">
              <w:marLeft w:val="0"/>
              <w:marRight w:val="0"/>
              <w:marTop w:val="0"/>
              <w:marBottom w:val="0"/>
              <w:divBdr>
                <w:top w:val="none" w:sz="0" w:space="0" w:color="auto"/>
                <w:left w:val="none" w:sz="0" w:space="0" w:color="auto"/>
                <w:bottom w:val="none" w:sz="0" w:space="0" w:color="auto"/>
                <w:right w:val="none" w:sz="0" w:space="0" w:color="auto"/>
              </w:divBdr>
            </w:div>
            <w:div w:id="1135105503">
              <w:marLeft w:val="0"/>
              <w:marRight w:val="0"/>
              <w:marTop w:val="0"/>
              <w:marBottom w:val="0"/>
              <w:divBdr>
                <w:top w:val="none" w:sz="0" w:space="0" w:color="auto"/>
                <w:left w:val="none" w:sz="0" w:space="0" w:color="auto"/>
                <w:bottom w:val="none" w:sz="0" w:space="0" w:color="auto"/>
                <w:right w:val="none" w:sz="0" w:space="0" w:color="auto"/>
              </w:divBdr>
            </w:div>
            <w:div w:id="1883711713">
              <w:marLeft w:val="0"/>
              <w:marRight w:val="0"/>
              <w:marTop w:val="0"/>
              <w:marBottom w:val="0"/>
              <w:divBdr>
                <w:top w:val="none" w:sz="0" w:space="0" w:color="auto"/>
                <w:left w:val="none" w:sz="0" w:space="0" w:color="auto"/>
                <w:bottom w:val="none" w:sz="0" w:space="0" w:color="auto"/>
                <w:right w:val="none" w:sz="0" w:space="0" w:color="auto"/>
              </w:divBdr>
            </w:div>
            <w:div w:id="1284341567">
              <w:marLeft w:val="0"/>
              <w:marRight w:val="0"/>
              <w:marTop w:val="0"/>
              <w:marBottom w:val="0"/>
              <w:divBdr>
                <w:top w:val="none" w:sz="0" w:space="0" w:color="auto"/>
                <w:left w:val="none" w:sz="0" w:space="0" w:color="auto"/>
                <w:bottom w:val="none" w:sz="0" w:space="0" w:color="auto"/>
                <w:right w:val="none" w:sz="0" w:space="0" w:color="auto"/>
              </w:divBdr>
            </w:div>
            <w:div w:id="859779377">
              <w:marLeft w:val="0"/>
              <w:marRight w:val="0"/>
              <w:marTop w:val="0"/>
              <w:marBottom w:val="0"/>
              <w:divBdr>
                <w:top w:val="none" w:sz="0" w:space="0" w:color="auto"/>
                <w:left w:val="none" w:sz="0" w:space="0" w:color="auto"/>
                <w:bottom w:val="none" w:sz="0" w:space="0" w:color="auto"/>
                <w:right w:val="none" w:sz="0" w:space="0" w:color="auto"/>
              </w:divBdr>
            </w:div>
            <w:div w:id="1218735856">
              <w:marLeft w:val="0"/>
              <w:marRight w:val="0"/>
              <w:marTop w:val="0"/>
              <w:marBottom w:val="0"/>
              <w:divBdr>
                <w:top w:val="none" w:sz="0" w:space="0" w:color="auto"/>
                <w:left w:val="none" w:sz="0" w:space="0" w:color="auto"/>
                <w:bottom w:val="none" w:sz="0" w:space="0" w:color="auto"/>
                <w:right w:val="none" w:sz="0" w:space="0" w:color="auto"/>
              </w:divBdr>
            </w:div>
            <w:div w:id="76875272">
              <w:marLeft w:val="0"/>
              <w:marRight w:val="0"/>
              <w:marTop w:val="0"/>
              <w:marBottom w:val="0"/>
              <w:divBdr>
                <w:top w:val="none" w:sz="0" w:space="0" w:color="auto"/>
                <w:left w:val="none" w:sz="0" w:space="0" w:color="auto"/>
                <w:bottom w:val="none" w:sz="0" w:space="0" w:color="auto"/>
                <w:right w:val="none" w:sz="0" w:space="0" w:color="auto"/>
              </w:divBdr>
            </w:div>
            <w:div w:id="1566140126">
              <w:marLeft w:val="0"/>
              <w:marRight w:val="0"/>
              <w:marTop w:val="0"/>
              <w:marBottom w:val="0"/>
              <w:divBdr>
                <w:top w:val="none" w:sz="0" w:space="0" w:color="auto"/>
                <w:left w:val="none" w:sz="0" w:space="0" w:color="auto"/>
                <w:bottom w:val="none" w:sz="0" w:space="0" w:color="auto"/>
                <w:right w:val="none" w:sz="0" w:space="0" w:color="auto"/>
              </w:divBdr>
            </w:div>
            <w:div w:id="102111762">
              <w:marLeft w:val="0"/>
              <w:marRight w:val="0"/>
              <w:marTop w:val="0"/>
              <w:marBottom w:val="0"/>
              <w:divBdr>
                <w:top w:val="none" w:sz="0" w:space="0" w:color="auto"/>
                <w:left w:val="none" w:sz="0" w:space="0" w:color="auto"/>
                <w:bottom w:val="none" w:sz="0" w:space="0" w:color="auto"/>
                <w:right w:val="none" w:sz="0" w:space="0" w:color="auto"/>
              </w:divBdr>
            </w:div>
            <w:div w:id="985082829">
              <w:marLeft w:val="0"/>
              <w:marRight w:val="0"/>
              <w:marTop w:val="0"/>
              <w:marBottom w:val="0"/>
              <w:divBdr>
                <w:top w:val="none" w:sz="0" w:space="0" w:color="auto"/>
                <w:left w:val="none" w:sz="0" w:space="0" w:color="auto"/>
                <w:bottom w:val="none" w:sz="0" w:space="0" w:color="auto"/>
                <w:right w:val="none" w:sz="0" w:space="0" w:color="auto"/>
              </w:divBdr>
            </w:div>
            <w:div w:id="1572614074">
              <w:marLeft w:val="0"/>
              <w:marRight w:val="0"/>
              <w:marTop w:val="0"/>
              <w:marBottom w:val="0"/>
              <w:divBdr>
                <w:top w:val="none" w:sz="0" w:space="0" w:color="auto"/>
                <w:left w:val="none" w:sz="0" w:space="0" w:color="auto"/>
                <w:bottom w:val="none" w:sz="0" w:space="0" w:color="auto"/>
                <w:right w:val="none" w:sz="0" w:space="0" w:color="auto"/>
              </w:divBdr>
            </w:div>
            <w:div w:id="436485851">
              <w:marLeft w:val="0"/>
              <w:marRight w:val="0"/>
              <w:marTop w:val="0"/>
              <w:marBottom w:val="0"/>
              <w:divBdr>
                <w:top w:val="none" w:sz="0" w:space="0" w:color="auto"/>
                <w:left w:val="none" w:sz="0" w:space="0" w:color="auto"/>
                <w:bottom w:val="none" w:sz="0" w:space="0" w:color="auto"/>
                <w:right w:val="none" w:sz="0" w:space="0" w:color="auto"/>
              </w:divBdr>
            </w:div>
            <w:div w:id="1960801070">
              <w:marLeft w:val="0"/>
              <w:marRight w:val="0"/>
              <w:marTop w:val="0"/>
              <w:marBottom w:val="0"/>
              <w:divBdr>
                <w:top w:val="none" w:sz="0" w:space="0" w:color="auto"/>
                <w:left w:val="none" w:sz="0" w:space="0" w:color="auto"/>
                <w:bottom w:val="none" w:sz="0" w:space="0" w:color="auto"/>
                <w:right w:val="none" w:sz="0" w:space="0" w:color="auto"/>
              </w:divBdr>
            </w:div>
            <w:div w:id="1732189234">
              <w:marLeft w:val="0"/>
              <w:marRight w:val="0"/>
              <w:marTop w:val="0"/>
              <w:marBottom w:val="0"/>
              <w:divBdr>
                <w:top w:val="none" w:sz="0" w:space="0" w:color="auto"/>
                <w:left w:val="none" w:sz="0" w:space="0" w:color="auto"/>
                <w:bottom w:val="none" w:sz="0" w:space="0" w:color="auto"/>
                <w:right w:val="none" w:sz="0" w:space="0" w:color="auto"/>
              </w:divBdr>
            </w:div>
            <w:div w:id="1199703641">
              <w:marLeft w:val="0"/>
              <w:marRight w:val="0"/>
              <w:marTop w:val="0"/>
              <w:marBottom w:val="0"/>
              <w:divBdr>
                <w:top w:val="none" w:sz="0" w:space="0" w:color="auto"/>
                <w:left w:val="none" w:sz="0" w:space="0" w:color="auto"/>
                <w:bottom w:val="none" w:sz="0" w:space="0" w:color="auto"/>
                <w:right w:val="none" w:sz="0" w:space="0" w:color="auto"/>
              </w:divBdr>
            </w:div>
            <w:div w:id="147330548">
              <w:marLeft w:val="0"/>
              <w:marRight w:val="0"/>
              <w:marTop w:val="0"/>
              <w:marBottom w:val="0"/>
              <w:divBdr>
                <w:top w:val="none" w:sz="0" w:space="0" w:color="auto"/>
                <w:left w:val="none" w:sz="0" w:space="0" w:color="auto"/>
                <w:bottom w:val="none" w:sz="0" w:space="0" w:color="auto"/>
                <w:right w:val="none" w:sz="0" w:space="0" w:color="auto"/>
              </w:divBdr>
            </w:div>
            <w:div w:id="910775809">
              <w:marLeft w:val="0"/>
              <w:marRight w:val="0"/>
              <w:marTop w:val="0"/>
              <w:marBottom w:val="0"/>
              <w:divBdr>
                <w:top w:val="none" w:sz="0" w:space="0" w:color="auto"/>
                <w:left w:val="none" w:sz="0" w:space="0" w:color="auto"/>
                <w:bottom w:val="none" w:sz="0" w:space="0" w:color="auto"/>
                <w:right w:val="none" w:sz="0" w:space="0" w:color="auto"/>
              </w:divBdr>
            </w:div>
            <w:div w:id="20981167">
              <w:marLeft w:val="0"/>
              <w:marRight w:val="0"/>
              <w:marTop w:val="0"/>
              <w:marBottom w:val="0"/>
              <w:divBdr>
                <w:top w:val="none" w:sz="0" w:space="0" w:color="auto"/>
                <w:left w:val="none" w:sz="0" w:space="0" w:color="auto"/>
                <w:bottom w:val="none" w:sz="0" w:space="0" w:color="auto"/>
                <w:right w:val="none" w:sz="0" w:space="0" w:color="auto"/>
              </w:divBdr>
            </w:div>
            <w:div w:id="1337344621">
              <w:marLeft w:val="0"/>
              <w:marRight w:val="0"/>
              <w:marTop w:val="0"/>
              <w:marBottom w:val="0"/>
              <w:divBdr>
                <w:top w:val="none" w:sz="0" w:space="0" w:color="auto"/>
                <w:left w:val="none" w:sz="0" w:space="0" w:color="auto"/>
                <w:bottom w:val="none" w:sz="0" w:space="0" w:color="auto"/>
                <w:right w:val="none" w:sz="0" w:space="0" w:color="auto"/>
              </w:divBdr>
            </w:div>
            <w:div w:id="1584410534">
              <w:marLeft w:val="0"/>
              <w:marRight w:val="0"/>
              <w:marTop w:val="0"/>
              <w:marBottom w:val="0"/>
              <w:divBdr>
                <w:top w:val="none" w:sz="0" w:space="0" w:color="auto"/>
                <w:left w:val="none" w:sz="0" w:space="0" w:color="auto"/>
                <w:bottom w:val="none" w:sz="0" w:space="0" w:color="auto"/>
                <w:right w:val="none" w:sz="0" w:space="0" w:color="auto"/>
              </w:divBdr>
            </w:div>
            <w:div w:id="3976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2997</Words>
  <Characters>17088</Characters>
  <Application>Microsoft Office Word</Application>
  <DocSecurity>0</DocSecurity>
  <Lines>142</Lines>
  <Paragraphs>40</Paragraphs>
  <ScaleCrop>false</ScaleCrop>
  <Company/>
  <LinksUpToDate>false</LinksUpToDate>
  <CharactersWithSpaces>20045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2016-07-28T03:33:00Z</dcterms:created>
  <dcterms:modified xsi:type="dcterms:W3CDTF">2016-07-28T03:34:00Z</dcterms:modified>
</cp:coreProperties>
</file>