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B3" w:rsidRPr="00BB4AB3" w:rsidRDefault="00BB4AB3" w:rsidP="00BB4AB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BB4AB3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br/>
        <w:t>“</w:t>
      </w:r>
      <w:bookmarkStart w:id="0" w:name="_GoBack"/>
      <w:r w:rsidRPr="00BB4AB3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 xml:space="preserve">Dövlət rüsumu haqqında” Azərbaycan Respublikasının Qanununda dəyişikliklər </w:t>
      </w:r>
      <w:bookmarkEnd w:id="0"/>
      <w:r w:rsidRPr="00BB4AB3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>edilməsi barədə </w:t>
      </w:r>
    </w:p>
    <w:p w:rsidR="00BB4AB3" w:rsidRPr="00BB4AB3" w:rsidRDefault="00BB4AB3" w:rsidP="00BB4AB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</w:p>
    <w:p w:rsidR="00BB4AB3" w:rsidRPr="00BB4AB3" w:rsidRDefault="00BB4AB3" w:rsidP="00BB4AB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BB4AB3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>Azərbaycan Respublikasının Qanunu</w:t>
      </w:r>
    </w:p>
    <w:p w:rsidR="00BB4AB3" w:rsidRPr="00BB4AB3" w:rsidRDefault="00BB4AB3" w:rsidP="00BB4AB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</w:p>
    <w:p w:rsidR="00BB4AB3" w:rsidRPr="00BB4AB3" w:rsidRDefault="00BB4AB3" w:rsidP="00BB4AB3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</w:p>
    <w:p w:rsidR="00BB4AB3" w:rsidRPr="00BB4AB3" w:rsidRDefault="00BB4AB3" w:rsidP="00BB4AB3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BB4AB3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Azərbaycan Respublikasının Milli Məclisi Azərbaycan Respublikası Konstitusiyasının 94-cü maddəsinin I hissəsinin 15-ci bəndini rəhbər tutaraq qərara alır:</w:t>
      </w:r>
    </w:p>
    <w:p w:rsidR="00BB4AB3" w:rsidRPr="00BB4AB3" w:rsidRDefault="00BB4AB3" w:rsidP="00BB4AB3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BB4AB3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“Dövlət rüsumu haqqında” Azərbaycan Respublikasının Qanununda (Azərbaycan Respublikasının Qanunvericilik Toplusu, 2001, № 12, maddə 740; 2002, № 12, maddə 706; 2003, № 1, maddə 23, № 8, maddə 428, № 12, I kitab, maddələr 676, 698; 2005, № 1, maddə 1, № 6, maddə 462, № 8, maddə 684, № 10, maddələr 873, 905, № 12, maddə 1083; 2006, № 3, maddələr 223, 225, № 6, maddə 481, № 12, maddələr 1015, 1029; 2007, № 2, maddə 80, № 12, maddə 1203; 2008, № 3, maddə 158, № 6, maddə 462, № 7, maddə 602, № 12, maddə 1047; 2009, № 1, maddə 5, № 2, maddə 56, № 3, maddə 160, № 7, maddə 519, № 12, maddə 947; 2010, № 4, maddə 276, № 6, maddə 485, № 10, maddə 840, № 11, maddə 939; 2011, № 1, maddə 12, № 4, maddələr 245, 264, № 11, maddə 985, № 12, maddə 1100; 2012, № 1, maddə 4, № 6, maddələr 508, 518, № 7, maddə 646, № 10, maddə 947, № 12, maddələr 1216, 1227, 1229; 2013, № 3, maddə 213, № 5, maddə 474,  № 11, maddələr 1269, 1279, 1299, 1301, 1308, № 12, maddələr 1485, 1504; 2014, № 1, maddə 6, № 5, maddə 468, № 6, maddələr 603, 605, № 7, maddələr 774, 780, № 11, maddələr 1345, 1370; 2015, № 12, maddə 1432; 2016, № 1, maddələr 15, 36, № 4, maddə 630, № 5, maddə 849, № 6, maddə 1014, № 11, maddə 1780) aşağıdakı dəyişikliklər edilsin:</w:t>
      </w:r>
    </w:p>
    <w:p w:rsidR="00BB4AB3" w:rsidRPr="00BB4AB3" w:rsidRDefault="00BB4AB3" w:rsidP="00BB4AB3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BB4AB3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1.  4.1-ci maddədə “istisna olmaqla” </w:t>
      </w:r>
      <w:proofErr w:type="spellStart"/>
      <w:r w:rsidRPr="00BB4AB3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sözlərindən</w:t>
      </w:r>
      <w:proofErr w:type="spellEnd"/>
      <w:r w:rsidRPr="00BB4AB3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sonra “və ödənilən hər bir dövlət rüsumu üzrə 5000 manatdan çox olmamaq şərti ilə” sözləri əlavə edilsin.</w:t>
      </w:r>
    </w:p>
    <w:p w:rsidR="00BB4AB3" w:rsidRPr="00BB4AB3" w:rsidRDefault="00BB4AB3" w:rsidP="00BB4AB3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BB4AB3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2. 4.1-1-ci maddədə “xidmətlərə” sözündən sonra “(hüquqi hərəkətlərə)” sözləri, “faizi” sözündən sonra “(ödənilən hər bir dövlət rüsumu üzrə 5000 manatdan çox olmamaq şərti ilə)” sözləri əlavə edilsin.</w:t>
      </w:r>
    </w:p>
    <w:p w:rsidR="00BB4AB3" w:rsidRPr="00BB4AB3" w:rsidRDefault="00BB4AB3" w:rsidP="00BB4AB3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BB4AB3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3.  22-ci maddənin mətni aşağıdakı redaksiyada verilsin:</w:t>
      </w:r>
    </w:p>
    <w:tbl>
      <w:tblPr>
        <w:tblW w:w="16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6"/>
        <w:gridCol w:w="2784"/>
      </w:tblGrid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Dövlət rüsumu tutulmalı olan hərəkətlər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Dövlət rüsumunun məbləği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                                               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              2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 xml:space="preserve">22.0. </w:t>
            </w:r>
            <w:proofErr w:type="spellStart"/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Lisenziyalaşdırılan</w:t>
            </w:r>
            <w:proofErr w:type="spellEnd"/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 xml:space="preserve"> sahibkarlıq fəaliyyəti növlərinə lisenziyaların verilməsinə görə: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22.0.1. Toksiki istehsalat tullantılarının: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22.0.1.1. utilizasiyası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550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 xml:space="preserve">22.0.1.2. </w:t>
            </w:r>
            <w:proofErr w:type="spellStart"/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zərərsizləşdirilməsi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550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lastRenderedPageBreak/>
              <w:t>22.0.2. Özəl tibb fəaliyyəti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22.0.3. Əczaçılıq fəaliyyəti: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22.0.3.1. dərman vasitələrinin istehsalı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22.0.3.2. dərman vasitələrinin topdansatışı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20000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22.0.3.3. dərman vasitələrinin pərakəndə satışı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1000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 xml:space="preserve">22.0.4. </w:t>
            </w:r>
            <w:proofErr w:type="spellStart"/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Prekursorların</w:t>
            </w:r>
            <w:proofErr w:type="spellEnd"/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22.0.4.1. istehsalı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22.0.4.2. idxalı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22.0.4.3. ixracı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22.0.4.4. tranzit nəql edilməsi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22.0.5. Təhsil fəaliyyəti: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22.0.5.1. məktəbəqədər təhsil müəssisələri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1250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22.0.5.2. ümumi təhsil müəssisələri (liseylər və gimnaziyalar daxil olmaqla)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</w:p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10000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22.0.5.3. ilk peşə-ixtisas təhsili müəssisələri (peşə məktəbləri və peşə liseyləri)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</w:p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2000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22.0.5.4. orta ixtisas təhsili müəssisələri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2000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22.0.5.5. ali təhsil müəssisələri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13750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lastRenderedPageBreak/>
              <w:t>22.0.5.6. əlavə təhsil müəssisələri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1500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22.0.5.7. dini orta ixtisas təhsili müəssisələri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2000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22.0.5.8. ali dini təhsil müəssisələri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13750 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22.0.6. Rabitə xidmətləri: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22.0.6.1. telefon (məftilli)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2500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 xml:space="preserve">22.0.6.2. </w:t>
            </w:r>
            <w:proofErr w:type="spellStart"/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radiotrank</w:t>
            </w:r>
            <w:proofErr w:type="spellEnd"/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 xml:space="preserve"> və simsiz telefon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2500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 xml:space="preserve">22.0.6.3. </w:t>
            </w:r>
            <w:proofErr w:type="spellStart"/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sellülar</w:t>
            </w:r>
            <w:proofErr w:type="spellEnd"/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 xml:space="preserve"> (mobil) rabitə xidmətləri (texnoloji standartın adı göstərilməklə)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1000000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22.0.6.4. İP-telefoniya (internet telefoniya)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50000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 xml:space="preserve">22.0.6.5. </w:t>
            </w:r>
            <w:proofErr w:type="spellStart"/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ölkədaxili</w:t>
            </w:r>
            <w:proofErr w:type="spellEnd"/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 xml:space="preserve"> telekommunikasiya kanallarının təşkili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2500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22.0.6.6. beynəlxalq telekommunikasiya kanallarının təşkili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5500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22.0.6.7. məlumatların ötürülməsi (</w:t>
            </w:r>
            <w:proofErr w:type="spellStart"/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data</w:t>
            </w:r>
            <w:proofErr w:type="spellEnd"/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3000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22.0.6.8. sürətli poçt xidməti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1250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 xml:space="preserve">22.0.7. Radioaktiv və </w:t>
            </w:r>
            <w:proofErr w:type="spellStart"/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ionlaşdırıcı</w:t>
            </w:r>
            <w:proofErr w:type="spellEnd"/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 xml:space="preserve"> şüalar verən maddələrin tullantılarının saxlanması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550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22.0.8. Təhlükəli yüklərin nəqliyyat vasitəsilə daşınması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22.0.9. Maye və təbii qaz təsərrüfatı obyektlərinin: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22.0.9.1. quraşdırılması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1100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22.0.9.2. istismarı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1100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lastRenderedPageBreak/>
              <w:t xml:space="preserve">22.0.10. Dağ-mədən işləri, dağ və buruq </w:t>
            </w:r>
            <w:proofErr w:type="spellStart"/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qazmalarının</w:t>
            </w:r>
            <w:proofErr w:type="spellEnd"/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 xml:space="preserve"> aparılması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1100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22.0.11. Liftlərin quraşdırılması və təmiri fəaliyyəti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22.0.12. Attraksionların istismarı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1250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22.0.13. Qaldırıcı qurğuların, metallurgiya avadanlığının, təzyiq altında işləyən qazanların, tutumların quraşdırılması və təmiri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1250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22.0.14. Təhlükə potensiallı obyektlərdə istismar olunan avadanlığın və texniki qurğuların diaqnostikası və digər texniki yoxlamaların keçirilməsi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1250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22.0.15. Yanğından mühafizə fəaliyyəti: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22.0.15.1. müəssisələrin və yaşayış məntəqələrinin müqavilə əsasında yanğınlardan qorunması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1800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22.0.15.2. yanğınsöndürmə texnikası məhsulunun istehsalı və satışı, sınaqlarının keçirilməsi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</w:p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1800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22.0.15.3. yanğından mühafizə sistemlərinin və vasitələrinin quraşdırılması, texniki xidməti və təmiri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1800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22.0.15.4. yanğınsöndürmə ləvazimatının, ilkin yanğınsöndürmə vasitələrinin təmiri və onlara xidmət, yanğınsöndürmə vasitələrinin keyfiyyətinin bərpası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1800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22.0.16. Tikintisinə icazə tələb olunan bina və qurğuların mühəndis-axtarış işləri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550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22.0.17. Tikintisinə icazə tələb olunan bina və qurğuların tikinti-quraşdırma işləri</w:t>
            </w:r>
          </w:p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550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 xml:space="preserve">22.0.18. Tikintisinə icazə tələb olunan və barəsində </w:t>
            </w:r>
            <w:proofErr w:type="spellStart"/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məlumatlandırma</w:t>
            </w:r>
            <w:proofErr w:type="spellEnd"/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 xml:space="preserve"> icraatı tətbiq olunan bina və qurğuların layihələndirilməsi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550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22.0.19. Özəl baytarlıq təbabəti fəaliyyəti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22.0.20. Baytarlıq preparatlarının: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lastRenderedPageBreak/>
              <w:t>22.0.20.1. istehsalı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1500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22.0.20.2. satışı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22.0.21. Bitki mühafizə vasitələrinin və aqrokimyəvi maddələrin: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22.0.21.1. istehsalı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1000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22.0.21.2. idxalı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500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22.0.22. Fərdi ovçuluq təsərrüfatlarının təşkili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550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22.0.23. İstehsal üçün yabanı dərman bitkiləri xammalının tədarükü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22.0.24. Müxtəlif növ möhürlərin və ştampların hazırlanması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1100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22.0.25. Fond birjası fəaliyyəti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5500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22.0.26. İnvestisiya şirkəti fəaliyyəti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2750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22.0.27. Klirinq təşkilatı fəaliyyəti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2750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22.0.28. İnvestisiya fondunun depozitarı fəaliyyəti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2750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22.0.29. Səhmdar investisiya fondu fəaliyyəti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5500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22.0.30. İnvestisiya fondlarının idarə edilməsi fəaliyyəti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2750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22.0.31. Kredit təşkilatlarının fəaliyyəti: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22.0.31.1. bank, xarici bankın yerli filialı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11000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22.0.31.2. bank olmayan kredit təşkilatı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550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lastRenderedPageBreak/>
              <w:t>22.0.31.3. poçt rabitəsinin milli operatoru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500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22.0.32. Sığorta sahəsində fəaliyyət: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22.0.32.1. sığorta fəaliyyəti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11000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 xml:space="preserve">22.0.32.2. </w:t>
            </w:r>
            <w:proofErr w:type="spellStart"/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təkrarsığorta</w:t>
            </w:r>
            <w:proofErr w:type="spellEnd"/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 xml:space="preserve"> fəaliyyəti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11000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22.0.33. Sığorta brokeri fəaliyyəti: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22.0.33.1. hüquqi şəxs olan sığorta brokerləri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11000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22.0.33.2. fiziki şəxs olan sığorta brokerləri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500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22.0.34. Sığorta agenti fəaliyyəti: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22.0.34.1. hüquqi şəxs olan sığorta agentləri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500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22.0.34.2. fiziki şəxs olan sığorta agentləri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22.0.35. Özəl mühafizə fəaliyyəti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1500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22.0.36. İnformasiya mühafizə vasitələrinin layihələndirilməsi və istehsalı sahəsində fəaliyyət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1100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22.0.37. Biometrik texnologiyaların yaradılması və həmin texnologiyalara xidmət göstərilməsi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1100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22.0.38. Fərdi məlumatların informasiya ehtiyatlarının formalaşdırılması və informasiya sistemlərinin yaradılması, onlara xidmət göstərilməsi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1100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22.0.39. Teleradio yayımı fəaliyyəti: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22.0.39.1. ümumrespublika televiziya yayımı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50000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22.0.39.2. Bakı şəhəri üzrə televiziya yayımı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lastRenderedPageBreak/>
              <w:t>22.0.39.3 regional televiziya yayımı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1500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22.0.39.4. ümumrespublika radio yayımı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2500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22.0.39.5. Bakı şəhəri üzrə radio yayımı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1250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22.0.39.6. regional radio yayımı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500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22.0.39.7. əlavə informasiya yayımı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500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22.0.39.8. abonentlərinin sayı 5000-dək olan kabel şəbəkəsi yayımı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1500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22.0.39.9. abonentlərinin sayı 5000-dən çox olan kabel şəbəkəsi yayımı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2500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22.0.39.10. peyk yayımı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500 manat</w:t>
            </w:r>
          </w:p>
        </w:tc>
      </w:tr>
      <w:tr w:rsidR="00BB4AB3" w:rsidRPr="00BB4AB3" w:rsidTr="00BB4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 xml:space="preserve">22.0.39.11. xarici teleradio kanallarının peyk vasitəsilə yayımının </w:t>
            </w:r>
            <w:proofErr w:type="spellStart"/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kodlaşdırılmış</w:t>
            </w:r>
            <w:proofErr w:type="spellEnd"/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 xml:space="preserve"> qurğularla həyata keçirilməsini təmin edən fəaliyyət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4AB3" w:rsidRPr="00BB4AB3" w:rsidRDefault="00BB4AB3" w:rsidP="00BB4AB3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  <w:r w:rsidRPr="00BB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  <w:t>500 manat</w:t>
            </w:r>
          </w:p>
          <w:p w:rsidR="00BB4AB3" w:rsidRPr="00BB4AB3" w:rsidRDefault="00BB4AB3" w:rsidP="00BB4A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z-Latn-AZ"/>
              </w:rPr>
            </w:pPr>
          </w:p>
        </w:tc>
      </w:tr>
    </w:tbl>
    <w:p w:rsidR="00BB4AB3" w:rsidRPr="00BB4AB3" w:rsidRDefault="00BB4AB3" w:rsidP="00BB4AB3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BB4AB3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4.  23-cü maddə üzrə:</w:t>
      </w:r>
    </w:p>
    <w:p w:rsidR="00BB4AB3" w:rsidRPr="00BB4AB3" w:rsidRDefault="00BB4AB3" w:rsidP="00BB4AB3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BB4AB3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4.1.  23.1-ci maddədə “müvafiq icra hakimiyyəti orqanının müəyyən etdiyi dövlət rüsumu” sözləri “dövlət rüsumu tam məbləğdə” sözləri ilə əvəz edilsin;</w:t>
      </w:r>
    </w:p>
    <w:p w:rsidR="00BB4AB3" w:rsidRPr="00BB4AB3" w:rsidRDefault="00BB4AB3" w:rsidP="00BB4AB3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BB4AB3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4.2.  23.2-ci, 23.3-cü (birinci və üçüncü cümlələrdə) və 23.4-cü maddələrdən “müvafiq icra hakimiyyəti orqanının müəyyən etdiyi” sözləri çıxarılsın. </w:t>
      </w:r>
    </w:p>
    <w:p w:rsidR="00BB4AB3" w:rsidRPr="00BB4AB3" w:rsidRDefault="00BB4AB3" w:rsidP="00BB4AB3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</w:p>
    <w:p w:rsidR="00BB4AB3" w:rsidRPr="00BB4AB3" w:rsidRDefault="00BB4AB3" w:rsidP="00BB4AB3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BB4AB3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İlham Əliyev</w:t>
      </w:r>
    </w:p>
    <w:p w:rsidR="00BB4AB3" w:rsidRPr="00BB4AB3" w:rsidRDefault="00BB4AB3" w:rsidP="00BB4AB3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BB4AB3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Azərbaycan Respublikasının Prezidenti</w:t>
      </w:r>
    </w:p>
    <w:p w:rsidR="00BB4AB3" w:rsidRPr="00BB4AB3" w:rsidRDefault="00BB4AB3" w:rsidP="00BB4AB3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BB4AB3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Bakı şəhəri, 1 fevral 2017-ci il.</w:t>
      </w:r>
    </w:p>
    <w:p w:rsidR="00F363C0" w:rsidRDefault="00F363C0"/>
    <w:sectPr w:rsidR="00F3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B3"/>
    <w:rsid w:val="00BB4AB3"/>
    <w:rsid w:val="00F3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21D1E-DB27-44BB-864A-D39D70E1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B4AB3"/>
    <w:rPr>
      <w:b/>
      <w:bCs/>
    </w:rPr>
  </w:style>
  <w:style w:type="character" w:customStyle="1" w:styleId="apple-converted-space">
    <w:name w:val="apple-converted-space"/>
    <w:basedOn w:val="DefaultParagraphFont"/>
    <w:rsid w:val="00BB4AB3"/>
  </w:style>
  <w:style w:type="paragraph" w:styleId="NormalWeb">
    <w:name w:val="Normal (Web)"/>
    <w:basedOn w:val="Normal"/>
    <w:uiPriority w:val="99"/>
    <w:semiHidden/>
    <w:unhideWhenUsed/>
    <w:rsid w:val="00BB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5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5370</Words>
  <Characters>3062</Characters>
  <Application>Microsoft Office Word</Application>
  <DocSecurity>0</DocSecurity>
  <Lines>25</Lines>
  <Paragraphs>16</Paragraphs>
  <ScaleCrop>false</ScaleCrop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2017-03-10T05:30:00Z</dcterms:created>
  <dcterms:modified xsi:type="dcterms:W3CDTF">2017-03-10T05:30:00Z</dcterms:modified>
</cp:coreProperties>
</file>