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32F" w:rsidRPr="0042432F" w:rsidRDefault="0042432F" w:rsidP="0042432F">
      <w:pPr>
        <w:shd w:val="clear" w:color="auto" w:fill="FFFFFF"/>
        <w:spacing w:after="0" w:line="240" w:lineRule="auto"/>
        <w:jc w:val="center"/>
        <w:rPr>
          <w:rFonts w:ascii="Times New Roman" w:eastAsia="Times New Roman" w:hAnsi="Times New Roman" w:cs="Times New Roman"/>
          <w:color w:val="000000"/>
          <w:sz w:val="27"/>
          <w:szCs w:val="27"/>
        </w:rPr>
      </w:pPr>
      <w:bookmarkStart w:id="0" w:name="_GoBack"/>
      <w:r w:rsidRPr="0042432F">
        <w:rPr>
          <w:rFonts w:ascii="Palatino Linotype" w:eastAsia="Times New Roman" w:hAnsi="Palatino Linotype" w:cs="Times New Roman"/>
          <w:b/>
          <w:bCs/>
          <w:color w:val="000000"/>
          <w:sz w:val="27"/>
          <w:szCs w:val="27"/>
          <w:lang w:val="az-Latn-AZ"/>
        </w:rPr>
        <w:t>AZƏRBAYCAN RESPUBLİKASI MƏRKƏZİ BANKIN İDARƏ HEYƏTİNİN</w:t>
      </w:r>
    </w:p>
    <w:p w:rsidR="0042432F" w:rsidRPr="0042432F" w:rsidRDefault="0042432F" w:rsidP="0042432F">
      <w:pPr>
        <w:shd w:val="clear" w:color="auto" w:fill="FFFFFF"/>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hd w:val="clear" w:color="auto" w:fill="FFFFFF"/>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pacing w:val="60"/>
          <w:sz w:val="27"/>
          <w:szCs w:val="27"/>
          <w:lang w:val="az-Latn-AZ"/>
        </w:rPr>
        <w:t>QƏRARI</w:t>
      </w:r>
    </w:p>
    <w:p w:rsidR="0042432F" w:rsidRPr="0042432F" w:rsidRDefault="0042432F" w:rsidP="0042432F">
      <w:pPr>
        <w:shd w:val="clear" w:color="auto" w:fill="FFFFFF"/>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pacing w:val="60"/>
          <w:sz w:val="27"/>
          <w:szCs w:val="27"/>
          <w:lang w:val="az-Latn-AZ"/>
        </w:rPr>
        <w:t> </w:t>
      </w:r>
    </w:p>
    <w:p w:rsidR="0042432F" w:rsidRPr="0042432F" w:rsidRDefault="0042432F" w:rsidP="0042432F">
      <w:pPr>
        <w:shd w:val="clear" w:color="auto" w:fill="FFFFFF"/>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 44/1</w:t>
      </w:r>
    </w:p>
    <w:p w:rsidR="0042432F" w:rsidRPr="0042432F" w:rsidRDefault="0042432F" w:rsidP="0042432F">
      <w:pPr>
        <w:shd w:val="clear" w:color="auto" w:fill="FFFFFF"/>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hd w:val="clear" w:color="auto" w:fill="FFFFFF"/>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Bakı şəhəri                                                                                   29 dekabr 2015-ci il</w:t>
      </w:r>
    </w:p>
    <w:p w:rsidR="0042432F" w:rsidRPr="0042432F" w:rsidRDefault="0042432F" w:rsidP="0042432F">
      <w:pPr>
        <w:shd w:val="clear" w:color="auto" w:fill="FFFFFF"/>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 xml:space="preserve">“Mübadilə şöbələrinin təşkili və mübadilə əməliyyatlarının aparılması </w:t>
      </w:r>
      <w:proofErr w:type="spellStart"/>
      <w:r w:rsidRPr="0042432F">
        <w:rPr>
          <w:rFonts w:ascii="Palatino Linotype" w:eastAsia="Times New Roman" w:hAnsi="Palatino Linotype" w:cs="Times New Roman"/>
          <w:b/>
          <w:bCs/>
          <w:color w:val="000000"/>
          <w:sz w:val="27"/>
          <w:szCs w:val="27"/>
          <w:lang w:val="az-Latn-AZ"/>
        </w:rPr>
        <w:t>Qaydaları”nın</w:t>
      </w:r>
      <w:proofErr w:type="spellEnd"/>
      <w:r w:rsidRPr="0042432F">
        <w:rPr>
          <w:rFonts w:ascii="Palatino Linotype" w:eastAsia="Times New Roman" w:hAnsi="Palatino Linotype" w:cs="Times New Roman"/>
          <w:b/>
          <w:bCs/>
          <w:color w:val="000000"/>
          <w:sz w:val="27"/>
          <w:szCs w:val="27"/>
          <w:lang w:val="az-Latn-AZ"/>
        </w:rPr>
        <w:t xml:space="preserve"> təsdiq edilməsi barədə</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Nağd xarici valyuta əməliyyatları üzrə nəzarət çərçivəsinin </w:t>
      </w:r>
      <w:proofErr w:type="spellStart"/>
      <w:r w:rsidRPr="0042432F">
        <w:rPr>
          <w:rFonts w:ascii="Palatino Linotype" w:eastAsia="Times New Roman" w:hAnsi="Palatino Linotype" w:cs="Times New Roman"/>
          <w:color w:val="000000"/>
          <w:sz w:val="27"/>
          <w:szCs w:val="27"/>
          <w:lang w:val="az-Latn-AZ"/>
        </w:rPr>
        <w:t>sərtləşdirilməsi</w:t>
      </w:r>
      <w:proofErr w:type="spellEnd"/>
      <w:r w:rsidRPr="0042432F">
        <w:rPr>
          <w:rFonts w:ascii="Palatino Linotype" w:eastAsia="Times New Roman" w:hAnsi="Palatino Linotype" w:cs="Times New Roman"/>
          <w:color w:val="000000"/>
          <w:sz w:val="27"/>
          <w:szCs w:val="27"/>
          <w:lang w:val="az-Latn-AZ"/>
        </w:rPr>
        <w:t xml:space="preserve"> və bununla da milli valyutaya </w:t>
      </w:r>
      <w:proofErr w:type="spellStart"/>
      <w:r w:rsidRPr="0042432F">
        <w:rPr>
          <w:rFonts w:ascii="Palatino Linotype" w:eastAsia="Times New Roman" w:hAnsi="Palatino Linotype" w:cs="Times New Roman"/>
          <w:color w:val="000000"/>
          <w:sz w:val="27"/>
          <w:szCs w:val="27"/>
          <w:lang w:val="az-Latn-AZ"/>
        </w:rPr>
        <w:t>spekulyativ</w:t>
      </w:r>
      <w:proofErr w:type="spellEnd"/>
      <w:r w:rsidRPr="0042432F">
        <w:rPr>
          <w:rFonts w:ascii="Palatino Linotype" w:eastAsia="Times New Roman" w:hAnsi="Palatino Linotype" w:cs="Times New Roman"/>
          <w:color w:val="000000"/>
          <w:sz w:val="27"/>
          <w:szCs w:val="27"/>
          <w:lang w:val="az-Latn-AZ"/>
        </w:rPr>
        <w:t xml:space="preserve"> təzyiqlərin </w:t>
      </w:r>
      <w:proofErr w:type="spellStart"/>
      <w:r w:rsidRPr="0042432F">
        <w:rPr>
          <w:rFonts w:ascii="Palatino Linotype" w:eastAsia="Times New Roman" w:hAnsi="Palatino Linotype" w:cs="Times New Roman"/>
          <w:color w:val="000000"/>
          <w:sz w:val="27"/>
          <w:szCs w:val="27"/>
          <w:lang w:val="az-Latn-AZ"/>
        </w:rPr>
        <w:t>azaldılmasını</w:t>
      </w:r>
      <w:proofErr w:type="spellEnd"/>
      <w:r w:rsidRPr="0042432F">
        <w:rPr>
          <w:rFonts w:ascii="Palatino Linotype" w:eastAsia="Times New Roman" w:hAnsi="Palatino Linotype" w:cs="Times New Roman"/>
          <w:color w:val="000000"/>
          <w:sz w:val="27"/>
          <w:szCs w:val="27"/>
          <w:lang w:val="az-Latn-AZ"/>
        </w:rPr>
        <w:t xml:space="preserve"> təmin etmək məqsədi ilə Azərbaycan Respublikası Mərkəzi Bankının İdarə Heyəti “Valyuta tənzimi haqqında” Azərbaycan Respublikası Qanununun 3-cü və 13-cü maddələrinə, “Banklar haqqında” Azərbaycan Respublikası Qanununun 11.2-ci maddəsinə və “Azərbaycan Respublikasının Mərkəzi Bankı haqqında” Azərbaycan Respublikası Qanununun 22.0.4-cü maddəsinə əsasən</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Q Ə R A R A   </w:t>
      </w:r>
      <w:proofErr w:type="spellStart"/>
      <w:r w:rsidRPr="0042432F">
        <w:rPr>
          <w:rFonts w:ascii="Palatino Linotype" w:eastAsia="Times New Roman" w:hAnsi="Palatino Linotype" w:cs="Times New Roman"/>
          <w:b/>
          <w:bCs/>
          <w:color w:val="000000"/>
          <w:sz w:val="27"/>
          <w:szCs w:val="27"/>
          <w:lang w:val="az-Latn-AZ"/>
        </w:rPr>
        <w:t>A</w:t>
      </w:r>
      <w:proofErr w:type="spellEnd"/>
      <w:r w:rsidRPr="0042432F">
        <w:rPr>
          <w:rFonts w:ascii="Palatino Linotype" w:eastAsia="Times New Roman" w:hAnsi="Palatino Linotype" w:cs="Times New Roman"/>
          <w:b/>
          <w:bCs/>
          <w:color w:val="000000"/>
          <w:sz w:val="27"/>
          <w:szCs w:val="27"/>
          <w:lang w:val="az-Latn-AZ"/>
        </w:rPr>
        <w:t xml:space="preserve"> L I R:</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120" w:line="240" w:lineRule="auto"/>
        <w:ind w:firstLine="539"/>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1. “Mübadilə şöbələrinin təşkili və mübadilə əməliyyatlarının aparılması Qaydaları” təsdiq edilsin (əlavə olunur).</w:t>
      </w:r>
    </w:p>
    <w:p w:rsidR="0042432F" w:rsidRPr="0042432F" w:rsidRDefault="0042432F" w:rsidP="0042432F">
      <w:pPr>
        <w:spacing w:after="120" w:line="240" w:lineRule="auto"/>
        <w:ind w:firstLine="539"/>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2. “Mübadilə şöbələrinin təşkili və mübadilə əməliyyatlarının aparılması Qaydaları” qüvvəyə mindiyi tarixdən Azərbaycan Respublikası Mərkəzi Bankının İdarə Heyətinin </w:t>
      </w:r>
      <w:hyperlink r:id="rId4" w:tgtFrame="_blank" w:tooltip="Azərbaycan Respublikası Mərkəzi Bankının İdarə Heyətinin 28 iyun 2006-cı il tarixli qərarı" w:history="1">
        <w:r w:rsidRPr="0042432F">
          <w:rPr>
            <w:rFonts w:ascii="Palatino Linotype" w:eastAsia="Times New Roman" w:hAnsi="Palatino Linotype" w:cs="Times New Roman"/>
            <w:color w:val="0000FF"/>
            <w:sz w:val="27"/>
            <w:szCs w:val="27"/>
            <w:u w:val="single"/>
            <w:lang w:val="az-Latn-AZ"/>
          </w:rPr>
          <w:t>28 iyun 2006-cı il tarixli</w:t>
        </w:r>
      </w:hyperlink>
      <w:r w:rsidRPr="0042432F">
        <w:rPr>
          <w:rFonts w:ascii="Palatino Linotype" w:eastAsia="Times New Roman" w:hAnsi="Palatino Linotype" w:cs="Times New Roman"/>
          <w:color w:val="000000"/>
          <w:sz w:val="27"/>
          <w:szCs w:val="27"/>
          <w:lang w:val="az-Latn-AZ"/>
        </w:rPr>
        <w:t> qərarı ilə (17 nömrəli protokol) təsdiq olunmuş (07 iyul 2006-cı il tarixli 3229 nömrəli şəhadətnamə) “Mübadilə şöbələrinin təşkili və mübadilə əməliyyatlarının aparılması Qaydaları” ləğv olunsun.</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3. Hüquq departamentinə (</w:t>
      </w:r>
      <w:proofErr w:type="spellStart"/>
      <w:r w:rsidRPr="0042432F">
        <w:rPr>
          <w:rFonts w:ascii="Palatino Linotype" w:eastAsia="Times New Roman" w:hAnsi="Palatino Linotype" w:cs="Times New Roman"/>
          <w:color w:val="000000"/>
          <w:sz w:val="27"/>
          <w:szCs w:val="27"/>
          <w:lang w:val="az-Latn-AZ"/>
        </w:rPr>
        <w:t>R.Məlikova</w:t>
      </w:r>
      <w:proofErr w:type="spellEnd"/>
      <w:r w:rsidRPr="0042432F">
        <w:rPr>
          <w:rFonts w:ascii="Palatino Linotype" w:eastAsia="Times New Roman" w:hAnsi="Palatino Linotype" w:cs="Times New Roman"/>
          <w:color w:val="000000"/>
          <w:sz w:val="27"/>
          <w:szCs w:val="27"/>
          <w:lang w:val="az-Latn-AZ"/>
        </w:rPr>
        <w:t xml:space="preserve">) tapşırılsın ki, bu Qərarın 3 gün müddətində Azərbaycan Respublikasının Hüquqi Aktların Dövlət Reyestrinə </w:t>
      </w:r>
      <w:r w:rsidRPr="0042432F">
        <w:rPr>
          <w:rFonts w:ascii="Palatino Linotype" w:eastAsia="Times New Roman" w:hAnsi="Palatino Linotype" w:cs="Times New Roman"/>
          <w:color w:val="000000"/>
          <w:sz w:val="27"/>
          <w:szCs w:val="27"/>
          <w:lang w:val="az-Latn-AZ"/>
        </w:rPr>
        <w:lastRenderedPageBreak/>
        <w:t>daxil edilməsi üçün Azərbaycan Respublikasının Ədliyyə Nazirliyinə təqdim olunmasını təmin etsin.</w:t>
      </w:r>
    </w:p>
    <w:p w:rsidR="0042432F" w:rsidRPr="0042432F" w:rsidRDefault="0042432F" w:rsidP="0042432F">
      <w:pPr>
        <w:shd w:val="clear" w:color="auto" w:fill="FFFFFF"/>
        <w:spacing w:after="0" w:line="240" w:lineRule="auto"/>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hd w:val="clear" w:color="auto" w:fill="FFFFFF"/>
        <w:spacing w:after="0" w:line="240" w:lineRule="auto"/>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hd w:val="clear" w:color="auto" w:fill="FFFFFF"/>
        <w:spacing w:after="0" w:line="240" w:lineRule="auto"/>
        <w:ind w:left="567"/>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Sədr                                                                                                                   Elman Rüstəmov</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4"/>
          <w:szCs w:val="24"/>
          <w:lang w:val="az-Latn-AZ"/>
        </w:rPr>
        <w:br w:type="page"/>
      </w:r>
      <w:r w:rsidRPr="0042432F">
        <w:rPr>
          <w:rFonts w:ascii="Palatino Linotype" w:eastAsia="Times New Roman" w:hAnsi="Palatino Linotype" w:cs="Times New Roman"/>
          <w:color w:val="000000"/>
          <w:sz w:val="2"/>
          <w:szCs w:val="2"/>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6009"/>
        <w:gridCol w:w="3351"/>
      </w:tblGrid>
      <w:tr w:rsidR="0042432F" w:rsidRPr="0042432F" w:rsidTr="0042432F">
        <w:trPr>
          <w:jc w:val="right"/>
        </w:trPr>
        <w:tc>
          <w:tcPr>
            <w:tcW w:w="6588" w:type="dxa"/>
            <w:tcMar>
              <w:top w:w="0" w:type="dxa"/>
              <w:left w:w="108" w:type="dxa"/>
              <w:bottom w:w="0" w:type="dxa"/>
              <w:right w:w="108" w:type="dxa"/>
            </w:tcMar>
            <w:hideMark/>
          </w:tcPr>
          <w:p w:rsidR="0042432F" w:rsidRPr="0042432F" w:rsidRDefault="0042432F" w:rsidP="0042432F">
            <w:pPr>
              <w:spacing w:after="0" w:line="240" w:lineRule="auto"/>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 </w:t>
            </w:r>
          </w:p>
        </w:tc>
        <w:tc>
          <w:tcPr>
            <w:tcW w:w="3495" w:type="dxa"/>
            <w:tcMar>
              <w:top w:w="0" w:type="dxa"/>
              <w:left w:w="108" w:type="dxa"/>
              <w:bottom w:w="0" w:type="dxa"/>
              <w:right w:w="108" w:type="dxa"/>
            </w:tcMar>
            <w:hideMark/>
          </w:tcPr>
          <w:p w:rsidR="0042432F" w:rsidRPr="0042432F" w:rsidRDefault="0042432F" w:rsidP="0042432F">
            <w:pPr>
              <w:spacing w:after="12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“Təsdiq edilmişdir”</w:t>
            </w:r>
          </w:p>
          <w:p w:rsidR="0042432F" w:rsidRPr="0042432F" w:rsidRDefault="0042432F" w:rsidP="0042432F">
            <w:pPr>
              <w:spacing w:after="12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Azərbaycan Respublikasının</w:t>
            </w:r>
          </w:p>
          <w:p w:rsidR="0042432F" w:rsidRPr="0042432F" w:rsidRDefault="0042432F" w:rsidP="0042432F">
            <w:pPr>
              <w:spacing w:after="12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Mərkəzi Bankı</w:t>
            </w:r>
          </w:p>
          <w:p w:rsidR="0042432F" w:rsidRPr="0042432F" w:rsidRDefault="0042432F" w:rsidP="0042432F">
            <w:pPr>
              <w:spacing w:after="12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Qərar № 44/1</w:t>
            </w:r>
          </w:p>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29 dekabr 2015-ci il</w:t>
            </w:r>
          </w:p>
        </w:tc>
      </w:tr>
    </w:tbl>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Mübadilə şöbələrinin təşkili və mübadilə əməliyyatlarının aparılması Qaydaları</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1. Ümumi müddəalar</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1.1. Bu Qaydalar “Valyuta tənzimi haqqında” Azərbaycan Respublikası Qanununun 3-cü və 13-cü maddələrinə, “Banklar haqqında” Azərbaycan Respublikası Qanununun 11.2-ci maddəsinə, “Azərbaycan Respublikasının Mərkəzi Bankı haqqında” Azərbaycan Respublikası Qanununun 22.0.4-cü maddəsinə əsasən hazırlanmış və Azərbaycan Respublikası ərazisində banklar tərəfindən mübadilə şöbələrinin </w:t>
      </w:r>
      <w:proofErr w:type="spellStart"/>
      <w:r w:rsidRPr="0042432F">
        <w:rPr>
          <w:rFonts w:ascii="Palatino Linotype" w:eastAsia="Times New Roman" w:hAnsi="Palatino Linotype" w:cs="Times New Roman"/>
          <w:color w:val="000000"/>
          <w:sz w:val="27"/>
          <w:szCs w:val="27"/>
          <w:lang w:val="az-Latn-AZ"/>
        </w:rPr>
        <w:t>açılmasına</w:t>
      </w:r>
      <w:proofErr w:type="spellEnd"/>
      <w:r w:rsidRPr="0042432F">
        <w:rPr>
          <w:rFonts w:ascii="Palatino Linotype" w:eastAsia="Times New Roman" w:hAnsi="Palatino Linotype" w:cs="Times New Roman"/>
          <w:color w:val="000000"/>
          <w:sz w:val="27"/>
          <w:szCs w:val="27"/>
          <w:lang w:val="az-Latn-AZ"/>
        </w:rPr>
        <w:t xml:space="preserve"> icazələrin verilməsi və icazələrin ləğv edilməsi, həmçinin onların fəaliyyətinin təşkili və valyuta mübadilə əməliyyatlarının aparılması qaydalarını müəyyən edir.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1.2. Mübadilə şöbəsi bankın səlahiyyətli idarəetmə orqanının qərarına əsasən bankın özünün, filial və ya şöbəsinin yerləşdiyi ərazi vahidində (rayon, şəhər, şəhər rayonu, qəsəbə, kənd) yaradılır.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1.3. Bu Qaydalar mübadilə şöbələrinin təşkili, fəaliyyəti, texniki təchizatı və təhlükəsizliyi ilə bağlı minimum tələbləri müəyyən edir.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1.4. Mübadilə şöbəsi Azərbaycan Respublikasının Mərkəzi Bankı (bundan sonra – Mərkəzi Bank) tərəfindən verilən icazə əsasında fəaliyyət göstərir.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1.5. Bu Qaydaların əməliyyatların aparılması və uçotuna, məzənnənin müəyyən edilməsinə, əməliyyat gününün başa </w:t>
      </w:r>
      <w:proofErr w:type="spellStart"/>
      <w:r w:rsidRPr="0042432F">
        <w:rPr>
          <w:rFonts w:ascii="Palatino Linotype" w:eastAsia="Times New Roman" w:hAnsi="Palatino Linotype" w:cs="Times New Roman"/>
          <w:color w:val="000000"/>
          <w:sz w:val="27"/>
          <w:szCs w:val="27"/>
          <w:lang w:val="az-Latn-AZ"/>
        </w:rPr>
        <w:t>çatdırılmasına</w:t>
      </w:r>
      <w:proofErr w:type="spellEnd"/>
      <w:r w:rsidRPr="0042432F">
        <w:rPr>
          <w:rFonts w:ascii="Palatino Linotype" w:eastAsia="Times New Roman" w:hAnsi="Palatino Linotype" w:cs="Times New Roman"/>
          <w:color w:val="000000"/>
          <w:sz w:val="27"/>
          <w:szCs w:val="27"/>
          <w:lang w:val="az-Latn-AZ"/>
        </w:rPr>
        <w:t xml:space="preserve"> dair tələbləri bankın, bankın filial və şöbələrinin, xarici bankın yerli filialının və poçt rabitəsinin milli operatorunun daxilində aparılan mübadilə əməliyyatlarına da şamil edilir.</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2. Anlayışlar</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lastRenderedPageBreak/>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2.0. Bu Qaydalarda istifadə olunan anlayışlar aşağıdakı mənaları ifadə edir: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2.0.1. mübadilə şöbəsi – mübadilə əməliyyatlarını aparan bankın şöbəsi;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2.0.2. mübadilə əməliyyatı – nağd xarici valyutanın və xarici valyutada yol çeklərinin alınması, satılması və dəyişdirilməsi üzrə əməliyyat;</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2.0.3. nağd xarici valyuta – müvafiq xarici dövlətdə, yaxud dövlətlər qrupunda qanuni ödəniş vasitəsi olan kağız və metal pul formasında pul nişanı;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2.0.4. əməliyyat günü – mübadilə şöbəsində müştərilərə xidmət göstərilən iş vaxtı;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2.0.5. əməliyyatların uçotu (uçot məlumatları) – milli və xarici valyutanın, xarici valyutada yol çeklərinin bankla mübadilə şöbəsi arasında hərəkətinin və gün ərzində aparılan mübadilə əməliyyatlarının və xidmətlərin müvafiq qaydada </w:t>
      </w:r>
      <w:proofErr w:type="spellStart"/>
      <w:r w:rsidRPr="0042432F">
        <w:rPr>
          <w:rFonts w:ascii="Palatino Linotype" w:eastAsia="Times New Roman" w:hAnsi="Palatino Linotype" w:cs="Times New Roman"/>
          <w:color w:val="000000"/>
          <w:sz w:val="27"/>
          <w:szCs w:val="27"/>
          <w:lang w:val="az-Latn-AZ"/>
        </w:rPr>
        <w:t>rəsmiləşdirilməsi</w:t>
      </w:r>
      <w:proofErr w:type="spellEnd"/>
      <w:r w:rsidRPr="0042432F">
        <w:rPr>
          <w:rFonts w:ascii="Palatino Linotype" w:eastAsia="Times New Roman" w:hAnsi="Palatino Linotype" w:cs="Times New Roman"/>
          <w:color w:val="000000"/>
          <w:sz w:val="27"/>
          <w:szCs w:val="27"/>
          <w:lang w:val="az-Latn-AZ"/>
        </w:rPr>
        <w:t>;</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2.0.6. günün sənədləri – əməliyyat günü ərzində mübadilə şöbəsində </w:t>
      </w:r>
      <w:proofErr w:type="spellStart"/>
      <w:r w:rsidRPr="0042432F">
        <w:rPr>
          <w:rFonts w:ascii="Palatino Linotype" w:eastAsia="Times New Roman" w:hAnsi="Palatino Linotype" w:cs="Times New Roman"/>
          <w:color w:val="000000"/>
          <w:sz w:val="27"/>
          <w:szCs w:val="27"/>
          <w:lang w:val="az-Latn-AZ"/>
        </w:rPr>
        <w:t>rəsmiləşdirilmiş</w:t>
      </w:r>
      <w:proofErr w:type="spellEnd"/>
      <w:r w:rsidRPr="0042432F">
        <w:rPr>
          <w:rFonts w:ascii="Palatino Linotype" w:eastAsia="Times New Roman" w:hAnsi="Palatino Linotype" w:cs="Times New Roman"/>
          <w:color w:val="000000"/>
          <w:sz w:val="27"/>
          <w:szCs w:val="27"/>
          <w:lang w:val="az-Latn-AZ"/>
        </w:rPr>
        <w:t xml:space="preserve"> sənədlər.</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b/>
          <w:bCs/>
          <w:color w:val="000000"/>
          <w:sz w:val="27"/>
          <w:szCs w:val="27"/>
          <w:lang w:val="az-Latn-AZ"/>
        </w:rPr>
        <w:t>3. İcazənin alınması üçün müraciət</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3.1. Bank mübadilə şöbəsini bu Qaydaların tələblərinə uyğun təşkil etdikdən sonra icazə almaq üçün Mərkəzi Banka müraciət edir.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3.2. Mübadilə şöbəsinin </w:t>
      </w:r>
      <w:proofErr w:type="spellStart"/>
      <w:r w:rsidRPr="0042432F">
        <w:rPr>
          <w:rFonts w:ascii="Palatino Linotype" w:eastAsia="Times New Roman" w:hAnsi="Palatino Linotype" w:cs="Times New Roman"/>
          <w:color w:val="000000"/>
          <w:sz w:val="27"/>
          <w:szCs w:val="27"/>
          <w:lang w:val="az-Latn-AZ"/>
        </w:rPr>
        <w:t>açılmasına</w:t>
      </w:r>
      <w:proofErr w:type="spellEnd"/>
      <w:r w:rsidRPr="0042432F">
        <w:rPr>
          <w:rFonts w:ascii="Palatino Linotype" w:eastAsia="Times New Roman" w:hAnsi="Palatino Linotype" w:cs="Times New Roman"/>
          <w:color w:val="000000"/>
          <w:sz w:val="27"/>
          <w:szCs w:val="27"/>
          <w:lang w:val="az-Latn-AZ"/>
        </w:rPr>
        <w:t xml:space="preserve"> icazə almaq üçün aşağıdakı sənədlər təqdim edilir: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3.2.1. mübadilə şöbəsinin açılması üçün icazə alınmasına dair ərizə (Əlavə 1);</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3.2.2. mübadilə şöbəsinin yaradılması və əsasnaməsinin təsdiq edilməsi barədə bankın səlahiyyətli idarəetmə orqanının qərarı və ya iclas protokolundan çıxarış (Əlavə 2);</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3.2.3. mübadilə şöbəsinin əsasnaməsi. Əsasnamədə şöbənin ünvanı, nömrəsi, aparılan mübadilə əməliyyatları və xidmətlər, qiymətlilərin </w:t>
      </w:r>
      <w:proofErr w:type="spellStart"/>
      <w:r w:rsidRPr="0042432F">
        <w:rPr>
          <w:rFonts w:ascii="Palatino Linotype" w:eastAsia="Times New Roman" w:hAnsi="Palatino Linotype" w:cs="Times New Roman"/>
          <w:color w:val="000000"/>
          <w:sz w:val="27"/>
          <w:szCs w:val="27"/>
          <w:lang w:val="az-Latn-AZ"/>
        </w:rPr>
        <w:t>inkassasiya</w:t>
      </w:r>
      <w:proofErr w:type="spellEnd"/>
      <w:r w:rsidRPr="0042432F">
        <w:rPr>
          <w:rFonts w:ascii="Palatino Linotype" w:eastAsia="Times New Roman" w:hAnsi="Palatino Linotype" w:cs="Times New Roman"/>
          <w:color w:val="000000"/>
          <w:sz w:val="27"/>
          <w:szCs w:val="27"/>
          <w:lang w:val="az-Latn-AZ"/>
        </w:rPr>
        <w:t xml:space="preserve"> rejimi, inzibatçının səlahiyyətləri, onun vəzifəyə təyin edilməsi qaydası, əməliyyatların bankın mühasibat kitabında əks olunması rejimi və bank tərəfindən nəzarətin həyata keçirilməsi qaydaları göstərilir;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lastRenderedPageBreak/>
        <w:t>3.2.4. mübadilə şöbəsinin hüquqi ünvanını təsdiq edən sənəd (icarə müqaviləsi, bankın mülkiyyət və ya istifadə hüququnu təsdiq edən sənəd);</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3.2.5. mübadilə şöbəsinin fəaliyyət göstərəcəyi yerin texniki-təchizat və təhlükəsizlik tələblərinə cavab verməsi barədə arayış. Arayışda şöbənin bankın </w:t>
      </w:r>
      <w:proofErr w:type="spellStart"/>
      <w:r w:rsidRPr="0042432F">
        <w:rPr>
          <w:rFonts w:ascii="Palatino Linotype" w:eastAsia="Times New Roman" w:hAnsi="Palatino Linotype" w:cs="Times New Roman"/>
          <w:color w:val="000000"/>
          <w:sz w:val="27"/>
          <w:szCs w:val="27"/>
          <w:lang w:val="az-Latn-AZ"/>
        </w:rPr>
        <w:t>avtomatlaşdırılmış</w:t>
      </w:r>
      <w:proofErr w:type="spellEnd"/>
      <w:r w:rsidRPr="0042432F">
        <w:rPr>
          <w:rFonts w:ascii="Palatino Linotype" w:eastAsia="Times New Roman" w:hAnsi="Palatino Linotype" w:cs="Times New Roman"/>
          <w:color w:val="000000"/>
          <w:sz w:val="27"/>
          <w:szCs w:val="27"/>
          <w:lang w:val="az-Latn-AZ"/>
        </w:rPr>
        <w:t xml:space="preserve"> əməliyyat sisteminə qoşulması, yerləşdiyi yerin ölçüləri, o cümlədən konstruksiyasının möhkəmliyi, texniki avadanlıqlar və təhlükəsizlik qurğuları ilə təchiz edilməsi barədə məlumatlar əks olunur;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3.2.6. mübadilə şöbəsinin mühafizə olunmasına dair müqavilənin və mühafizə siqnalizasiya vasitələri ilə təchiz edilməsi barədə qəbul aktının əsli və ya bankın səlahiyyətli şəxsi tərəfindən təsdiq edilmiş surəti;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3.2.7. mübadilə şöbəsinə təyin edilməsi təklif edilən inzibatçının peşə ixtisası və təcrübəsi (təhsil və əmək fəaliyyəti) haqqında məlumatın göstərildiyi sənədlərin notariat qaydasında təsdiqlənmiş surətləri, onun barəsində məlumatları əks etdirən anket (Əlavə 3), tərəfindən imzalanmış və imzası notariat qaydasında təsdiqlənmiş vətəndaş </w:t>
      </w:r>
      <w:proofErr w:type="spellStart"/>
      <w:r w:rsidRPr="0042432F">
        <w:rPr>
          <w:rFonts w:ascii="Palatino Linotype" w:eastAsia="Times New Roman" w:hAnsi="Palatino Linotype" w:cs="Times New Roman"/>
          <w:color w:val="000000"/>
          <w:sz w:val="27"/>
          <w:szCs w:val="27"/>
          <w:lang w:val="az-Latn-AZ"/>
        </w:rPr>
        <w:t>qüsursuzluğuna</w:t>
      </w:r>
      <w:proofErr w:type="spellEnd"/>
      <w:r w:rsidRPr="0042432F">
        <w:rPr>
          <w:rFonts w:ascii="Palatino Linotype" w:eastAsia="Times New Roman" w:hAnsi="Palatino Linotype" w:cs="Times New Roman"/>
          <w:color w:val="000000"/>
          <w:sz w:val="27"/>
          <w:szCs w:val="27"/>
          <w:lang w:val="az-Latn-AZ"/>
        </w:rPr>
        <w:t xml:space="preserve"> dair ərizə (Əlavə 4), milli və xarici valyutaların həqiqiliyini müəyyən etməsi bacarığını, ödəniş sənədləri ilə işin xüsusiyyətini və bu Qaydaların tələblərini bilməsini təsdiqləyən arayış.</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3.3. Bu Qaydalara əsasən Mərkəzi Banka təqdim edilən sənədlər (notariat qaydasında və digər səlahiyyətli şəxslər tərəfindən təsdiq edilmiş sənədlərin əsli istisna olmaqla) bankın İdarə Heyətinin sədri və ya onun imza hüququ olan müavininin imzası və bankın möhürü ilə təsdiq edilir. Sənədlər bir səhifədən artıq olduqda tikilir və nömrələnir.</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b/>
          <w:bCs/>
          <w:color w:val="000000"/>
          <w:sz w:val="27"/>
          <w:szCs w:val="27"/>
          <w:lang w:val="az-Latn-AZ"/>
        </w:rPr>
        <w:t>4. Müraciətə baxılması</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4.1. Mərkəzi Bank müraciət daxil olduqdan sonra 30 təqvim günündən gec olmayaraq təqdim edilmiş sənədlərə icazənin verilməsi və ya </w:t>
      </w:r>
      <w:proofErr w:type="spellStart"/>
      <w:r w:rsidRPr="0042432F">
        <w:rPr>
          <w:rFonts w:ascii="Palatino Linotype" w:eastAsia="Times New Roman" w:hAnsi="Palatino Linotype" w:cs="Times New Roman"/>
          <w:color w:val="000000"/>
          <w:sz w:val="27"/>
          <w:szCs w:val="27"/>
          <w:lang w:val="az-Latn-AZ"/>
        </w:rPr>
        <w:t>verilməsindən</w:t>
      </w:r>
      <w:proofErr w:type="spellEnd"/>
      <w:r w:rsidRPr="0042432F">
        <w:rPr>
          <w:rFonts w:ascii="Palatino Linotype" w:eastAsia="Times New Roman" w:hAnsi="Palatino Linotype" w:cs="Times New Roman"/>
          <w:color w:val="000000"/>
          <w:sz w:val="27"/>
          <w:szCs w:val="27"/>
          <w:lang w:val="az-Latn-AZ"/>
        </w:rPr>
        <w:t xml:space="preserve"> imtina haqqında qərar qəbul edir və bu barədə ərizəçiyə məlumat verir.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4.2. Ərizədə və ona əlavə edilmiş sənədlərdə çatışmazlıqlar aşkar edildikdə Mərkəzi Bank ərizənin qeydiyyata alındığı tarixdən 5 iş günündən gec olmayaraq həmin çatışmazlıqların aradan qaldırılması üçün ərizəçiyə məlumat verir. Bütün çatışmazlıqlar eyni zamanda ərizəçiyə </w:t>
      </w:r>
      <w:proofErr w:type="spellStart"/>
      <w:r w:rsidRPr="0042432F">
        <w:rPr>
          <w:rFonts w:ascii="Palatino Linotype" w:eastAsia="Times New Roman" w:hAnsi="Palatino Linotype" w:cs="Times New Roman"/>
          <w:color w:val="000000"/>
          <w:sz w:val="27"/>
          <w:szCs w:val="27"/>
          <w:lang w:val="az-Latn-AZ"/>
        </w:rPr>
        <w:t>bildirilməlidir</w:t>
      </w:r>
      <w:proofErr w:type="spellEnd"/>
      <w:r w:rsidRPr="0042432F">
        <w:rPr>
          <w:rFonts w:ascii="Palatino Linotype" w:eastAsia="Times New Roman" w:hAnsi="Palatino Linotype" w:cs="Times New Roman"/>
          <w:color w:val="000000"/>
          <w:sz w:val="27"/>
          <w:szCs w:val="27"/>
          <w:lang w:val="az-Latn-AZ"/>
        </w:rPr>
        <w:t xml:space="preserve">. Bank həmin </w:t>
      </w:r>
      <w:proofErr w:type="spellStart"/>
      <w:r w:rsidRPr="0042432F">
        <w:rPr>
          <w:rFonts w:ascii="Palatino Linotype" w:eastAsia="Times New Roman" w:hAnsi="Palatino Linotype" w:cs="Times New Roman"/>
          <w:color w:val="000000"/>
          <w:sz w:val="27"/>
          <w:szCs w:val="27"/>
          <w:lang w:val="az-Latn-AZ"/>
        </w:rPr>
        <w:t>çatışmazlıqları</w:t>
      </w:r>
      <w:proofErr w:type="spellEnd"/>
      <w:r w:rsidRPr="0042432F">
        <w:rPr>
          <w:rFonts w:ascii="Palatino Linotype" w:eastAsia="Times New Roman" w:hAnsi="Palatino Linotype" w:cs="Times New Roman"/>
          <w:color w:val="000000"/>
          <w:sz w:val="27"/>
          <w:szCs w:val="27"/>
          <w:lang w:val="az-Latn-AZ"/>
        </w:rPr>
        <w:t xml:space="preserve"> məlumatı aldığı vaxtdan ən </w:t>
      </w:r>
      <w:proofErr w:type="spellStart"/>
      <w:r w:rsidRPr="0042432F">
        <w:rPr>
          <w:rFonts w:ascii="Palatino Linotype" w:eastAsia="Times New Roman" w:hAnsi="Palatino Linotype" w:cs="Times New Roman"/>
          <w:color w:val="000000"/>
          <w:sz w:val="27"/>
          <w:szCs w:val="27"/>
          <w:lang w:val="az-Latn-AZ"/>
        </w:rPr>
        <w:t>geci</w:t>
      </w:r>
      <w:proofErr w:type="spellEnd"/>
      <w:r w:rsidRPr="0042432F">
        <w:rPr>
          <w:rFonts w:ascii="Palatino Linotype" w:eastAsia="Times New Roman" w:hAnsi="Palatino Linotype" w:cs="Times New Roman"/>
          <w:color w:val="000000"/>
          <w:sz w:val="27"/>
          <w:szCs w:val="27"/>
          <w:lang w:val="az-Latn-AZ"/>
        </w:rPr>
        <w:t xml:space="preserve"> 10 iş günü ərzində aradan qaldırmalıdır. Bu zaman icazənin verilməsi ilə bağlı müddətin axımı </w:t>
      </w:r>
      <w:r w:rsidRPr="0042432F">
        <w:rPr>
          <w:rFonts w:ascii="Palatino Linotype" w:eastAsia="Times New Roman" w:hAnsi="Palatino Linotype" w:cs="Times New Roman"/>
          <w:color w:val="000000"/>
          <w:sz w:val="27"/>
          <w:szCs w:val="27"/>
          <w:lang w:val="az-Latn-AZ"/>
        </w:rPr>
        <w:lastRenderedPageBreak/>
        <w:t xml:space="preserve">dayandırılır və </w:t>
      </w:r>
      <w:proofErr w:type="spellStart"/>
      <w:r w:rsidRPr="0042432F">
        <w:rPr>
          <w:rFonts w:ascii="Palatino Linotype" w:eastAsia="Times New Roman" w:hAnsi="Palatino Linotype" w:cs="Times New Roman"/>
          <w:color w:val="000000"/>
          <w:sz w:val="27"/>
          <w:szCs w:val="27"/>
          <w:lang w:val="az-Latn-AZ"/>
        </w:rPr>
        <w:t>dayandırılmış</w:t>
      </w:r>
      <w:proofErr w:type="spellEnd"/>
      <w:r w:rsidRPr="0042432F">
        <w:rPr>
          <w:rFonts w:ascii="Palatino Linotype" w:eastAsia="Times New Roman" w:hAnsi="Palatino Linotype" w:cs="Times New Roman"/>
          <w:color w:val="000000"/>
          <w:sz w:val="27"/>
          <w:szCs w:val="27"/>
          <w:lang w:val="az-Latn-AZ"/>
        </w:rPr>
        <w:t xml:space="preserve"> müddət bu Qaydaların 4.1-ci bəndində göstərilən icazənin verilməsi müddətinə daxil edilmir. Çatışmazlıqların aradan qaldırılması barədə ərizəçinin müraciətindən sonra müddətin axımı bərpa olunur.</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b/>
          <w:bCs/>
          <w:color w:val="000000"/>
          <w:sz w:val="27"/>
          <w:szCs w:val="27"/>
          <w:lang w:val="az-Latn-AZ"/>
        </w:rPr>
        <w:t xml:space="preserve">5. İcazə </w:t>
      </w:r>
      <w:proofErr w:type="spellStart"/>
      <w:r w:rsidRPr="0042432F">
        <w:rPr>
          <w:rFonts w:ascii="Palatino Linotype" w:eastAsia="Times New Roman" w:hAnsi="Palatino Linotype" w:cs="Times New Roman"/>
          <w:b/>
          <w:bCs/>
          <w:color w:val="000000"/>
          <w:sz w:val="27"/>
          <w:szCs w:val="27"/>
          <w:lang w:val="az-Latn-AZ"/>
        </w:rPr>
        <w:t>verilməsindən</w:t>
      </w:r>
      <w:proofErr w:type="spellEnd"/>
      <w:r w:rsidRPr="0042432F">
        <w:rPr>
          <w:rFonts w:ascii="Palatino Linotype" w:eastAsia="Times New Roman" w:hAnsi="Palatino Linotype" w:cs="Times New Roman"/>
          <w:b/>
          <w:bCs/>
          <w:color w:val="000000"/>
          <w:sz w:val="27"/>
          <w:szCs w:val="27"/>
          <w:lang w:val="az-Latn-AZ"/>
        </w:rPr>
        <w:t xml:space="preserve"> imtina</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5.1. Mərkəzi Bank aşağıdakı hallarda mübadilə şöbəsinin </w:t>
      </w:r>
      <w:proofErr w:type="spellStart"/>
      <w:r w:rsidRPr="0042432F">
        <w:rPr>
          <w:rFonts w:ascii="Palatino Linotype" w:eastAsia="Times New Roman" w:hAnsi="Palatino Linotype" w:cs="Times New Roman"/>
          <w:color w:val="000000"/>
          <w:sz w:val="27"/>
          <w:szCs w:val="27"/>
          <w:lang w:val="az-Latn-AZ"/>
        </w:rPr>
        <w:t>açılmasına</w:t>
      </w:r>
      <w:proofErr w:type="spellEnd"/>
      <w:r w:rsidRPr="0042432F">
        <w:rPr>
          <w:rFonts w:ascii="Palatino Linotype" w:eastAsia="Times New Roman" w:hAnsi="Palatino Linotype" w:cs="Times New Roman"/>
          <w:color w:val="000000"/>
          <w:sz w:val="27"/>
          <w:szCs w:val="27"/>
          <w:lang w:val="az-Latn-AZ"/>
        </w:rPr>
        <w:t xml:space="preserve"> icazə </w:t>
      </w:r>
      <w:proofErr w:type="spellStart"/>
      <w:r w:rsidRPr="0042432F">
        <w:rPr>
          <w:rFonts w:ascii="Palatino Linotype" w:eastAsia="Times New Roman" w:hAnsi="Palatino Linotype" w:cs="Times New Roman"/>
          <w:color w:val="000000"/>
          <w:sz w:val="27"/>
          <w:szCs w:val="27"/>
          <w:lang w:val="az-Latn-AZ"/>
        </w:rPr>
        <w:t>verilməsindən</w:t>
      </w:r>
      <w:proofErr w:type="spellEnd"/>
      <w:r w:rsidRPr="0042432F">
        <w:rPr>
          <w:rFonts w:ascii="Palatino Linotype" w:eastAsia="Times New Roman" w:hAnsi="Palatino Linotype" w:cs="Times New Roman"/>
          <w:color w:val="000000"/>
          <w:sz w:val="27"/>
          <w:szCs w:val="27"/>
          <w:lang w:val="az-Latn-AZ"/>
        </w:rPr>
        <w:t xml:space="preserve"> imtina edir: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5.1.1. bankın </w:t>
      </w:r>
      <w:proofErr w:type="spellStart"/>
      <w:r w:rsidRPr="0042432F">
        <w:rPr>
          <w:rFonts w:ascii="Palatino Linotype" w:eastAsia="Times New Roman" w:hAnsi="Palatino Linotype" w:cs="Times New Roman"/>
          <w:color w:val="000000"/>
          <w:sz w:val="27"/>
          <w:szCs w:val="27"/>
          <w:lang w:val="az-Latn-AZ"/>
        </w:rPr>
        <w:t>prudensial</w:t>
      </w:r>
      <w:proofErr w:type="spellEnd"/>
      <w:r w:rsidRPr="0042432F">
        <w:rPr>
          <w:rFonts w:ascii="Palatino Linotype" w:eastAsia="Times New Roman" w:hAnsi="Palatino Linotype" w:cs="Times New Roman"/>
          <w:color w:val="000000"/>
          <w:sz w:val="27"/>
          <w:szCs w:val="27"/>
          <w:lang w:val="az-Latn-AZ"/>
        </w:rPr>
        <w:t xml:space="preserve"> hesabatlarına əsasən maliyyə vəziyyəti qeyri-qənaətbəxş olduqda və ya bank </w:t>
      </w:r>
      <w:proofErr w:type="spellStart"/>
      <w:r w:rsidRPr="0042432F">
        <w:rPr>
          <w:rFonts w:ascii="Palatino Linotype" w:eastAsia="Times New Roman" w:hAnsi="Palatino Linotype" w:cs="Times New Roman"/>
          <w:color w:val="000000"/>
          <w:sz w:val="27"/>
          <w:szCs w:val="27"/>
          <w:lang w:val="az-Latn-AZ"/>
        </w:rPr>
        <w:t>prudensial</w:t>
      </w:r>
      <w:proofErr w:type="spellEnd"/>
      <w:r w:rsidRPr="0042432F">
        <w:rPr>
          <w:rFonts w:ascii="Palatino Linotype" w:eastAsia="Times New Roman" w:hAnsi="Palatino Linotype" w:cs="Times New Roman"/>
          <w:color w:val="000000"/>
          <w:sz w:val="27"/>
          <w:szCs w:val="27"/>
          <w:lang w:val="az-Latn-AZ"/>
        </w:rPr>
        <w:t xml:space="preserve"> və etibarlı idarə </w:t>
      </w:r>
      <w:proofErr w:type="spellStart"/>
      <w:r w:rsidRPr="0042432F">
        <w:rPr>
          <w:rFonts w:ascii="Palatino Linotype" w:eastAsia="Times New Roman" w:hAnsi="Palatino Linotype" w:cs="Times New Roman"/>
          <w:color w:val="000000"/>
          <w:sz w:val="27"/>
          <w:szCs w:val="27"/>
          <w:lang w:val="az-Latn-AZ"/>
        </w:rPr>
        <w:t>olunmadıqda</w:t>
      </w:r>
      <w:proofErr w:type="spellEnd"/>
      <w:r w:rsidRPr="0042432F">
        <w:rPr>
          <w:rFonts w:ascii="Palatino Linotype" w:eastAsia="Times New Roman" w:hAnsi="Palatino Linotype" w:cs="Times New Roman"/>
          <w:color w:val="000000"/>
          <w:sz w:val="27"/>
          <w:szCs w:val="27"/>
          <w:lang w:val="az-Latn-AZ"/>
        </w:rPr>
        <w:t>;</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5.1.2. banka qarşı tətbiq olunan təshih tədbirləri çərçivəsində mübadilə şöbələrinin </w:t>
      </w:r>
      <w:proofErr w:type="spellStart"/>
      <w:r w:rsidRPr="0042432F">
        <w:rPr>
          <w:rFonts w:ascii="Palatino Linotype" w:eastAsia="Times New Roman" w:hAnsi="Palatino Linotype" w:cs="Times New Roman"/>
          <w:color w:val="000000"/>
          <w:sz w:val="27"/>
          <w:szCs w:val="27"/>
          <w:lang w:val="az-Latn-AZ"/>
        </w:rPr>
        <w:t>açılmasına</w:t>
      </w:r>
      <w:proofErr w:type="spellEnd"/>
      <w:r w:rsidRPr="0042432F">
        <w:rPr>
          <w:rFonts w:ascii="Palatino Linotype" w:eastAsia="Times New Roman" w:hAnsi="Palatino Linotype" w:cs="Times New Roman"/>
          <w:color w:val="000000"/>
          <w:sz w:val="27"/>
          <w:szCs w:val="27"/>
          <w:lang w:val="az-Latn-AZ"/>
        </w:rPr>
        <w:t xml:space="preserve"> və ya mübadilə əməliyyatlarının aparılmasına məhdudiyyət qoyulduqda, yaxud bu əməliyyatlar </w:t>
      </w:r>
      <w:proofErr w:type="spellStart"/>
      <w:r w:rsidRPr="0042432F">
        <w:rPr>
          <w:rFonts w:ascii="Palatino Linotype" w:eastAsia="Times New Roman" w:hAnsi="Palatino Linotype" w:cs="Times New Roman"/>
          <w:color w:val="000000"/>
          <w:sz w:val="27"/>
          <w:szCs w:val="27"/>
          <w:lang w:val="az-Latn-AZ"/>
        </w:rPr>
        <w:t>dayandırıldıqda</w:t>
      </w:r>
      <w:proofErr w:type="spellEnd"/>
      <w:r w:rsidRPr="0042432F">
        <w:rPr>
          <w:rFonts w:ascii="Palatino Linotype" w:eastAsia="Times New Roman" w:hAnsi="Palatino Linotype" w:cs="Times New Roman"/>
          <w:color w:val="000000"/>
          <w:sz w:val="27"/>
          <w:szCs w:val="27"/>
          <w:lang w:val="az-Latn-AZ"/>
        </w:rPr>
        <w:t>;</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5.1.3. bank mübadilə şöbələrinin fəaliyyəti üzərində nəzarətlə bağlı daxili qaydalara malik olmadıqda;</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5.1.4. mübadilə şöbəsinin </w:t>
      </w:r>
      <w:proofErr w:type="spellStart"/>
      <w:r w:rsidRPr="0042432F">
        <w:rPr>
          <w:rFonts w:ascii="Palatino Linotype" w:eastAsia="Times New Roman" w:hAnsi="Palatino Linotype" w:cs="Times New Roman"/>
          <w:color w:val="000000"/>
          <w:sz w:val="27"/>
          <w:szCs w:val="27"/>
          <w:lang w:val="az-Latn-AZ"/>
        </w:rPr>
        <w:t>açılmasına</w:t>
      </w:r>
      <w:proofErr w:type="spellEnd"/>
      <w:r w:rsidRPr="0042432F">
        <w:rPr>
          <w:rFonts w:ascii="Palatino Linotype" w:eastAsia="Times New Roman" w:hAnsi="Palatino Linotype" w:cs="Times New Roman"/>
          <w:color w:val="000000"/>
          <w:sz w:val="27"/>
          <w:szCs w:val="27"/>
          <w:lang w:val="az-Latn-AZ"/>
        </w:rPr>
        <w:t xml:space="preserve"> icazə almaq üçün təqdim edilmiş sənədlər bu Qaydaların tələblərinə uyğun olmadıqda;</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5.1.5. mübadilə şöbəsi bu Qaydalarda nəzərdə tutulmuş texniki-təchizat və təhlükəsizlik tələblərinə cavab vermədikdə;</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5.1.6. mübadilə şöbəsinin inzibatçısı məqbul və lazımı keyfiyyətlərə, eləcədə ali və ya orta ixtisas təhsilinə, bank fəaliyyəti sahəsində 6 aylıq iş stajına malik olmadıqda.</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5.2. Banklar mübadilə şöbəsinin </w:t>
      </w:r>
      <w:proofErr w:type="spellStart"/>
      <w:r w:rsidRPr="0042432F">
        <w:rPr>
          <w:rFonts w:ascii="Palatino Linotype" w:eastAsia="Times New Roman" w:hAnsi="Palatino Linotype" w:cs="Times New Roman"/>
          <w:color w:val="000000"/>
          <w:sz w:val="27"/>
          <w:szCs w:val="27"/>
          <w:lang w:val="az-Latn-AZ"/>
        </w:rPr>
        <w:t>açılmasına</w:t>
      </w:r>
      <w:proofErr w:type="spellEnd"/>
      <w:r w:rsidRPr="0042432F">
        <w:rPr>
          <w:rFonts w:ascii="Palatino Linotype" w:eastAsia="Times New Roman" w:hAnsi="Palatino Linotype" w:cs="Times New Roman"/>
          <w:color w:val="000000"/>
          <w:sz w:val="27"/>
          <w:szCs w:val="27"/>
          <w:lang w:val="az-Latn-AZ"/>
        </w:rPr>
        <w:t xml:space="preserve"> icazə </w:t>
      </w:r>
      <w:proofErr w:type="spellStart"/>
      <w:r w:rsidRPr="0042432F">
        <w:rPr>
          <w:rFonts w:ascii="Palatino Linotype" w:eastAsia="Times New Roman" w:hAnsi="Palatino Linotype" w:cs="Times New Roman"/>
          <w:color w:val="000000"/>
          <w:sz w:val="27"/>
          <w:szCs w:val="27"/>
          <w:lang w:val="az-Latn-AZ"/>
        </w:rPr>
        <w:t>verilməsindən</w:t>
      </w:r>
      <w:proofErr w:type="spellEnd"/>
      <w:r w:rsidRPr="0042432F">
        <w:rPr>
          <w:rFonts w:ascii="Palatino Linotype" w:eastAsia="Times New Roman" w:hAnsi="Palatino Linotype" w:cs="Times New Roman"/>
          <w:color w:val="000000"/>
          <w:sz w:val="27"/>
          <w:szCs w:val="27"/>
          <w:lang w:val="az-Latn-AZ"/>
        </w:rPr>
        <w:t xml:space="preserve"> imtina edilməsi və ya verilmiş icazənin ləğv edilməsi barədə Mərkəzi Bankın qərarından qanunvericiliklə müəyyən edilmiş qaydada məhkəməyə şikayət verə bilər.</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b/>
          <w:bCs/>
          <w:color w:val="000000"/>
          <w:sz w:val="27"/>
          <w:szCs w:val="27"/>
          <w:lang w:val="az-Latn-AZ"/>
        </w:rPr>
        <w:t>6. İcazənin ləğvi</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6.1. Mübadilə şöbəsinə verilmiş icazə Mərkəzi Bank tərəfindən aşağıdakı əsaslardan biri olduqda ləğv edilir: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6.1.1. mübadilə şöbəsinin ləğv edilməsi barədə bankın müraciəti olduqda (Əlavə 5);</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lastRenderedPageBreak/>
        <w:t xml:space="preserve">6.1.2. mübadilə şöbəsinin </w:t>
      </w:r>
      <w:proofErr w:type="spellStart"/>
      <w:r w:rsidRPr="0042432F">
        <w:rPr>
          <w:rFonts w:ascii="Palatino Linotype" w:eastAsia="Times New Roman" w:hAnsi="Palatino Linotype" w:cs="Times New Roman"/>
          <w:color w:val="000000"/>
          <w:sz w:val="27"/>
          <w:szCs w:val="27"/>
          <w:lang w:val="az-Latn-AZ"/>
        </w:rPr>
        <w:t>açılmasına</w:t>
      </w:r>
      <w:proofErr w:type="spellEnd"/>
      <w:r w:rsidRPr="0042432F">
        <w:rPr>
          <w:rFonts w:ascii="Palatino Linotype" w:eastAsia="Times New Roman" w:hAnsi="Palatino Linotype" w:cs="Times New Roman"/>
          <w:color w:val="000000"/>
          <w:sz w:val="27"/>
          <w:szCs w:val="27"/>
          <w:lang w:val="az-Latn-AZ"/>
        </w:rPr>
        <w:t xml:space="preserve"> icazə almaq üçün təqdim edilmiş məlumatların yanlış olduğu </w:t>
      </w:r>
      <w:proofErr w:type="spellStart"/>
      <w:r w:rsidRPr="0042432F">
        <w:rPr>
          <w:rFonts w:ascii="Palatino Linotype" w:eastAsia="Times New Roman" w:hAnsi="Palatino Linotype" w:cs="Times New Roman"/>
          <w:color w:val="000000"/>
          <w:sz w:val="27"/>
          <w:szCs w:val="27"/>
          <w:lang w:val="az-Latn-AZ"/>
        </w:rPr>
        <w:t>müəyyənləşdirildikdə</w:t>
      </w:r>
      <w:proofErr w:type="spellEnd"/>
      <w:r w:rsidRPr="0042432F">
        <w:rPr>
          <w:rFonts w:ascii="Palatino Linotype" w:eastAsia="Times New Roman" w:hAnsi="Palatino Linotype" w:cs="Times New Roman"/>
          <w:color w:val="000000"/>
          <w:sz w:val="27"/>
          <w:szCs w:val="27"/>
          <w:lang w:val="az-Latn-AZ"/>
        </w:rPr>
        <w:t>;</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6.1.3. bank lisenziyası ləğv edildikdə və ya banka qarşı tətbiq olunmuş təshih tədbirləri çərçivəsində fəaliyyətdə olan mübadilə şöbəsinin fəaliyyətinə xitam verilməsi barədə sərəncam verildikdə;</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6.1.4. mübadilə şöbəsi </w:t>
      </w:r>
      <w:proofErr w:type="spellStart"/>
      <w:r w:rsidRPr="0042432F">
        <w:rPr>
          <w:rFonts w:ascii="Palatino Linotype" w:eastAsia="Times New Roman" w:hAnsi="Palatino Linotype" w:cs="Times New Roman"/>
          <w:color w:val="000000"/>
          <w:sz w:val="27"/>
          <w:szCs w:val="27"/>
          <w:lang w:val="az-Latn-AZ"/>
        </w:rPr>
        <w:t>açılmasına</w:t>
      </w:r>
      <w:proofErr w:type="spellEnd"/>
      <w:r w:rsidRPr="0042432F">
        <w:rPr>
          <w:rFonts w:ascii="Palatino Linotype" w:eastAsia="Times New Roman" w:hAnsi="Palatino Linotype" w:cs="Times New Roman"/>
          <w:color w:val="000000"/>
          <w:sz w:val="27"/>
          <w:szCs w:val="27"/>
          <w:lang w:val="az-Latn-AZ"/>
        </w:rPr>
        <w:t xml:space="preserve"> icazə verildikdən sonra on iki ay ərzində fəaliyyətə </w:t>
      </w:r>
      <w:proofErr w:type="spellStart"/>
      <w:r w:rsidRPr="0042432F">
        <w:rPr>
          <w:rFonts w:ascii="Palatino Linotype" w:eastAsia="Times New Roman" w:hAnsi="Palatino Linotype" w:cs="Times New Roman"/>
          <w:color w:val="000000"/>
          <w:sz w:val="27"/>
          <w:szCs w:val="27"/>
          <w:lang w:val="az-Latn-AZ"/>
        </w:rPr>
        <w:t>başlamadıqda</w:t>
      </w:r>
      <w:proofErr w:type="spellEnd"/>
      <w:r w:rsidRPr="0042432F">
        <w:rPr>
          <w:rFonts w:ascii="Palatino Linotype" w:eastAsia="Times New Roman" w:hAnsi="Palatino Linotype" w:cs="Times New Roman"/>
          <w:color w:val="000000"/>
          <w:sz w:val="27"/>
          <w:szCs w:val="27"/>
          <w:lang w:val="az-Latn-AZ"/>
        </w:rPr>
        <w:t xml:space="preserve">, yaxud şöbənin altı aydan çox müddət ərzində fəaliyyətinin </w:t>
      </w:r>
      <w:proofErr w:type="spellStart"/>
      <w:r w:rsidRPr="0042432F">
        <w:rPr>
          <w:rFonts w:ascii="Palatino Linotype" w:eastAsia="Times New Roman" w:hAnsi="Palatino Linotype" w:cs="Times New Roman"/>
          <w:color w:val="000000"/>
          <w:sz w:val="27"/>
          <w:szCs w:val="27"/>
          <w:lang w:val="az-Latn-AZ"/>
        </w:rPr>
        <w:t>dayandırıldığı</w:t>
      </w:r>
      <w:proofErr w:type="spellEnd"/>
      <w:r w:rsidRPr="0042432F">
        <w:rPr>
          <w:rFonts w:ascii="Palatino Linotype" w:eastAsia="Times New Roman" w:hAnsi="Palatino Linotype" w:cs="Times New Roman"/>
          <w:color w:val="000000"/>
          <w:sz w:val="27"/>
          <w:szCs w:val="27"/>
          <w:lang w:val="az-Latn-AZ"/>
        </w:rPr>
        <w:t xml:space="preserve"> müəyyən edildikdə;</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6.1.5. mübadilə şöbəsinin əsasnaməsində nəzərdə tutulmayan əməliyyatlar və xidmətlər həyata keçirildikdə;</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6.1.6. mübadilə şöbəsinin fəaliyyətində bu Qaydaların tələbləri təqvim ili ərzində iki dəfədən artıq pozulduqda.</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6.2. Mərkəzi Bank icazənin ləğv edilməsi barədə qərarı banka göndərir. Bank qərarın daxil olan günün növbəti iş günündən gec olmayaraq şöbənin fəaliyyətini dayandırır və bu barədə Mərkəzi Banka 3 iş günündən gec olmayaraq məlumat verir. </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b/>
          <w:bCs/>
          <w:color w:val="000000"/>
          <w:sz w:val="27"/>
          <w:szCs w:val="27"/>
          <w:lang w:val="az-Latn-AZ"/>
        </w:rPr>
        <w:t>7. Texniki-təchizat və təhlükəsizlik tələbləri</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7.1. Mübadilə şöbəsi ayrıca binada və ya binanın küçəyə çıxışı olan əlahiddə hissəsində </w:t>
      </w:r>
      <w:proofErr w:type="spellStart"/>
      <w:r w:rsidRPr="0042432F">
        <w:rPr>
          <w:rFonts w:ascii="Palatino Linotype" w:eastAsia="Times New Roman" w:hAnsi="Palatino Linotype" w:cs="Times New Roman"/>
          <w:color w:val="000000"/>
          <w:sz w:val="27"/>
          <w:szCs w:val="27"/>
          <w:lang w:val="az-Latn-AZ"/>
        </w:rPr>
        <w:t>yerləşdirilə</w:t>
      </w:r>
      <w:proofErr w:type="spellEnd"/>
      <w:r w:rsidRPr="0042432F">
        <w:rPr>
          <w:rFonts w:ascii="Palatino Linotype" w:eastAsia="Times New Roman" w:hAnsi="Palatino Linotype" w:cs="Times New Roman"/>
          <w:color w:val="000000"/>
          <w:sz w:val="27"/>
          <w:szCs w:val="27"/>
          <w:lang w:val="az-Latn-AZ"/>
        </w:rPr>
        <w:t xml:space="preserve"> bilər. Binanın daxilinə çıxışı olan mübadilə şöbələri yalnız qapalı tipli iri ticarət və əyləncə mərkəzlərində, yarmarkalarda, mehmanxanalarda, vağzallarda, limanlarda, poçt idarələrində açılır.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7.2. Mübadilə şöbəsi nəzərdə tutulmuş əməliyyatların aparılması üçün sahəyə, o cümlədən xəzinədar otağı və onun qarşısında müştərilərin əməliyyat aparması üçün yerə malik olmalıdır. Binanın daxilinə çıxışı olan mübadilə şöbəsinin qarşısında müştərilərin əməliyyat aparması üçün şərait olmalıdır.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7.3. Mübadilə şöbəsinin konstruksiyası möhkəm olmalı, xəzinədarın təhlükəsizliyi və qiymətlilərin mühafizəsi təmin edilməlidir. Xəzinədar otağının divarları, döşəməsi və damı dəmir-beton, daş qatdan və ya digər möhkəm materiallardan </w:t>
      </w:r>
      <w:proofErr w:type="spellStart"/>
      <w:r w:rsidRPr="0042432F">
        <w:rPr>
          <w:rFonts w:ascii="Palatino Linotype" w:eastAsia="Times New Roman" w:hAnsi="Palatino Linotype" w:cs="Times New Roman"/>
          <w:color w:val="000000"/>
          <w:sz w:val="27"/>
          <w:szCs w:val="27"/>
          <w:lang w:val="az-Latn-AZ"/>
        </w:rPr>
        <w:t>hazırlanmalıdır</w:t>
      </w:r>
      <w:proofErr w:type="spellEnd"/>
      <w:r w:rsidRPr="0042432F">
        <w:rPr>
          <w:rFonts w:ascii="Palatino Linotype" w:eastAsia="Times New Roman" w:hAnsi="Palatino Linotype" w:cs="Times New Roman"/>
          <w:color w:val="000000"/>
          <w:sz w:val="27"/>
          <w:szCs w:val="27"/>
          <w:lang w:val="az-Latn-AZ"/>
        </w:rPr>
        <w:t xml:space="preserve">. Döşəmə 200 </w:t>
      </w:r>
      <w:proofErr w:type="spellStart"/>
      <w:r w:rsidRPr="0042432F">
        <w:rPr>
          <w:rFonts w:ascii="Palatino Linotype" w:eastAsia="Times New Roman" w:hAnsi="Palatino Linotype" w:cs="Times New Roman"/>
          <w:color w:val="000000"/>
          <w:sz w:val="27"/>
          <w:szCs w:val="27"/>
          <w:lang w:val="az-Latn-AZ"/>
        </w:rPr>
        <w:t>kq</w:t>
      </w:r>
      <w:proofErr w:type="spellEnd"/>
      <w:r w:rsidRPr="0042432F">
        <w:rPr>
          <w:rFonts w:ascii="Palatino Linotype" w:eastAsia="Times New Roman" w:hAnsi="Palatino Linotype" w:cs="Times New Roman"/>
          <w:color w:val="000000"/>
          <w:sz w:val="27"/>
          <w:szCs w:val="27"/>
          <w:lang w:val="az-Latn-AZ"/>
        </w:rPr>
        <w:t>/</w:t>
      </w:r>
      <w:proofErr w:type="spellStart"/>
      <w:r w:rsidRPr="0042432F">
        <w:rPr>
          <w:rFonts w:ascii="Palatino Linotype" w:eastAsia="Times New Roman" w:hAnsi="Palatino Linotype" w:cs="Times New Roman"/>
          <w:color w:val="000000"/>
          <w:sz w:val="27"/>
          <w:szCs w:val="27"/>
          <w:lang w:val="az-Latn-AZ"/>
        </w:rPr>
        <w:t>kv.m</w:t>
      </w:r>
      <w:proofErr w:type="spellEnd"/>
      <w:r w:rsidRPr="0042432F">
        <w:rPr>
          <w:rFonts w:ascii="Palatino Linotype" w:eastAsia="Times New Roman" w:hAnsi="Palatino Linotype" w:cs="Times New Roman"/>
          <w:color w:val="000000"/>
          <w:sz w:val="27"/>
          <w:szCs w:val="27"/>
          <w:lang w:val="az-Latn-AZ"/>
        </w:rPr>
        <w:t xml:space="preserve">, dam isə 75 </w:t>
      </w:r>
      <w:proofErr w:type="spellStart"/>
      <w:r w:rsidRPr="0042432F">
        <w:rPr>
          <w:rFonts w:ascii="Palatino Linotype" w:eastAsia="Times New Roman" w:hAnsi="Palatino Linotype" w:cs="Times New Roman"/>
          <w:color w:val="000000"/>
          <w:sz w:val="27"/>
          <w:szCs w:val="27"/>
          <w:lang w:val="az-Latn-AZ"/>
        </w:rPr>
        <w:t>kq</w:t>
      </w:r>
      <w:proofErr w:type="spellEnd"/>
      <w:r w:rsidRPr="0042432F">
        <w:rPr>
          <w:rFonts w:ascii="Palatino Linotype" w:eastAsia="Times New Roman" w:hAnsi="Palatino Linotype" w:cs="Times New Roman"/>
          <w:color w:val="000000"/>
          <w:sz w:val="27"/>
          <w:szCs w:val="27"/>
          <w:lang w:val="az-Latn-AZ"/>
        </w:rPr>
        <w:t>/</w:t>
      </w:r>
      <w:proofErr w:type="spellStart"/>
      <w:r w:rsidRPr="0042432F">
        <w:rPr>
          <w:rFonts w:ascii="Palatino Linotype" w:eastAsia="Times New Roman" w:hAnsi="Palatino Linotype" w:cs="Times New Roman"/>
          <w:color w:val="000000"/>
          <w:sz w:val="27"/>
          <w:szCs w:val="27"/>
          <w:lang w:val="az-Latn-AZ"/>
        </w:rPr>
        <w:t>kv.m</w:t>
      </w:r>
      <w:proofErr w:type="spellEnd"/>
      <w:r w:rsidRPr="0042432F">
        <w:rPr>
          <w:rFonts w:ascii="Palatino Linotype" w:eastAsia="Times New Roman" w:hAnsi="Palatino Linotype" w:cs="Times New Roman"/>
          <w:color w:val="000000"/>
          <w:sz w:val="27"/>
          <w:szCs w:val="27"/>
          <w:lang w:val="az-Latn-AZ"/>
        </w:rPr>
        <w:t xml:space="preserve"> yükə davamlı olmalıdır.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7.4. Xəzinədar otağının ön divarından vizual müşahidə təmin olmalı, müşahidə pəncərəsi </w:t>
      </w:r>
      <w:proofErr w:type="spellStart"/>
      <w:r w:rsidRPr="0042432F">
        <w:rPr>
          <w:rFonts w:ascii="Palatino Linotype" w:eastAsia="Times New Roman" w:hAnsi="Palatino Linotype" w:cs="Times New Roman"/>
          <w:color w:val="000000"/>
          <w:sz w:val="27"/>
          <w:szCs w:val="27"/>
          <w:lang w:val="az-Latn-AZ"/>
        </w:rPr>
        <w:t>gülləkeçirməz</w:t>
      </w:r>
      <w:proofErr w:type="spellEnd"/>
      <w:r w:rsidRPr="0042432F">
        <w:rPr>
          <w:rFonts w:ascii="Palatino Linotype" w:eastAsia="Times New Roman" w:hAnsi="Palatino Linotype" w:cs="Times New Roman"/>
          <w:color w:val="000000"/>
          <w:sz w:val="27"/>
          <w:szCs w:val="27"/>
          <w:lang w:val="az-Latn-AZ"/>
        </w:rPr>
        <w:t xml:space="preserve"> şüşə ilə əhatə edilməlidir.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lastRenderedPageBreak/>
        <w:t xml:space="preserve">7.5. Mübadilə şöbəsində təhlükəsizlik və yanğından mühafizə-xəbərdarlıq qurğuları və telefon rabitə vasitələri quraşdırılmalı, şöbənin elektron mühafizə sistemləri bankın mühafizə pultuna və ya </w:t>
      </w:r>
      <w:proofErr w:type="spellStart"/>
      <w:r w:rsidRPr="0042432F">
        <w:rPr>
          <w:rFonts w:ascii="Palatino Linotype" w:eastAsia="Times New Roman" w:hAnsi="Palatino Linotype" w:cs="Times New Roman"/>
          <w:color w:val="000000"/>
          <w:sz w:val="27"/>
          <w:szCs w:val="27"/>
          <w:lang w:val="az-Latn-AZ"/>
        </w:rPr>
        <w:t>mərkəzləşdirilmiş</w:t>
      </w:r>
      <w:proofErr w:type="spellEnd"/>
      <w:r w:rsidRPr="0042432F">
        <w:rPr>
          <w:rFonts w:ascii="Palatino Linotype" w:eastAsia="Times New Roman" w:hAnsi="Palatino Linotype" w:cs="Times New Roman"/>
          <w:color w:val="000000"/>
          <w:sz w:val="27"/>
          <w:szCs w:val="27"/>
          <w:lang w:val="az-Latn-AZ"/>
        </w:rPr>
        <w:t xml:space="preserve"> polis mühafizə pultuna </w:t>
      </w:r>
      <w:proofErr w:type="spellStart"/>
      <w:r w:rsidRPr="0042432F">
        <w:rPr>
          <w:rFonts w:ascii="Palatino Linotype" w:eastAsia="Times New Roman" w:hAnsi="Palatino Linotype" w:cs="Times New Roman"/>
          <w:color w:val="000000"/>
          <w:sz w:val="27"/>
          <w:szCs w:val="27"/>
          <w:lang w:val="az-Latn-AZ"/>
        </w:rPr>
        <w:t>qoşulmalıdır</w:t>
      </w:r>
      <w:proofErr w:type="spellEnd"/>
      <w:r w:rsidRPr="0042432F">
        <w:rPr>
          <w:rFonts w:ascii="Palatino Linotype" w:eastAsia="Times New Roman" w:hAnsi="Palatino Linotype" w:cs="Times New Roman"/>
          <w:color w:val="000000"/>
          <w:sz w:val="27"/>
          <w:szCs w:val="27"/>
          <w:lang w:val="az-Latn-AZ"/>
        </w:rPr>
        <w:t>.</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7.6. Mübadilə şöbəsi hesablama, pulsayan, pulların həqiqiliyini yoxlayan avadanlıqlarla və yanmayan seyflə təmin edilməlidir.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7.7. Mübadilə şöbəsi bankın </w:t>
      </w:r>
      <w:proofErr w:type="spellStart"/>
      <w:r w:rsidRPr="0042432F">
        <w:rPr>
          <w:rFonts w:ascii="Palatino Linotype" w:eastAsia="Times New Roman" w:hAnsi="Palatino Linotype" w:cs="Times New Roman"/>
          <w:color w:val="000000"/>
          <w:sz w:val="27"/>
          <w:szCs w:val="27"/>
          <w:lang w:val="az-Latn-AZ"/>
        </w:rPr>
        <w:t>avtomatlaşdırılmış</w:t>
      </w:r>
      <w:proofErr w:type="spellEnd"/>
      <w:r w:rsidRPr="0042432F">
        <w:rPr>
          <w:rFonts w:ascii="Palatino Linotype" w:eastAsia="Times New Roman" w:hAnsi="Palatino Linotype" w:cs="Times New Roman"/>
          <w:color w:val="000000"/>
          <w:sz w:val="27"/>
          <w:szCs w:val="27"/>
          <w:lang w:val="az-Latn-AZ"/>
        </w:rPr>
        <w:t xml:space="preserve"> əməliyyat sisteminə qoşulması və hər bir əməliyyatın bankın baş mühasibat kitabında uçota alınması üçün texnoloji vasitələr, proqram təminatı və kommunikasiya vasitələri ilə təmin edilməlidir.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7.8. Mübadilə şöbəsində müştərilərin görə biləcəyi yerdə aşağıdakı məlumatlar əks olunmalıdır: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7.8.1. xüsusi elektron lövhədə (lövhənin üzərində bankın adı nəzərə çarpan hərflərlə </w:t>
      </w:r>
      <w:proofErr w:type="spellStart"/>
      <w:r w:rsidRPr="0042432F">
        <w:rPr>
          <w:rFonts w:ascii="Palatino Linotype" w:eastAsia="Times New Roman" w:hAnsi="Palatino Linotype" w:cs="Times New Roman"/>
          <w:color w:val="000000"/>
          <w:sz w:val="27"/>
          <w:szCs w:val="27"/>
          <w:lang w:val="az-Latn-AZ"/>
        </w:rPr>
        <w:t>yazılmalıdır</w:t>
      </w:r>
      <w:proofErr w:type="spellEnd"/>
      <w:r w:rsidRPr="0042432F">
        <w:rPr>
          <w:rFonts w:ascii="Palatino Linotype" w:eastAsia="Times New Roman" w:hAnsi="Palatino Linotype" w:cs="Times New Roman"/>
          <w:color w:val="000000"/>
          <w:sz w:val="27"/>
          <w:szCs w:val="27"/>
          <w:lang w:val="az-Latn-AZ"/>
        </w:rPr>
        <w:t>) nağd xarici valyutaların manata nisbətən alış və satış məzənnəsi;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7.8.2. mübadilə şöbəsinin iş vaxtı;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7.8.3. aparılan mübadilə əməliyyatlarının siyahısı;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7.8.4. tətbiq olunduqda göstərilən xidmətlər (aparılan hər bir əməliyyat) üzrə müəyyən edilmiş komisyon haqları;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7.8.5. Mərkəzi Bank tərəfindən mübadilə şöbəsinə verilmiş icazənin surəti.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7.9. Mübadilə şöbəsində aşağıdakı sənədlər saxlanılmalıdır: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7.9.1. işçilərin işə qəbul edilməsi barədə sənəd (əmək müqaviləsi, əmrdən çıxarış);</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7.9.2. mübadilə şöbəsinin əsasnaməsi və iş rejiminin müəyyənləşdirilməsi barədə əmrdən çıxarış.</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7.10. Mübadilə şöbəsinin işçisində şəxsiyyətini təsdiq edən sənəd və ya bankın vəsiqəsi olmalıdır. İşçi tərəfindən öz səlahiyyətlərinin başqa şəxsə </w:t>
      </w:r>
      <w:proofErr w:type="spellStart"/>
      <w:r w:rsidRPr="0042432F">
        <w:rPr>
          <w:rFonts w:ascii="Palatino Linotype" w:eastAsia="Times New Roman" w:hAnsi="Palatino Linotype" w:cs="Times New Roman"/>
          <w:color w:val="000000"/>
          <w:sz w:val="27"/>
          <w:szCs w:val="27"/>
          <w:lang w:val="az-Latn-AZ"/>
        </w:rPr>
        <w:t>verilməsinə</w:t>
      </w:r>
      <w:proofErr w:type="spellEnd"/>
      <w:r w:rsidRPr="0042432F">
        <w:rPr>
          <w:rFonts w:ascii="Palatino Linotype" w:eastAsia="Times New Roman" w:hAnsi="Palatino Linotype" w:cs="Times New Roman"/>
          <w:color w:val="000000"/>
          <w:sz w:val="27"/>
          <w:szCs w:val="27"/>
          <w:lang w:val="az-Latn-AZ"/>
        </w:rPr>
        <w:t xml:space="preserve"> və xəzinədar otağına kənar şəxslərin daxil olmasına yol </w:t>
      </w:r>
      <w:proofErr w:type="spellStart"/>
      <w:r w:rsidRPr="0042432F">
        <w:rPr>
          <w:rFonts w:ascii="Palatino Linotype" w:eastAsia="Times New Roman" w:hAnsi="Palatino Linotype" w:cs="Times New Roman"/>
          <w:color w:val="000000"/>
          <w:sz w:val="27"/>
          <w:szCs w:val="27"/>
          <w:lang w:val="az-Latn-AZ"/>
        </w:rPr>
        <w:t>verilməməlidir</w:t>
      </w:r>
      <w:proofErr w:type="spellEnd"/>
      <w:r w:rsidRPr="0042432F">
        <w:rPr>
          <w:rFonts w:ascii="Palatino Linotype" w:eastAsia="Times New Roman" w:hAnsi="Palatino Linotype" w:cs="Times New Roman"/>
          <w:color w:val="000000"/>
          <w:sz w:val="27"/>
          <w:szCs w:val="27"/>
          <w:lang w:val="az-Latn-AZ"/>
        </w:rPr>
        <w:t>.</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b/>
          <w:bCs/>
          <w:color w:val="000000"/>
          <w:sz w:val="27"/>
          <w:szCs w:val="27"/>
          <w:lang w:val="az-Latn-AZ"/>
        </w:rPr>
        <w:t>8. Əməliyyatların aparılması</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8.1. Mübadilə şöbələrində aşağıdakı əməliyyatlar həyata keçirilir: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8.1.1. nağd xarici valyutanın nağd manatla alınması və satılması;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lastRenderedPageBreak/>
        <w:t>8.1.2. xarici valyutada yol çeklərinin nağd manatla və nağd xarici valyuta ilə alınması və satılması;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8.1.3. bir xarici dövlətin nağd valyutasının digər xarici dövlətin nağd valyutası ilə alınması və satılması;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8.1.4. xarici dövlətin pul nişanlarının həmin xarici dövlətin başqa pul nişanlarına dəyişdirilməsi;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8.1.5. </w:t>
      </w:r>
      <w:proofErr w:type="spellStart"/>
      <w:r w:rsidRPr="0042432F">
        <w:rPr>
          <w:rFonts w:ascii="Palatino Linotype" w:eastAsia="Times New Roman" w:hAnsi="Palatino Linotype" w:cs="Times New Roman"/>
          <w:color w:val="000000"/>
          <w:sz w:val="27"/>
          <w:szCs w:val="27"/>
          <w:lang w:val="az-Latn-AZ"/>
        </w:rPr>
        <w:t>pos</w:t>
      </w:r>
      <w:proofErr w:type="spellEnd"/>
      <w:r w:rsidRPr="0042432F">
        <w:rPr>
          <w:rFonts w:ascii="Palatino Linotype" w:eastAsia="Times New Roman" w:hAnsi="Palatino Linotype" w:cs="Times New Roman"/>
          <w:color w:val="000000"/>
          <w:sz w:val="27"/>
          <w:szCs w:val="27"/>
          <w:lang w:val="az-Latn-AZ"/>
        </w:rPr>
        <w:t>-terminal vasitəsilə müştərilərə nağd pulun verilməsi;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8.1.6. nağd xarici valyutanın həqiqiliyin yoxlanılması üçün ekspertizaya qəbul edilməsi.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8.2. Mübadilə şöbəsinin iş rejimi bank üzrə əmrlə müəyyən edilir. İş rejimi bank əməliyyatlarını bankın baş mühasibat kitabında əks etdirən </w:t>
      </w:r>
      <w:proofErr w:type="spellStart"/>
      <w:r w:rsidRPr="0042432F">
        <w:rPr>
          <w:rFonts w:ascii="Palatino Linotype" w:eastAsia="Times New Roman" w:hAnsi="Palatino Linotype" w:cs="Times New Roman"/>
          <w:color w:val="000000"/>
          <w:sz w:val="27"/>
          <w:szCs w:val="27"/>
          <w:lang w:val="az-Latn-AZ"/>
        </w:rPr>
        <w:t>avtomatlaşdırılmış</w:t>
      </w:r>
      <w:proofErr w:type="spellEnd"/>
      <w:r w:rsidRPr="0042432F">
        <w:rPr>
          <w:rFonts w:ascii="Palatino Linotype" w:eastAsia="Times New Roman" w:hAnsi="Palatino Linotype" w:cs="Times New Roman"/>
          <w:color w:val="000000"/>
          <w:sz w:val="27"/>
          <w:szCs w:val="27"/>
          <w:lang w:val="az-Latn-AZ"/>
        </w:rPr>
        <w:t xml:space="preserve"> əməliyyat sisteminin iş rejimi ilə eyni olmalıdır.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8.3. Bankın əmri ilə mübadilə şöbələrinə milli və xarici valyutada avansın məbləği üzrə limit təyin edilir. Avanslar bank tərəfindən müəyyən edilmiş limit həcmində şöbəyə əməliyyat günü müddətinə verilir.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8.4. Tədavülə yararlı olan valyutanın buraxılış ilinə, keyfiyyətinə və fiziki xassələrinə görə fərqli komisyon haqlarının müəyyən edilməsinə yol verilmir.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8.5. Mübadilə şöbəsində bir müştəriyə 500 (beş yüz) ABŞ dollarına ekvivalent məbləğdən artıq mübadilə əməliyyatı şəxsiyyəti təsdiq edən sənəd əsasında aparılır.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8.6. Əməliyyat günü ərzində xarici valyuta və ya manat vəsaitləri qurtardığı hallar istisna olmaqla mübadilə şöbəsində yalnız alış və ya yalnız satış əməliyyatlarının aparılmasına yol verilmir.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8.7. Mübadilə şöbəsində aparılmış hər bir mübadilə əməliyyatı və ya digər xidmət şöbənin (bankın) əməliyyat sisteminə (kompüter proqramına) daxil edilir və müştəriyə bank çıxarışı verilir.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8.8. Bank çıxarışında əməliyyata dair aşağıdakı məlumatlar əks edilir: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8.8.1. bankın adı, mübadilə şöbəsinin nömrəsi, ünvanı;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8.8.2. əməliyyatın tarixi və vaxtı;</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8.8.3. əməliyyatın/xidmətin növü;</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8.8.4. xarici valyutanın məzənnəsi və ya xidmət haqqının məbləği;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8.8.5. qəbul olunan nağd pulun/xarici valyutada yol çekinin adı, məbləği;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8.8.6. verilən nağd pulun/xarici valyutada yol çekinin adı, məbləği;</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8.8.7. fiziki şəxsin soyadı, adı, atasının adı və şəxsiyyəti təsdiq edən sənədin adı, seriya və nömrəsi, verilmə tarixi, təqdim edən dövlət orqanının </w:t>
      </w:r>
      <w:r w:rsidRPr="0042432F">
        <w:rPr>
          <w:rFonts w:ascii="Palatino Linotype" w:eastAsia="Times New Roman" w:hAnsi="Palatino Linotype" w:cs="Times New Roman"/>
          <w:color w:val="000000"/>
          <w:sz w:val="27"/>
          <w:szCs w:val="27"/>
          <w:lang w:val="az-Latn-AZ"/>
        </w:rPr>
        <w:lastRenderedPageBreak/>
        <w:t>adı (500 (beş yüz) ABŞ dollarına ekvivalent məbləğindən artıq mübadilə əməliyyatı aparılarkən);</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8.8.8. mübadilə şöbəsinin məsul şəxsinin imzası və ştampı (ştampın üzərində bankın adı və mübadilə şöbəsinin nömrəsi olmalıdır).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xml:space="preserve">8.9. Mübadilə şöbəsi bankın </w:t>
      </w:r>
      <w:proofErr w:type="spellStart"/>
      <w:r w:rsidRPr="0042432F">
        <w:rPr>
          <w:rFonts w:ascii="Palatino Linotype" w:eastAsia="Times New Roman" w:hAnsi="Palatino Linotype" w:cs="Times New Roman"/>
          <w:color w:val="000000"/>
          <w:sz w:val="27"/>
          <w:szCs w:val="27"/>
          <w:lang w:val="az-Latn-AZ"/>
        </w:rPr>
        <w:t>avtomatlaşdırılmış</w:t>
      </w:r>
      <w:proofErr w:type="spellEnd"/>
      <w:r w:rsidRPr="0042432F">
        <w:rPr>
          <w:rFonts w:ascii="Palatino Linotype" w:eastAsia="Times New Roman" w:hAnsi="Palatino Linotype" w:cs="Times New Roman"/>
          <w:color w:val="000000"/>
          <w:sz w:val="27"/>
          <w:szCs w:val="27"/>
          <w:lang w:val="az-Latn-AZ"/>
        </w:rPr>
        <w:t xml:space="preserve"> əməliyyat sisteminə qoşulmalı, hər bir əməliyyat real vaxt rejimində və ya aparıldığı günün sonunadək bankın daxili qaydalarına uyğun olaraq baş mühasibat kitabında uçota alınmalıdır.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8.10. Müştəri tərəfindən mübadilə edilmək üçün və ya ekspertizaya təqdim olunmuş nağd valyuta (milli və ya xarici) şübhə doğurduqda, onun saxta olması əlamətləri aşkar edildikdə mübadilə şöbəsinin işçisi həmin nağd valyutanı təqdim edən şəxsin şəxsiyyətini təsdiq edən sənədin məlumatlarını (şəxsiyyəti təsdiq edən sənəd təqdim </w:t>
      </w:r>
      <w:proofErr w:type="spellStart"/>
      <w:r w:rsidRPr="0042432F">
        <w:rPr>
          <w:rFonts w:ascii="Palatino Linotype" w:eastAsia="Times New Roman" w:hAnsi="Palatino Linotype" w:cs="Times New Roman"/>
          <w:color w:val="000000"/>
          <w:sz w:val="27"/>
          <w:szCs w:val="27"/>
          <w:lang w:val="az-Latn-AZ"/>
        </w:rPr>
        <w:t>olunmadıqda</w:t>
      </w:r>
      <w:proofErr w:type="spellEnd"/>
      <w:r w:rsidRPr="0042432F">
        <w:rPr>
          <w:rFonts w:ascii="Palatino Linotype" w:eastAsia="Times New Roman" w:hAnsi="Palatino Linotype" w:cs="Times New Roman"/>
          <w:color w:val="000000"/>
          <w:sz w:val="27"/>
          <w:szCs w:val="27"/>
          <w:lang w:val="az-Latn-AZ"/>
        </w:rPr>
        <w:t xml:space="preserve"> müştərinin soyadı, adı, atasının adı, yaşadığı ünvan və əlaqə vasitəsi (telefon, e-mail və ya digər) qeyd edilir), nağd valyutanın nömrəsini, seriyasını, emissiya ilini və nominalını xüsusi arayışda (Əlavə 6) qeyd edərək bir nüsxəsini müştəriyə təqdim etməli, nağd valyutanı şöbədə saxlamalıdır. Arayışın digər nüsxəsi və nağd valyuta əməliyyat gününün sonunda banka təqdim olunmalıdır.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8.11. Bank tərəfindən ekspertizanın həyata keçirilməsi Mərkəzi Bankın bank sistemində pulların ekspertizasının təşkili və aparılması qaydalarını müəyyən edən normativ xarakterli aktı ilə tənzimlənir.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8.12. Mübadilə şöbəsi əməliyyatları apararkən “Cinayət yolu ilə əldə edilmiş pul vəsaitlərinin və ya digər əmlakın </w:t>
      </w:r>
      <w:proofErr w:type="spellStart"/>
      <w:r w:rsidRPr="0042432F">
        <w:rPr>
          <w:rFonts w:ascii="Palatino Linotype" w:eastAsia="Times New Roman" w:hAnsi="Palatino Linotype" w:cs="Times New Roman"/>
          <w:color w:val="000000"/>
          <w:sz w:val="27"/>
          <w:szCs w:val="27"/>
          <w:lang w:val="az-Latn-AZ"/>
        </w:rPr>
        <w:t>leqallaşdırılmasına</w:t>
      </w:r>
      <w:proofErr w:type="spellEnd"/>
      <w:r w:rsidRPr="0042432F">
        <w:rPr>
          <w:rFonts w:ascii="Palatino Linotype" w:eastAsia="Times New Roman" w:hAnsi="Palatino Linotype" w:cs="Times New Roman"/>
          <w:color w:val="000000"/>
          <w:sz w:val="27"/>
          <w:szCs w:val="27"/>
          <w:lang w:val="az-Latn-AZ"/>
        </w:rPr>
        <w:t xml:space="preserve"> və terrorçuluğun </w:t>
      </w:r>
      <w:proofErr w:type="spellStart"/>
      <w:r w:rsidRPr="0042432F">
        <w:rPr>
          <w:rFonts w:ascii="Palatino Linotype" w:eastAsia="Times New Roman" w:hAnsi="Palatino Linotype" w:cs="Times New Roman"/>
          <w:color w:val="000000"/>
          <w:sz w:val="27"/>
          <w:szCs w:val="27"/>
          <w:lang w:val="az-Latn-AZ"/>
        </w:rPr>
        <w:t>maliyyələşdirilməsinə</w:t>
      </w:r>
      <w:proofErr w:type="spellEnd"/>
      <w:r w:rsidRPr="0042432F">
        <w:rPr>
          <w:rFonts w:ascii="Palatino Linotype" w:eastAsia="Times New Roman" w:hAnsi="Palatino Linotype" w:cs="Times New Roman"/>
          <w:color w:val="000000"/>
          <w:sz w:val="27"/>
          <w:szCs w:val="27"/>
          <w:lang w:val="az-Latn-AZ"/>
        </w:rPr>
        <w:t xml:space="preserve"> qarşı mübarizə haqqında” Azərbaycan Respublikası Qanununda nəzərdə tutulmuş tələblərə riayət edilməlidir.</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b/>
          <w:bCs/>
          <w:color w:val="000000"/>
          <w:sz w:val="27"/>
          <w:szCs w:val="27"/>
          <w:lang w:val="az-Latn-AZ"/>
        </w:rPr>
        <w:t>9. Məzənnənin müəyyən edilməsi</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9.1. Nağd xarici valyutanın alış və satış məzənnələri banklar tərəfindən müstəqil şəkildə təyin edilir. Məzənnələr bankın xüsusi əmri ilə təsdiqlənir və şöbələr üzrə fərqli ola bilər. Əmrdə şöbənin nömrəsi, ünvanı, məzənnələr və məzənnənin müəyyən edilməsinin tarixi və vaxtı əks etdirilir. Tədavülə yararlı olan nağd xarici valyutanın məbləğinə, buraxılış ilinə, keyfiyyətinə və fiziki xassələrinə görə fərqli məzənnələr təyin edilə bilməz.</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lastRenderedPageBreak/>
        <w:t>9.2. Əməliyyat günü ərzində məzənnələr bankın əmri ilə dəyişdirilə bilər. Əmr faks, elektron poçt və ya digər vasitələrlə şöbəyə çatdırılır. Məzənnənin dəyişdirilməsi (dəyişmənin vaxtı və tarixi daxil olmaqla) şöbənin qeydiyyat jurnalında qeydə alınır və şöbədə quraşdırılmış lövhədə əks etdirilir. Məzənnənin müəyyən edilməsi barəsində sənəd mübadilə şöbəsində günün sənədlərinə tikilir.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9.3. Mərkəzi Bank xarici valyutanın satış məzənnəsinin alış məzənnəsindən kənarlaşma həddini müəyyən etdikdə mübadilə məzənnələrinin təyin edilməsi zamanı həmin həddə riayət olunmalıdır.</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b/>
          <w:bCs/>
          <w:color w:val="000000"/>
          <w:sz w:val="27"/>
          <w:szCs w:val="27"/>
          <w:lang w:val="az-Latn-AZ"/>
        </w:rPr>
        <w:t xml:space="preserve">10. Əməliyyat gününün başa çatması və qiymətlilərin </w:t>
      </w:r>
      <w:proofErr w:type="spellStart"/>
      <w:r w:rsidRPr="0042432F">
        <w:rPr>
          <w:rFonts w:ascii="Palatino Linotype" w:eastAsia="Times New Roman" w:hAnsi="Palatino Linotype" w:cs="Times New Roman"/>
          <w:b/>
          <w:bCs/>
          <w:color w:val="000000"/>
          <w:sz w:val="27"/>
          <w:szCs w:val="27"/>
          <w:lang w:val="az-Latn-AZ"/>
        </w:rPr>
        <w:t>inkassasiyası</w:t>
      </w:r>
      <w:proofErr w:type="spellEnd"/>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10.1. Mübadilə şöbəsində əməliyyat günü başa çatdıqdan sonra əməliyyatların uçotuna dair məlumatlar kassanın faktiki qalığı ilə hər bir valyuta növü üzrə yoxlanılır.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10.2. Uçot məlumatları üzrə qalıqla faktiki kassa qalığı arasında fərq aşkar edildikdə mübadilə şöbəsinin inzibatçısı kənarlaşmanı müvafiq aktla </w:t>
      </w:r>
      <w:proofErr w:type="spellStart"/>
      <w:r w:rsidRPr="0042432F">
        <w:rPr>
          <w:rFonts w:ascii="Palatino Linotype" w:eastAsia="Times New Roman" w:hAnsi="Palatino Linotype" w:cs="Times New Roman"/>
          <w:color w:val="000000"/>
          <w:sz w:val="27"/>
          <w:szCs w:val="27"/>
          <w:lang w:val="az-Latn-AZ"/>
        </w:rPr>
        <w:t>rəsmiləşdirir</w:t>
      </w:r>
      <w:proofErr w:type="spellEnd"/>
      <w:r w:rsidRPr="0042432F">
        <w:rPr>
          <w:rFonts w:ascii="Palatino Linotype" w:eastAsia="Times New Roman" w:hAnsi="Palatino Linotype" w:cs="Times New Roman"/>
          <w:color w:val="000000"/>
          <w:sz w:val="27"/>
          <w:szCs w:val="27"/>
          <w:lang w:val="az-Latn-AZ"/>
        </w:rPr>
        <w:t>.</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10.3. Mübadilə şöbəsində əməliyyat günü başa çatdıqdan sonra günün sənədləri, nağd vəsaitlərin yekun qalığı, aparılmış əməliyyatların hər bir valyuta üzrə </w:t>
      </w:r>
      <w:proofErr w:type="spellStart"/>
      <w:r w:rsidRPr="0042432F">
        <w:rPr>
          <w:rFonts w:ascii="Palatino Linotype" w:eastAsia="Times New Roman" w:hAnsi="Palatino Linotype" w:cs="Times New Roman"/>
          <w:color w:val="000000"/>
          <w:sz w:val="27"/>
          <w:szCs w:val="27"/>
          <w:lang w:val="az-Latn-AZ"/>
        </w:rPr>
        <w:t>ümumiləşdirilmiş</w:t>
      </w:r>
      <w:proofErr w:type="spellEnd"/>
      <w:r w:rsidRPr="0042432F">
        <w:rPr>
          <w:rFonts w:ascii="Palatino Linotype" w:eastAsia="Times New Roman" w:hAnsi="Palatino Linotype" w:cs="Times New Roman"/>
          <w:color w:val="000000"/>
          <w:sz w:val="27"/>
          <w:szCs w:val="27"/>
          <w:lang w:val="az-Latn-AZ"/>
        </w:rPr>
        <w:t xml:space="preserve"> hesabat və aşkar edilmiş kənarlaşma barədə müvafiq akt banka təhvil verilir.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10.4. Bank mübadilə şöbəsinə verilən avans vəsaitlərinin və əməliyyat gününün yekun qalığının gündəlik </w:t>
      </w:r>
      <w:proofErr w:type="spellStart"/>
      <w:r w:rsidRPr="0042432F">
        <w:rPr>
          <w:rFonts w:ascii="Palatino Linotype" w:eastAsia="Times New Roman" w:hAnsi="Palatino Linotype" w:cs="Times New Roman"/>
          <w:color w:val="000000"/>
          <w:sz w:val="27"/>
          <w:szCs w:val="27"/>
          <w:lang w:val="az-Latn-AZ"/>
        </w:rPr>
        <w:t>inkassasiyasını</w:t>
      </w:r>
      <w:proofErr w:type="spellEnd"/>
      <w:r w:rsidRPr="0042432F">
        <w:rPr>
          <w:rFonts w:ascii="Palatino Linotype" w:eastAsia="Times New Roman" w:hAnsi="Palatino Linotype" w:cs="Times New Roman"/>
          <w:color w:val="000000"/>
          <w:sz w:val="27"/>
          <w:szCs w:val="27"/>
          <w:lang w:val="az-Latn-AZ"/>
        </w:rPr>
        <w:t xml:space="preserve"> təmin etməlidir. </w:t>
      </w:r>
      <w:proofErr w:type="spellStart"/>
      <w:r w:rsidRPr="0042432F">
        <w:rPr>
          <w:rFonts w:ascii="Palatino Linotype" w:eastAsia="Times New Roman" w:hAnsi="Palatino Linotype" w:cs="Times New Roman"/>
          <w:color w:val="000000"/>
          <w:sz w:val="27"/>
          <w:szCs w:val="27"/>
          <w:lang w:val="az-Latn-AZ"/>
        </w:rPr>
        <w:t>İnkassasiya</w:t>
      </w:r>
      <w:proofErr w:type="spellEnd"/>
      <w:r w:rsidRPr="0042432F">
        <w:rPr>
          <w:rFonts w:ascii="Palatino Linotype" w:eastAsia="Times New Roman" w:hAnsi="Palatino Linotype" w:cs="Times New Roman"/>
          <w:color w:val="000000"/>
          <w:sz w:val="27"/>
          <w:szCs w:val="27"/>
          <w:lang w:val="az-Latn-AZ"/>
        </w:rPr>
        <w:t xml:space="preserve"> bankın daxili qaydalarına uyğun olaraq müvafiq nəqliyyat və mühafizə ilə təmin olunmaq </w:t>
      </w:r>
      <w:proofErr w:type="spellStart"/>
      <w:r w:rsidRPr="0042432F">
        <w:rPr>
          <w:rFonts w:ascii="Palatino Linotype" w:eastAsia="Times New Roman" w:hAnsi="Palatino Linotype" w:cs="Times New Roman"/>
          <w:color w:val="000000"/>
          <w:sz w:val="27"/>
          <w:szCs w:val="27"/>
          <w:lang w:val="az-Latn-AZ"/>
        </w:rPr>
        <w:t>şərtilə</w:t>
      </w:r>
      <w:proofErr w:type="spellEnd"/>
      <w:r w:rsidRPr="0042432F">
        <w:rPr>
          <w:rFonts w:ascii="Palatino Linotype" w:eastAsia="Times New Roman" w:hAnsi="Palatino Linotype" w:cs="Times New Roman"/>
          <w:color w:val="000000"/>
          <w:sz w:val="27"/>
          <w:szCs w:val="27"/>
          <w:lang w:val="az-Latn-AZ"/>
        </w:rPr>
        <w:t xml:space="preserve"> icra edilməlidir.</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b/>
          <w:bCs/>
          <w:color w:val="000000"/>
          <w:sz w:val="27"/>
          <w:szCs w:val="27"/>
          <w:lang w:val="az-Latn-AZ"/>
        </w:rPr>
        <w:t>11. Mübadilə şöbələrinin fəaliyyətinə nəzarət</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xml:space="preserve">11.1. Banklar mübadilə şöbələrinin fəaliyyətinin təşkili, əməliyyatların aparılması və uçotu, məzənnənin müəyyənləşdirilməsi, əməliyyat gününün </w:t>
      </w:r>
      <w:proofErr w:type="spellStart"/>
      <w:r w:rsidRPr="0042432F">
        <w:rPr>
          <w:rFonts w:ascii="Palatino Linotype" w:eastAsia="Times New Roman" w:hAnsi="Palatino Linotype" w:cs="Times New Roman"/>
          <w:color w:val="000000"/>
          <w:sz w:val="27"/>
          <w:szCs w:val="27"/>
          <w:lang w:val="az-Latn-AZ"/>
        </w:rPr>
        <w:t>yekunlaşdırılması</w:t>
      </w:r>
      <w:proofErr w:type="spellEnd"/>
      <w:r w:rsidRPr="0042432F">
        <w:rPr>
          <w:rFonts w:ascii="Palatino Linotype" w:eastAsia="Times New Roman" w:hAnsi="Palatino Linotype" w:cs="Times New Roman"/>
          <w:color w:val="000000"/>
          <w:sz w:val="27"/>
          <w:szCs w:val="27"/>
          <w:lang w:val="az-Latn-AZ"/>
        </w:rPr>
        <w:t xml:space="preserve">, hesabatlığın təmin edilməsi, </w:t>
      </w:r>
      <w:proofErr w:type="spellStart"/>
      <w:r w:rsidRPr="0042432F">
        <w:rPr>
          <w:rFonts w:ascii="Palatino Linotype" w:eastAsia="Times New Roman" w:hAnsi="Palatino Linotype" w:cs="Times New Roman"/>
          <w:color w:val="000000"/>
          <w:sz w:val="27"/>
          <w:szCs w:val="27"/>
          <w:lang w:val="az-Latn-AZ"/>
        </w:rPr>
        <w:t>inkassasiya</w:t>
      </w:r>
      <w:proofErr w:type="spellEnd"/>
      <w:r w:rsidRPr="0042432F">
        <w:rPr>
          <w:rFonts w:ascii="Palatino Linotype" w:eastAsia="Times New Roman" w:hAnsi="Palatino Linotype" w:cs="Times New Roman"/>
          <w:color w:val="000000"/>
          <w:sz w:val="27"/>
          <w:szCs w:val="27"/>
          <w:lang w:val="az-Latn-AZ"/>
        </w:rPr>
        <w:t xml:space="preserve"> xidmətinin göstərilməsi, təhlükəsizlik tədbirləri və nəzarətin həyata </w:t>
      </w:r>
      <w:proofErr w:type="spellStart"/>
      <w:r w:rsidRPr="0042432F">
        <w:rPr>
          <w:rFonts w:ascii="Palatino Linotype" w:eastAsia="Times New Roman" w:hAnsi="Palatino Linotype" w:cs="Times New Roman"/>
          <w:color w:val="000000"/>
          <w:sz w:val="27"/>
          <w:szCs w:val="27"/>
          <w:lang w:val="az-Latn-AZ"/>
        </w:rPr>
        <w:t>keçirilməsini</w:t>
      </w:r>
      <w:proofErr w:type="spellEnd"/>
      <w:r w:rsidRPr="0042432F">
        <w:rPr>
          <w:rFonts w:ascii="Palatino Linotype" w:eastAsia="Times New Roman" w:hAnsi="Palatino Linotype" w:cs="Times New Roman"/>
          <w:color w:val="000000"/>
          <w:sz w:val="27"/>
          <w:szCs w:val="27"/>
          <w:lang w:val="az-Latn-AZ"/>
        </w:rPr>
        <w:t xml:space="preserve"> tənzimləyən daxili qaydalara malik olmalıdır.</w:t>
      </w:r>
    </w:p>
    <w:p w:rsidR="0042432F" w:rsidRPr="0042432F" w:rsidRDefault="0042432F" w:rsidP="0042432F">
      <w:pPr>
        <w:spacing w:after="0" w:line="240" w:lineRule="auto"/>
        <w:ind w:firstLine="540"/>
        <w:jc w:val="both"/>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lastRenderedPageBreak/>
        <w:t>11.2. Bankın daxili audit xidməti mübadilə şöbələrinin fəaliyyətini yüksək risk kateqoriyalı fəaliyyət sahəsinə aid etməli və ildə bir dəfədən az olmayaraq mübadilə şöbəsində yoxlama həyata keçirməlidir.</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7"/>
          <w:szCs w:val="27"/>
          <w:lang w:val="az-Latn-AZ"/>
        </w:rPr>
      </w:pPr>
      <w:r w:rsidRPr="0042432F">
        <w:rPr>
          <w:rFonts w:ascii="Palatino Linotype" w:eastAsia="Times New Roman" w:hAnsi="Palatino Linotype" w:cs="Times New Roman"/>
          <w:b/>
          <w:bCs/>
          <w:color w:val="000000"/>
          <w:sz w:val="27"/>
          <w:szCs w:val="27"/>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42432F" w:rsidRPr="0042432F" w:rsidTr="0042432F">
        <w:trPr>
          <w:jc w:val="center"/>
        </w:trPr>
        <w:tc>
          <w:tcPr>
            <w:tcW w:w="10083" w:type="dxa"/>
            <w:tcMar>
              <w:top w:w="0" w:type="dxa"/>
              <w:left w:w="108" w:type="dxa"/>
              <w:bottom w:w="0" w:type="dxa"/>
              <w:right w:w="108" w:type="dxa"/>
            </w:tcMar>
            <w:hideMark/>
          </w:tcPr>
          <w:p w:rsidR="0042432F" w:rsidRPr="0042432F" w:rsidRDefault="0042432F" w:rsidP="0042432F">
            <w:pPr>
              <w:spacing w:after="0" w:line="240" w:lineRule="auto"/>
              <w:ind w:left="3960"/>
              <w:jc w:val="right"/>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 xml:space="preserve">“Mübadilə şöbələrinin təşkili və mübadilə əməliyyatlarının aparılması </w:t>
            </w:r>
            <w:proofErr w:type="spellStart"/>
            <w:r w:rsidRPr="0042432F">
              <w:rPr>
                <w:rFonts w:ascii="Palatino Linotype" w:eastAsia="Times New Roman" w:hAnsi="Palatino Linotype" w:cs="Times New Roman"/>
                <w:color w:val="000000"/>
                <w:sz w:val="24"/>
                <w:szCs w:val="24"/>
                <w:lang w:val="az-Latn-AZ"/>
              </w:rPr>
              <w:t>Qaydaları”na</w:t>
            </w:r>
            <w:proofErr w:type="spellEnd"/>
          </w:p>
          <w:p w:rsidR="0042432F" w:rsidRPr="0042432F" w:rsidRDefault="0042432F" w:rsidP="0042432F">
            <w:pPr>
              <w:spacing w:after="0" w:line="240" w:lineRule="auto"/>
              <w:ind w:left="3960"/>
              <w:jc w:val="right"/>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Əlavə 1</w:t>
            </w:r>
          </w:p>
          <w:p w:rsidR="0042432F" w:rsidRPr="0042432F" w:rsidRDefault="0042432F" w:rsidP="0042432F">
            <w:pPr>
              <w:spacing w:after="0" w:line="240" w:lineRule="auto"/>
              <w:ind w:left="4240"/>
              <w:jc w:val="right"/>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ind w:left="4240"/>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ind w:left="4240"/>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Azərbaycan Respublikasının Mərkəzi Bankına</w:t>
            </w:r>
          </w:p>
          <w:p w:rsidR="0042432F" w:rsidRPr="0042432F" w:rsidRDefault="0042432F" w:rsidP="0042432F">
            <w:pPr>
              <w:spacing w:after="0" w:line="240" w:lineRule="auto"/>
              <w:ind w:left="4240"/>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b/>
                <w:bCs/>
                <w:color w:val="000000"/>
                <w:sz w:val="24"/>
                <w:szCs w:val="24"/>
                <w:lang w:val="az-Latn-AZ"/>
              </w:rPr>
              <w:t>_______________________</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“__” ________ 20___ -</w:t>
            </w:r>
            <w:proofErr w:type="spellStart"/>
            <w:r w:rsidRPr="0042432F">
              <w:rPr>
                <w:rFonts w:ascii="Palatino Linotype" w:eastAsia="Times New Roman" w:hAnsi="Palatino Linotype" w:cs="Times New Roman"/>
                <w:color w:val="000000"/>
                <w:sz w:val="24"/>
                <w:szCs w:val="24"/>
                <w:lang w:val="az-Latn-AZ"/>
              </w:rPr>
              <w:t>ci</w:t>
            </w:r>
            <w:proofErr w:type="spellEnd"/>
            <w:r w:rsidRPr="0042432F">
              <w:rPr>
                <w:rFonts w:ascii="Palatino Linotype" w:eastAsia="Times New Roman" w:hAnsi="Palatino Linotype" w:cs="Times New Roman"/>
                <w:color w:val="000000"/>
                <w:sz w:val="24"/>
                <w:szCs w:val="24"/>
                <w:lang w:val="az-Latn-AZ"/>
              </w:rPr>
              <w:t xml:space="preserve"> il</w:t>
            </w:r>
          </w:p>
          <w:p w:rsidR="0042432F" w:rsidRPr="0042432F" w:rsidRDefault="0042432F" w:rsidP="0042432F">
            <w:pPr>
              <w:spacing w:after="0" w:line="240" w:lineRule="auto"/>
              <w:ind w:firstLine="1300"/>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 _____</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b/>
                <w:bCs/>
                <w:color w:val="000000"/>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b/>
                <w:bCs/>
                <w:color w:val="000000"/>
                <w:sz w:val="24"/>
                <w:szCs w:val="24"/>
                <w:lang w:val="az-Latn-AZ"/>
              </w:rPr>
              <w:t>Ə R İ Z Ə</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________________________________________     _______________________________ iclasının</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          (bankın adı)</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________________________________________________________________________________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(bankın idarəetmə orqanının adı)</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“____” ___________ 20___-ci il tarixli ___№-</w:t>
            </w:r>
            <w:proofErr w:type="spellStart"/>
            <w:r w:rsidRPr="0042432F">
              <w:rPr>
                <w:rFonts w:ascii="Palatino Linotype" w:eastAsia="Times New Roman" w:hAnsi="Palatino Linotype" w:cs="Times New Roman"/>
                <w:color w:val="000000"/>
                <w:sz w:val="24"/>
                <w:szCs w:val="24"/>
                <w:lang w:val="az-Latn-AZ"/>
              </w:rPr>
              <w:t>li</w:t>
            </w:r>
            <w:proofErr w:type="spellEnd"/>
            <w:r w:rsidRPr="0042432F">
              <w:rPr>
                <w:rFonts w:ascii="Palatino Linotype" w:eastAsia="Times New Roman" w:hAnsi="Palatino Linotype" w:cs="Times New Roman"/>
                <w:color w:val="000000"/>
                <w:sz w:val="24"/>
                <w:szCs w:val="24"/>
                <w:lang w:val="az-Latn-AZ"/>
              </w:rPr>
              <w:t xml:space="preserve"> qərarına uyğun olaraq ________________________________________________________________________________</w:t>
            </w:r>
          </w:p>
          <w:p w:rsidR="0042432F" w:rsidRPr="0042432F" w:rsidRDefault="0042432F" w:rsidP="0042432F">
            <w:pPr>
              <w:spacing w:after="0" w:line="240" w:lineRule="auto"/>
              <w:ind w:firstLine="23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(mübadilə şöbəsinin ünvanı və nömrəsi)</w:t>
            </w:r>
          </w:p>
          <w:p w:rsidR="0042432F" w:rsidRPr="0042432F" w:rsidRDefault="0042432F" w:rsidP="0042432F">
            <w:pPr>
              <w:spacing w:after="0" w:line="240" w:lineRule="auto"/>
              <w:ind w:firstLine="23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360" w:lineRule="atLeast"/>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xml:space="preserve">mübadilə şöbəsinin </w:t>
            </w:r>
            <w:proofErr w:type="spellStart"/>
            <w:r w:rsidRPr="0042432F">
              <w:rPr>
                <w:rFonts w:ascii="Palatino Linotype" w:eastAsia="Times New Roman" w:hAnsi="Palatino Linotype" w:cs="Times New Roman"/>
                <w:color w:val="000000"/>
                <w:sz w:val="24"/>
                <w:szCs w:val="24"/>
                <w:lang w:val="az-Latn-AZ"/>
              </w:rPr>
              <w:t>açılmasına</w:t>
            </w:r>
            <w:proofErr w:type="spellEnd"/>
            <w:r w:rsidRPr="0042432F">
              <w:rPr>
                <w:rFonts w:ascii="Palatino Linotype" w:eastAsia="Times New Roman" w:hAnsi="Palatino Linotype" w:cs="Times New Roman"/>
                <w:color w:val="000000"/>
                <w:sz w:val="24"/>
                <w:szCs w:val="24"/>
                <w:lang w:val="az-Latn-AZ"/>
              </w:rPr>
              <w:t xml:space="preserve"> icazə verilməsini xahiş edir.</w:t>
            </w:r>
          </w:p>
          <w:p w:rsidR="0042432F" w:rsidRPr="0042432F" w:rsidRDefault="0042432F" w:rsidP="0042432F">
            <w:pPr>
              <w:spacing w:after="0" w:line="360" w:lineRule="atLeast"/>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color w:val="000000"/>
                <w:sz w:val="24"/>
                <w:szCs w:val="24"/>
                <w:lang w:val="az-Latn-AZ"/>
              </w:rPr>
              <w:t>Əlavə: </w:t>
            </w:r>
            <w:r w:rsidRPr="0042432F">
              <w:rPr>
                <w:rFonts w:ascii="Palatino Linotype" w:eastAsia="Times New Roman" w:hAnsi="Palatino Linotype" w:cs="Times New Roman"/>
                <w:color w:val="000000"/>
                <w:sz w:val="24"/>
                <w:szCs w:val="24"/>
                <w:lang w:val="az-Latn-AZ"/>
              </w:rPr>
              <w:t>(təqdim olunan sənədlərin siyahısı, nüsxələri və hər nüsxə üzrə vərəqlərin sayı).</w:t>
            </w:r>
          </w:p>
          <w:p w:rsidR="0042432F" w:rsidRPr="0042432F" w:rsidRDefault="0042432F" w:rsidP="0042432F">
            <w:pPr>
              <w:spacing w:after="0" w:line="360" w:lineRule="atLeast"/>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360" w:lineRule="atLeast"/>
              <w:ind w:firstLine="680"/>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Mən, aşağıda imza edən bu Ərizədə və ona əlavə edilən bütün sənədlərdə olan məlumatların düzgünlüyünü təsdiq edirəm və əmin edirəm ki, məndə olan məlumata görə onlar dəqiq və tamdır. Həmin məlumatlarda baş verən əhəmiyyətli dəyişikliklər barədə Azərbaycan Respublikası Mərkəzi Bankına dərhal məlumat verməyi öhdəmə götürürəm.</w:t>
            </w:r>
          </w:p>
          <w:p w:rsidR="0042432F" w:rsidRPr="0042432F" w:rsidRDefault="0042432F" w:rsidP="0042432F">
            <w:pPr>
              <w:spacing w:after="0" w:line="360" w:lineRule="atLeast"/>
              <w:ind w:firstLine="680"/>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lastRenderedPageBreak/>
              <w:t>Bankın İdarə Heyətinin sədrinin soyadı, adı, atasının adı və imzası  </w:t>
            </w:r>
          </w:p>
          <w:p w:rsidR="0042432F" w:rsidRPr="0042432F" w:rsidRDefault="0042432F" w:rsidP="0042432F">
            <w:pPr>
              <w:spacing w:after="0" w:line="360" w:lineRule="atLeast"/>
              <w:ind w:left="4460" w:hanging="4460"/>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color w:val="000000"/>
                <w:sz w:val="24"/>
                <w:szCs w:val="24"/>
                <w:lang w:val="az-Latn-AZ"/>
              </w:rPr>
              <w:t>                                             </w:t>
            </w:r>
          </w:p>
          <w:tbl>
            <w:tblPr>
              <w:tblW w:w="0" w:type="auto"/>
              <w:tblInd w:w="5120" w:type="dxa"/>
              <w:tblCellMar>
                <w:left w:w="0" w:type="dxa"/>
                <w:right w:w="0" w:type="dxa"/>
              </w:tblCellMar>
              <w:tblLook w:val="04A0" w:firstRow="1" w:lastRow="0" w:firstColumn="1" w:lastColumn="0" w:noHBand="0" w:noVBand="1"/>
            </w:tblPr>
            <w:tblGrid>
              <w:gridCol w:w="4024"/>
            </w:tblGrid>
            <w:tr w:rsidR="0042432F" w:rsidRPr="0042432F">
              <w:tc>
                <w:tcPr>
                  <w:tcW w:w="9852" w:type="dxa"/>
                  <w:tcMar>
                    <w:top w:w="0" w:type="dxa"/>
                    <w:left w:w="108" w:type="dxa"/>
                    <w:bottom w:w="0" w:type="dxa"/>
                    <w:right w:w="108" w:type="dxa"/>
                  </w:tcMar>
                  <w:hideMark/>
                </w:tcPr>
                <w:p w:rsidR="0042432F" w:rsidRPr="0042432F" w:rsidRDefault="0042432F" w:rsidP="0042432F">
                  <w:pPr>
                    <w:spacing w:after="12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______________________________</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______________________________</w:t>
                  </w:r>
                </w:p>
              </w:tc>
            </w:tr>
          </w:tbl>
          <w:p w:rsidR="0042432F" w:rsidRPr="0042432F" w:rsidRDefault="0042432F" w:rsidP="0042432F">
            <w:pPr>
              <w:spacing w:after="0" w:line="240" w:lineRule="auto"/>
              <w:ind w:left="512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12"/>
                <w:szCs w:val="12"/>
                <w:lang w:val="az-Latn-AZ"/>
              </w:rPr>
              <w:t> </w:t>
            </w:r>
          </w:p>
          <w:p w:rsidR="0042432F" w:rsidRPr="0042432F" w:rsidRDefault="0042432F" w:rsidP="0042432F">
            <w:pPr>
              <w:spacing w:after="0" w:line="240" w:lineRule="auto"/>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 </w:t>
            </w:r>
          </w:p>
        </w:tc>
      </w:tr>
    </w:tbl>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lastRenderedPageBreak/>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4"/>
          <w:szCs w:val="24"/>
          <w:lang w:val="az-Latn-AZ"/>
        </w:rPr>
        <w:br w:type="page"/>
      </w:r>
      <w:r w:rsidRPr="0042432F">
        <w:rPr>
          <w:rFonts w:ascii="Palatino Linotype" w:eastAsia="Times New Roman" w:hAnsi="Palatino Linotype" w:cs="Times New Roman"/>
          <w:color w:val="000000"/>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42432F" w:rsidRPr="0042432F" w:rsidTr="0042432F">
        <w:trPr>
          <w:jc w:val="center"/>
        </w:trPr>
        <w:tc>
          <w:tcPr>
            <w:tcW w:w="10083" w:type="dxa"/>
            <w:tcMar>
              <w:top w:w="0" w:type="dxa"/>
              <w:left w:w="108" w:type="dxa"/>
              <w:bottom w:w="0" w:type="dxa"/>
              <w:right w:w="108" w:type="dxa"/>
            </w:tcMar>
            <w:hideMark/>
          </w:tcPr>
          <w:p w:rsidR="0042432F" w:rsidRPr="0042432F" w:rsidRDefault="0042432F" w:rsidP="0042432F">
            <w:pPr>
              <w:spacing w:after="0" w:line="240" w:lineRule="auto"/>
              <w:ind w:left="405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xml:space="preserve">Mübadilə şöbələrinin təşkili və mübadilə əməliyyatlarının aparılması </w:t>
            </w:r>
            <w:proofErr w:type="spellStart"/>
            <w:r w:rsidRPr="0042432F">
              <w:rPr>
                <w:rFonts w:ascii="Palatino Linotype" w:eastAsia="Times New Roman" w:hAnsi="Palatino Linotype" w:cs="Times New Roman"/>
                <w:color w:val="000000"/>
                <w:sz w:val="24"/>
                <w:szCs w:val="24"/>
                <w:lang w:val="az-Latn-AZ"/>
              </w:rPr>
              <w:t>Qaydaları”na</w:t>
            </w:r>
            <w:proofErr w:type="spellEnd"/>
          </w:p>
          <w:p w:rsidR="0042432F" w:rsidRPr="0042432F" w:rsidRDefault="0042432F" w:rsidP="0042432F">
            <w:pPr>
              <w:spacing w:after="0" w:line="240" w:lineRule="auto"/>
              <w:ind w:left="405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Əlavə 2</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___________________________________________________________</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(bankın adı)</w:t>
            </w:r>
          </w:p>
          <w:p w:rsidR="0042432F" w:rsidRPr="0042432F" w:rsidRDefault="0042432F" w:rsidP="0042432F">
            <w:pPr>
              <w:spacing w:after="0" w:line="240" w:lineRule="auto"/>
              <w:ind w:firstLine="70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color w:val="000000"/>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_____________________________________________________________</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(bankın idarəetmə orqanının adı)</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color w:val="000000"/>
                <w:sz w:val="24"/>
                <w:szCs w:val="24"/>
                <w:lang w:val="az-Latn-AZ"/>
              </w:rPr>
              <w:t>P R O T O K O L N________</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___ N-</w:t>
            </w:r>
            <w:proofErr w:type="spellStart"/>
            <w:r w:rsidRPr="0042432F">
              <w:rPr>
                <w:rFonts w:ascii="Palatino Linotype" w:eastAsia="Times New Roman" w:hAnsi="Palatino Linotype" w:cs="Times New Roman"/>
                <w:color w:val="000000"/>
                <w:sz w:val="24"/>
                <w:szCs w:val="24"/>
                <w:lang w:val="az-Latn-AZ"/>
              </w:rPr>
              <w:t>li</w:t>
            </w:r>
            <w:proofErr w:type="spellEnd"/>
            <w:r w:rsidRPr="0042432F">
              <w:rPr>
                <w:rFonts w:ascii="Palatino Linotype" w:eastAsia="Times New Roman" w:hAnsi="Palatino Linotype" w:cs="Times New Roman"/>
                <w:color w:val="000000"/>
                <w:sz w:val="24"/>
                <w:szCs w:val="24"/>
                <w:lang w:val="az-Latn-AZ"/>
              </w:rPr>
              <w:t xml:space="preserve"> PROTOKOLUNDAN ÇIXARIŞ*)</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u w:val="single"/>
                <w:lang w:val="az-Latn-AZ"/>
              </w:rPr>
              <w:t>Bakı şəhəri</w:t>
            </w:r>
            <w:r w:rsidRPr="0042432F">
              <w:rPr>
                <w:rFonts w:ascii="Palatino Linotype" w:eastAsia="Times New Roman" w:hAnsi="Palatino Linotype" w:cs="Times New Roman"/>
                <w:color w:val="000000"/>
                <w:sz w:val="24"/>
                <w:szCs w:val="24"/>
                <w:lang w:val="az-Latn-AZ"/>
              </w:rPr>
              <w:t>                           “____”_____________il</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İştirak etdilər: (səlahiyyətli idarəetmə orqanının üzvlərinin tam adları)</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Dəvət olunanlar: (tam adları və vəzifəsi)</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Gündəlik məsələ.</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1._______________________________________________________________________________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Eşidildi: (məsələnin adı, məruzəçinin və çıxış edənlərin adları və soyadları).</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1._______________________________________________________________________________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Çıxış etdilər: (məruzənin və çıxışların qısa mətni)</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2._______________________________________________________________________________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Qərara alındı</w:t>
            </w:r>
            <w:r w:rsidRPr="0042432F">
              <w:rPr>
                <w:rFonts w:ascii="Palatino Linotype" w:eastAsia="Times New Roman" w:hAnsi="Palatino Linotype" w:cs="Times New Roman"/>
                <w:b/>
                <w:bCs/>
                <w:color w:val="000000"/>
                <w:sz w:val="24"/>
                <w:szCs w:val="24"/>
                <w:lang w:val="az-Latn-AZ"/>
              </w:rPr>
              <w:t>:</w:t>
            </w:r>
            <w:r w:rsidRPr="0042432F">
              <w:rPr>
                <w:rFonts w:ascii="Palatino Linotype" w:eastAsia="Times New Roman" w:hAnsi="Palatino Linotype" w:cs="Times New Roman"/>
                <w:color w:val="000000"/>
                <w:sz w:val="24"/>
                <w:szCs w:val="24"/>
                <w:lang w:val="az-Latn-AZ"/>
              </w:rPr>
              <w:t> (qəbul edilmiş qərar tam yazılmış şəkildə)</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3.______________________________________________________________________________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Lehinə:_____  Əleyhinə:_____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Sədr: (imzası, adı və soyadı)________________________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Katib: (imzası, adı və soyadı)________________________</w:t>
            </w:r>
          </w:p>
          <w:p w:rsidR="0042432F" w:rsidRPr="0042432F" w:rsidRDefault="0042432F" w:rsidP="0042432F">
            <w:pPr>
              <w:spacing w:after="0" w:line="240" w:lineRule="auto"/>
              <w:ind w:left="424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vertAlign w:val="superscript"/>
                <w:lang w:val="az-Latn-AZ"/>
              </w:rPr>
              <w:lastRenderedPageBreak/>
              <w:t>*</w:t>
            </w:r>
            <w:r w:rsidRPr="0042432F">
              <w:rPr>
                <w:rFonts w:ascii="Palatino Linotype" w:eastAsia="Times New Roman" w:hAnsi="Palatino Linotype" w:cs="Times New Roman"/>
                <w:color w:val="000000"/>
                <w:sz w:val="24"/>
                <w:szCs w:val="24"/>
                <w:lang w:val="az-Latn-AZ"/>
              </w:rPr>
              <w:t> Protokoldan çıxarış iclasın sədri və katibinin soyadları, adları və atalarının adları “əsli ilə düzdür” qeydi və qeydin tarixi göstərilməklə onların imzaları ilə təsdiq olunur.</w:t>
            </w:r>
          </w:p>
          <w:p w:rsidR="0042432F" w:rsidRPr="0042432F" w:rsidRDefault="0042432F" w:rsidP="0042432F">
            <w:pPr>
              <w:spacing w:after="0" w:line="240" w:lineRule="auto"/>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 </w:t>
            </w:r>
          </w:p>
        </w:tc>
      </w:tr>
    </w:tbl>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lastRenderedPageBreak/>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4"/>
          <w:szCs w:val="24"/>
          <w:lang w:val="az-Latn-AZ"/>
        </w:rPr>
        <w:br w:type="page"/>
      </w:r>
      <w:r w:rsidRPr="0042432F">
        <w:rPr>
          <w:rFonts w:ascii="Palatino Linotype" w:eastAsia="Times New Roman" w:hAnsi="Palatino Linotype" w:cs="Times New Roman"/>
          <w:color w:val="000000"/>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42432F" w:rsidRPr="0042432F" w:rsidTr="0042432F">
        <w:trPr>
          <w:jc w:val="center"/>
        </w:trPr>
        <w:tc>
          <w:tcPr>
            <w:tcW w:w="10083" w:type="dxa"/>
            <w:tcMar>
              <w:top w:w="0" w:type="dxa"/>
              <w:left w:w="108" w:type="dxa"/>
              <w:bottom w:w="0" w:type="dxa"/>
              <w:right w:w="108" w:type="dxa"/>
            </w:tcMar>
            <w:hideMark/>
          </w:tcPr>
          <w:p w:rsidR="0042432F" w:rsidRPr="0042432F" w:rsidRDefault="0042432F" w:rsidP="0042432F">
            <w:pPr>
              <w:spacing w:after="0" w:line="240" w:lineRule="auto"/>
              <w:ind w:left="522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xml:space="preserve">“Mübadilə şöbələrinin təşkili və mübadilə əməliyyatlarının aparılması </w:t>
            </w:r>
            <w:proofErr w:type="spellStart"/>
            <w:r w:rsidRPr="0042432F">
              <w:rPr>
                <w:rFonts w:ascii="Palatino Linotype" w:eastAsia="Times New Roman" w:hAnsi="Palatino Linotype" w:cs="Times New Roman"/>
                <w:color w:val="000000"/>
                <w:sz w:val="24"/>
                <w:szCs w:val="24"/>
                <w:lang w:val="az-Latn-AZ"/>
              </w:rPr>
              <w:t>Qaydaları”na</w:t>
            </w:r>
            <w:proofErr w:type="spellEnd"/>
          </w:p>
          <w:p w:rsidR="0042432F" w:rsidRPr="0042432F" w:rsidRDefault="0042432F" w:rsidP="0042432F">
            <w:pPr>
              <w:spacing w:after="0" w:line="240" w:lineRule="auto"/>
              <w:ind w:left="380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Əlavə 3</w:t>
            </w:r>
          </w:p>
          <w:p w:rsidR="0042432F" w:rsidRPr="0042432F" w:rsidRDefault="0042432F" w:rsidP="0042432F">
            <w:pPr>
              <w:spacing w:after="0" w:line="240" w:lineRule="auto"/>
              <w:ind w:left="424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color w:val="000000"/>
                <w:sz w:val="24"/>
                <w:szCs w:val="24"/>
                <w:lang w:val="az-Latn-AZ"/>
              </w:rPr>
              <w:t> </w:t>
            </w:r>
          </w:p>
          <w:p w:rsidR="0042432F" w:rsidRPr="0042432F" w:rsidRDefault="0042432F" w:rsidP="0042432F">
            <w:pPr>
              <w:spacing w:after="0" w:line="240" w:lineRule="auto"/>
              <w:ind w:left="71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ind w:left="71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ind w:left="71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noProof/>
                <w:color w:val="000000"/>
                <w:sz w:val="24"/>
                <w:szCs w:val="24"/>
              </w:rPr>
              <mc:AlternateContent>
                <mc:Choice Requires="wps">
                  <w:drawing>
                    <wp:inline distT="0" distB="0" distL="0" distR="0">
                      <wp:extent cx="1085850" cy="1047750"/>
                      <wp:effectExtent l="0" t="0" r="0" b="0"/>
                      <wp:docPr id="1" name="Rectangle 1" descr="http://e-qanun.az/alpidata/framework/data/31/e.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8C7D0" id="Rectangle 1" o:spid="_x0000_s1026" alt="http://e-qanun.az/alpidata/framework/data/31/e.files/image002.jpg" style="width:85.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" filled="f" stroked="f">
                      <o:lock v:ext="edit" aspectratio="t"/>
                      <w10:anchorlock/>
                    </v:rect>
                  </w:pict>
                </mc:Fallback>
              </mc:AlternateContent>
            </w:r>
          </w:p>
          <w:p w:rsidR="0042432F" w:rsidRPr="0042432F" w:rsidRDefault="0042432F" w:rsidP="0042432F">
            <w:pPr>
              <w:spacing w:after="0" w:line="240" w:lineRule="auto"/>
              <w:ind w:left="7180"/>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ind w:left="621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Şəkil üçün yer</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color w:val="000000"/>
                <w:sz w:val="24"/>
                <w:szCs w:val="24"/>
                <w:lang w:val="az-Latn-AZ"/>
              </w:rPr>
              <w:t>Mübadilə şöbəsinin inzibatçısının</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ANKETİ</w:t>
            </w:r>
            <w:r w:rsidRPr="0042432F">
              <w:rPr>
                <w:rFonts w:ascii="Cambria Math" w:eastAsia="Times New Roman" w:hAnsi="Cambria Math" w:cs="Times New Roman"/>
                <w:color w:val="000000"/>
                <w:sz w:val="24"/>
                <w:szCs w:val="24"/>
                <w:lang w:val="az-Latn-AZ"/>
              </w:rPr>
              <w:t>∗</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1. Adı __________________________________________________________________________</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(soyadı, adı, atasının adı)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2. Ünvanı ______________________________________________________________________</w:t>
            </w:r>
          </w:p>
          <w:p w:rsidR="0042432F" w:rsidRPr="0042432F" w:rsidRDefault="0042432F" w:rsidP="0042432F">
            <w:pPr>
              <w:spacing w:after="0" w:line="240" w:lineRule="auto"/>
              <w:ind w:left="700" w:hanging="70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3. Doğulduğu tarix ______________________________________________________________</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(gün, ay, il)</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4. Doğulduğu yer_______________________________________________________________</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(ölkə, şəhər/rayon)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5. Vətəndaşlığı (ölkə)____________________________________________________________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lastRenderedPageBreak/>
              <w:t>6. Şəxsiyyəti təsdiq edən sənədin seriya və nömrəsi, verilmə tarixi, təqdim edən dövlət orqanının adı____________________________________________________________________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7. Əlaqə telefonu (ları)________________________________________________ (iş, ev, mobil)</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8. Faks nömrəsi (</w:t>
            </w:r>
            <w:proofErr w:type="spellStart"/>
            <w:r w:rsidRPr="0042432F">
              <w:rPr>
                <w:rFonts w:ascii="Palatino Linotype" w:eastAsia="Times New Roman" w:hAnsi="Palatino Linotype" w:cs="Times New Roman"/>
                <w:color w:val="000000"/>
                <w:sz w:val="24"/>
                <w:szCs w:val="24"/>
                <w:lang w:val="az-Latn-AZ"/>
              </w:rPr>
              <w:t>ləri</w:t>
            </w:r>
            <w:proofErr w:type="spellEnd"/>
            <w:r w:rsidRPr="0042432F">
              <w:rPr>
                <w:rFonts w:ascii="Palatino Linotype" w:eastAsia="Times New Roman" w:hAnsi="Palatino Linotype" w:cs="Times New Roman"/>
                <w:color w:val="000000"/>
                <w:sz w:val="24"/>
                <w:szCs w:val="24"/>
                <w:lang w:val="az-Latn-AZ"/>
              </w:rPr>
              <w:t>) (əgər varsa) 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p w:rsidR="0042432F" w:rsidRPr="0042432F" w:rsidRDefault="0042432F" w:rsidP="0042432F">
            <w:pPr>
              <w:spacing w:after="200" w:line="276" w:lineRule="atLeast"/>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9. Elektron poçt ünvanı(ları) (əgər varsa) ___________________________________________</w:t>
            </w:r>
          </w:p>
          <w:p w:rsidR="0042432F" w:rsidRPr="0042432F" w:rsidRDefault="0042432F" w:rsidP="0042432F">
            <w:pPr>
              <w:spacing w:after="0" w:line="240" w:lineRule="auto"/>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pageBreakBefore/>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color w:val="000000"/>
                <w:sz w:val="24"/>
                <w:szCs w:val="24"/>
                <w:lang w:val="az-Latn-AZ"/>
              </w:rPr>
              <w:t>10. Ailə vəziyyəti</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Yaxın qohumları (əri/arvadı, valideyni, qardaşı və bacısı, övladı, o cümlədən övladlığa götürülən):</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t> </w:t>
            </w:r>
          </w:p>
          <w:tbl>
            <w:tblPr>
              <w:tblW w:w="9756" w:type="dxa"/>
              <w:tblInd w:w="108" w:type="dxa"/>
              <w:tblCellMar>
                <w:left w:w="0" w:type="dxa"/>
                <w:right w:w="0" w:type="dxa"/>
              </w:tblCellMar>
              <w:tblLook w:val="04A0" w:firstRow="1" w:lastRow="0" w:firstColumn="1" w:lastColumn="0" w:noHBand="0" w:noVBand="1"/>
            </w:tblPr>
            <w:tblGrid>
              <w:gridCol w:w="4180"/>
              <w:gridCol w:w="2049"/>
              <w:gridCol w:w="3511"/>
              <w:gridCol w:w="16"/>
            </w:tblGrid>
            <w:tr w:rsidR="0042432F" w:rsidRPr="0042432F">
              <w:trPr>
                <w:trHeight w:val="352"/>
              </w:trPr>
              <w:tc>
                <w:tcPr>
                  <w:tcW w:w="418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Soyadı, adı</w:t>
                  </w:r>
                </w:p>
              </w:tc>
              <w:tc>
                <w:tcPr>
                  <w:tcW w:w="205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Təvəllüdü</w:t>
                  </w:r>
                </w:p>
              </w:tc>
              <w:tc>
                <w:tcPr>
                  <w:tcW w:w="351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Qohumluğu</w:t>
                  </w:r>
                </w:p>
              </w:tc>
              <w:tc>
                <w:tcPr>
                  <w:tcW w:w="6"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r>
            <w:tr w:rsidR="0042432F" w:rsidRPr="0042432F">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0"/>
                      <w:szCs w:val="20"/>
                    </w:rPr>
                  </w:pPr>
                </w:p>
              </w:tc>
            </w:tr>
            <w:tr w:rsidR="0042432F" w:rsidRPr="0042432F">
              <w:trPr>
                <w:trHeight w:val="405"/>
              </w:trPr>
              <w:tc>
                <w:tcPr>
                  <w:tcW w:w="418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35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6"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r>
          </w:tbl>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xml:space="preserve">11. İstifadə edilmiş və ya </w:t>
            </w:r>
            <w:proofErr w:type="spellStart"/>
            <w:r w:rsidRPr="0042432F">
              <w:rPr>
                <w:rFonts w:ascii="Palatino Linotype" w:eastAsia="Times New Roman" w:hAnsi="Palatino Linotype" w:cs="Times New Roman"/>
                <w:b/>
                <w:bCs/>
                <w:sz w:val="24"/>
                <w:szCs w:val="24"/>
                <w:lang w:val="az-Latn-AZ"/>
              </w:rPr>
              <w:t>dəyişdirilmiş</w:t>
            </w:r>
            <w:proofErr w:type="spellEnd"/>
            <w:r w:rsidRPr="0042432F">
              <w:rPr>
                <w:rFonts w:ascii="Palatino Linotype" w:eastAsia="Times New Roman" w:hAnsi="Palatino Linotype" w:cs="Times New Roman"/>
                <w:b/>
                <w:bCs/>
                <w:sz w:val="24"/>
                <w:szCs w:val="24"/>
                <w:lang w:val="az-Latn-AZ"/>
              </w:rPr>
              <w:t xml:space="preserve"> soyadlar və adlar</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xml:space="preserve">Bütün digər keçmiş adları, onlardan istifadə edilməsinin və ya </w:t>
            </w:r>
            <w:proofErr w:type="spellStart"/>
            <w:r w:rsidRPr="0042432F">
              <w:rPr>
                <w:rFonts w:ascii="Palatino Linotype" w:eastAsia="Times New Roman" w:hAnsi="Palatino Linotype" w:cs="Times New Roman"/>
                <w:sz w:val="24"/>
                <w:szCs w:val="24"/>
                <w:lang w:val="az-Latn-AZ"/>
              </w:rPr>
              <w:t>dəyişdirilməsinin</w:t>
            </w:r>
            <w:proofErr w:type="spellEnd"/>
            <w:r w:rsidRPr="0042432F">
              <w:rPr>
                <w:rFonts w:ascii="Palatino Linotype" w:eastAsia="Times New Roman" w:hAnsi="Palatino Linotype" w:cs="Times New Roman"/>
                <w:sz w:val="24"/>
                <w:szCs w:val="24"/>
                <w:lang w:val="az-Latn-AZ"/>
              </w:rPr>
              <w:t xml:space="preserve"> səbəblərini, habelə istifadə dövrünü göstərin (</w:t>
            </w:r>
            <w:proofErr w:type="spellStart"/>
            <w:r w:rsidRPr="0042432F">
              <w:rPr>
                <w:rFonts w:ascii="Palatino Linotype" w:eastAsia="Times New Roman" w:hAnsi="Palatino Linotype" w:cs="Times New Roman"/>
                <w:sz w:val="24"/>
                <w:szCs w:val="24"/>
                <w:lang w:val="az-Latn-AZ"/>
              </w:rPr>
              <w:t>nigahdan</w:t>
            </w:r>
            <w:proofErr w:type="spellEnd"/>
            <w:r w:rsidRPr="0042432F">
              <w:rPr>
                <w:rFonts w:ascii="Palatino Linotype" w:eastAsia="Times New Roman" w:hAnsi="Palatino Linotype" w:cs="Times New Roman"/>
                <w:sz w:val="24"/>
                <w:szCs w:val="24"/>
                <w:lang w:val="az-Latn-AZ"/>
              </w:rPr>
              <w:t xml:space="preserve"> əvvəlki soyadınızı, əvvəlki </w:t>
            </w:r>
            <w:proofErr w:type="spellStart"/>
            <w:r w:rsidRPr="0042432F">
              <w:rPr>
                <w:rFonts w:ascii="Palatino Linotype" w:eastAsia="Times New Roman" w:hAnsi="Palatino Linotype" w:cs="Times New Roman"/>
                <w:sz w:val="24"/>
                <w:szCs w:val="24"/>
                <w:lang w:val="az-Latn-AZ"/>
              </w:rPr>
              <w:t>nigahlardakı</w:t>
            </w:r>
            <w:proofErr w:type="spellEnd"/>
            <w:r w:rsidRPr="0042432F">
              <w:rPr>
                <w:rFonts w:ascii="Palatino Linotype" w:eastAsia="Times New Roman" w:hAnsi="Palatino Linotype" w:cs="Times New Roman"/>
                <w:sz w:val="24"/>
                <w:szCs w:val="24"/>
                <w:lang w:val="az-Latn-AZ"/>
              </w:rPr>
              <w:t xml:space="preserve"> soyadınızı, qanuni olaraq və digər qaydada </w:t>
            </w:r>
            <w:proofErr w:type="spellStart"/>
            <w:r w:rsidRPr="0042432F">
              <w:rPr>
                <w:rFonts w:ascii="Palatino Linotype" w:eastAsia="Times New Roman" w:hAnsi="Palatino Linotype" w:cs="Times New Roman"/>
                <w:sz w:val="24"/>
                <w:szCs w:val="24"/>
                <w:lang w:val="az-Latn-AZ"/>
              </w:rPr>
              <w:t>dəyişdirilmiş</w:t>
            </w:r>
            <w:proofErr w:type="spellEnd"/>
            <w:r w:rsidRPr="0042432F">
              <w:rPr>
                <w:rFonts w:ascii="Palatino Linotype" w:eastAsia="Times New Roman" w:hAnsi="Palatino Linotype" w:cs="Times New Roman"/>
                <w:sz w:val="24"/>
                <w:szCs w:val="24"/>
                <w:lang w:val="az-Latn-AZ"/>
              </w:rPr>
              <w:t xml:space="preserve"> </w:t>
            </w:r>
            <w:proofErr w:type="spellStart"/>
            <w:r w:rsidRPr="0042432F">
              <w:rPr>
                <w:rFonts w:ascii="Palatino Linotype" w:eastAsia="Times New Roman" w:hAnsi="Palatino Linotype" w:cs="Times New Roman"/>
                <w:sz w:val="24"/>
                <w:szCs w:val="24"/>
                <w:lang w:val="az-Latn-AZ"/>
              </w:rPr>
              <w:t>soyadlarınızı</w:t>
            </w:r>
            <w:proofErr w:type="spellEnd"/>
            <w:r w:rsidRPr="0042432F">
              <w:rPr>
                <w:rFonts w:ascii="Palatino Linotype" w:eastAsia="Times New Roman" w:hAnsi="Palatino Linotype" w:cs="Times New Roman"/>
                <w:sz w:val="24"/>
                <w:szCs w:val="24"/>
                <w:lang w:val="az-Latn-AZ"/>
              </w:rPr>
              <w:t>, və s.).</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tbl>
            <w:tblPr>
              <w:tblW w:w="9783" w:type="dxa"/>
              <w:tblInd w:w="108" w:type="dxa"/>
              <w:tblCellMar>
                <w:left w:w="0" w:type="dxa"/>
                <w:right w:w="0" w:type="dxa"/>
              </w:tblCellMar>
              <w:tblLook w:val="04A0" w:firstRow="1" w:lastRow="0" w:firstColumn="1" w:lastColumn="0" w:noHBand="0" w:noVBand="1"/>
            </w:tblPr>
            <w:tblGrid>
              <w:gridCol w:w="4558"/>
              <w:gridCol w:w="2230"/>
              <w:gridCol w:w="2995"/>
            </w:tblGrid>
            <w:tr w:rsidR="0042432F" w:rsidRPr="0042432F">
              <w:trPr>
                <w:trHeight w:val="620"/>
              </w:trPr>
              <w:tc>
                <w:tcPr>
                  <w:tcW w:w="4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Soyadı, adı</w:t>
                  </w:r>
                </w:p>
              </w:tc>
              <w:tc>
                <w:tcPr>
                  <w:tcW w:w="22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İstifadə dövrü</w:t>
                  </w:r>
                </w:p>
              </w:tc>
              <w:tc>
                <w:tcPr>
                  <w:tcW w:w="29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xml:space="preserve">İstifadənin / </w:t>
                  </w:r>
                  <w:proofErr w:type="spellStart"/>
                  <w:r w:rsidRPr="0042432F">
                    <w:rPr>
                      <w:rFonts w:ascii="Palatino Linotype" w:eastAsia="Times New Roman" w:hAnsi="Palatino Linotype" w:cs="Times New Roman"/>
                      <w:color w:val="000000"/>
                      <w:sz w:val="24"/>
                      <w:szCs w:val="24"/>
                      <w:lang w:val="az-Latn-AZ"/>
                    </w:rPr>
                    <w:t>dəyişdirilmənin</w:t>
                  </w:r>
                  <w:proofErr w:type="spellEnd"/>
                  <w:r w:rsidRPr="0042432F">
                    <w:rPr>
                      <w:rFonts w:ascii="Palatino Linotype" w:eastAsia="Times New Roman" w:hAnsi="Palatino Linotype" w:cs="Times New Roman"/>
                      <w:color w:val="000000"/>
                      <w:sz w:val="24"/>
                      <w:szCs w:val="24"/>
                      <w:lang w:val="az-Latn-AZ"/>
                    </w:rPr>
                    <w:t xml:space="preserve"> səbəbləri</w:t>
                  </w:r>
                </w:p>
              </w:tc>
            </w:tr>
            <w:tr w:rsidR="0042432F" w:rsidRPr="0042432F">
              <w:trPr>
                <w:trHeight w:val="366"/>
              </w:trPr>
              <w:tc>
                <w:tcPr>
                  <w:tcW w:w="4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2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29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r>
          </w:tbl>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12. Yaşayış yerləri barədə məlumatlar</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xml:space="preserve">Son beş ildə bütün yaşayış </w:t>
            </w:r>
            <w:proofErr w:type="spellStart"/>
            <w:r w:rsidRPr="0042432F">
              <w:rPr>
                <w:rFonts w:ascii="Palatino Linotype" w:eastAsia="Times New Roman" w:hAnsi="Palatino Linotype" w:cs="Times New Roman"/>
                <w:sz w:val="24"/>
                <w:szCs w:val="24"/>
                <w:lang w:val="az-Latn-AZ"/>
              </w:rPr>
              <w:t>yerlərinizi</w:t>
            </w:r>
            <w:proofErr w:type="spellEnd"/>
            <w:r w:rsidRPr="0042432F">
              <w:rPr>
                <w:rFonts w:ascii="Palatino Linotype" w:eastAsia="Times New Roman" w:hAnsi="Palatino Linotype" w:cs="Times New Roman"/>
                <w:sz w:val="24"/>
                <w:szCs w:val="24"/>
                <w:lang w:val="az-Latn-AZ"/>
              </w:rPr>
              <w:t xml:space="preserve"> xronoloji qaydada göstərin (sonuncudan başlamaqla).</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tbl>
            <w:tblPr>
              <w:tblW w:w="9766" w:type="dxa"/>
              <w:tblInd w:w="108" w:type="dxa"/>
              <w:tblCellMar>
                <w:left w:w="0" w:type="dxa"/>
                <w:right w:w="0" w:type="dxa"/>
              </w:tblCellMar>
              <w:tblLook w:val="04A0" w:firstRow="1" w:lastRow="0" w:firstColumn="1" w:lastColumn="0" w:noHBand="0" w:noVBand="1"/>
            </w:tblPr>
            <w:tblGrid>
              <w:gridCol w:w="1110"/>
              <w:gridCol w:w="1501"/>
              <w:gridCol w:w="1169"/>
              <w:gridCol w:w="1170"/>
              <w:gridCol w:w="3031"/>
              <w:gridCol w:w="1185"/>
              <w:gridCol w:w="600"/>
            </w:tblGrid>
            <w:tr w:rsidR="0042432F" w:rsidRPr="0042432F">
              <w:trPr>
                <w:trHeight w:val="266"/>
              </w:trPr>
              <w:tc>
                <w:tcPr>
                  <w:tcW w:w="11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Ölkə</w:t>
                  </w:r>
                </w:p>
              </w:tc>
              <w:tc>
                <w:tcPr>
                  <w:tcW w:w="150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Şəhər / rayon</w:t>
                  </w:r>
                </w:p>
              </w:tc>
              <w:tc>
                <w:tcPr>
                  <w:tcW w:w="116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Küçə</w:t>
                  </w:r>
                </w:p>
              </w:tc>
              <w:tc>
                <w:tcPr>
                  <w:tcW w:w="1168" w:type="dxa"/>
                  <w:vMerge w:val="restart"/>
                  <w:tcBorders>
                    <w:top w:val="single" w:sz="8" w:space="0" w:color="000000"/>
                    <w:left w:val="nil"/>
                    <w:bottom w:val="single" w:sz="8" w:space="0" w:color="000000"/>
                    <w:right w:val="nil"/>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Poçt indeksi</w:t>
                  </w:r>
                </w:p>
              </w:tc>
              <w:tc>
                <w:tcPr>
                  <w:tcW w:w="4816" w:type="dxa"/>
                  <w:gridSpan w:val="3"/>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Yaşadığınız müddət</w:t>
                  </w:r>
                </w:p>
              </w:tc>
            </w:tr>
            <w:tr w:rsidR="0042432F" w:rsidRPr="0042432F">
              <w:trPr>
                <w:trHeight w:val="2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3035" w:type="dxa"/>
                  <w:tcBorders>
                    <w:top w:val="nil"/>
                    <w:left w:val="single" w:sz="8" w:space="0" w:color="auto"/>
                    <w:bottom w:val="nil"/>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ay/il</w:t>
                  </w:r>
                </w:p>
              </w:tc>
              <w:tc>
                <w:tcPr>
                  <w:tcW w:w="1780" w:type="dxa"/>
                  <w:gridSpan w:val="2"/>
                  <w:tcBorders>
                    <w:top w:val="nil"/>
                    <w:left w:val="nil"/>
                    <w:bottom w:val="nil"/>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ay/il</w:t>
                  </w:r>
                </w:p>
              </w:tc>
            </w:tr>
            <w:tr w:rsidR="0042432F" w:rsidRPr="0042432F">
              <w:trPr>
                <w:trHeight w:val="2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3035" w:type="dxa"/>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-dən</w:t>
                  </w:r>
                </w:p>
              </w:tc>
              <w:tc>
                <w:tcPr>
                  <w:tcW w:w="178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w:t>
                  </w:r>
                  <w:proofErr w:type="spellStart"/>
                  <w:r w:rsidRPr="0042432F">
                    <w:rPr>
                      <w:rFonts w:ascii="Palatino Linotype" w:eastAsia="Times New Roman" w:hAnsi="Palatino Linotype" w:cs="Times New Roman"/>
                      <w:color w:val="000000"/>
                      <w:sz w:val="24"/>
                      <w:szCs w:val="24"/>
                      <w:lang w:val="az-Latn-AZ"/>
                    </w:rPr>
                    <w:t>dək</w:t>
                  </w:r>
                  <w:proofErr w:type="spellEnd"/>
                </w:p>
              </w:tc>
            </w:tr>
            <w:tr w:rsidR="0042432F" w:rsidRPr="0042432F">
              <w:trPr>
                <w:trHeight w:val="291"/>
              </w:trPr>
              <w:tc>
                <w:tcPr>
                  <w:tcW w:w="11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15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1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1168" w:type="dxa"/>
                  <w:tcBorders>
                    <w:top w:val="nil"/>
                    <w:left w:val="nil"/>
                    <w:bottom w:val="single" w:sz="8" w:space="0" w:color="000000"/>
                    <w:right w:val="nil"/>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4222"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5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r>
            <w:tr w:rsidR="0042432F" w:rsidRPr="0042432F">
              <w:tc>
                <w:tcPr>
                  <w:tcW w:w="1110"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4"/>
                      <w:szCs w:val="24"/>
                    </w:rPr>
                  </w:pPr>
                </w:p>
              </w:tc>
              <w:tc>
                <w:tcPr>
                  <w:tcW w:w="1500"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0"/>
                      <w:szCs w:val="20"/>
                    </w:rPr>
                  </w:pPr>
                </w:p>
              </w:tc>
              <w:tc>
                <w:tcPr>
                  <w:tcW w:w="3030"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0"/>
                      <w:szCs w:val="20"/>
                    </w:rPr>
                  </w:pPr>
                </w:p>
              </w:tc>
              <w:tc>
                <w:tcPr>
                  <w:tcW w:w="1185"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vAlign w:val="center"/>
                  <w:hideMark/>
                </w:tcPr>
                <w:p w:rsidR="0042432F" w:rsidRPr="0042432F" w:rsidRDefault="0042432F" w:rsidP="0042432F">
                  <w:pPr>
                    <w:spacing w:after="0" w:line="240" w:lineRule="auto"/>
                    <w:rPr>
                      <w:rFonts w:ascii="Times New Roman" w:eastAsia="Times New Roman" w:hAnsi="Times New Roman" w:cs="Times New Roman"/>
                      <w:sz w:val="20"/>
                      <w:szCs w:val="20"/>
                    </w:rPr>
                  </w:pPr>
                </w:p>
              </w:tc>
            </w:tr>
          </w:tbl>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13. Təhsili və peşə təcrübəsi barədə məlumatlar</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a) Təhsil barədə məlumatları göstərin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tbl>
            <w:tblPr>
              <w:tblW w:w="9768" w:type="dxa"/>
              <w:tblInd w:w="108" w:type="dxa"/>
              <w:tblCellMar>
                <w:left w:w="0" w:type="dxa"/>
                <w:right w:w="0" w:type="dxa"/>
              </w:tblCellMar>
              <w:tblLook w:val="04A0" w:firstRow="1" w:lastRow="0" w:firstColumn="1" w:lastColumn="0" w:noHBand="0" w:noVBand="1"/>
            </w:tblPr>
            <w:tblGrid>
              <w:gridCol w:w="2352"/>
              <w:gridCol w:w="3239"/>
              <w:gridCol w:w="2956"/>
              <w:gridCol w:w="1221"/>
            </w:tblGrid>
            <w:tr w:rsidR="0042432F" w:rsidRPr="0042432F">
              <w:trPr>
                <w:trHeight w:val="2152"/>
              </w:trPr>
              <w:tc>
                <w:tcPr>
                  <w:tcW w:w="23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Təhsil müəssisəsinin adı</w:t>
                  </w:r>
                </w:p>
              </w:tc>
              <w:tc>
                <w:tcPr>
                  <w:tcW w:w="3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Təhsil müddəti</w:t>
                  </w:r>
                </w:p>
              </w:tc>
              <w:tc>
                <w:tcPr>
                  <w:tcW w:w="298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Aldığı ixtisası</w:t>
                  </w:r>
                </w:p>
              </w:tc>
              <w:tc>
                <w:tcPr>
                  <w:tcW w:w="11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center"/>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Diplom və ya təhsil haqqında digər sənədin nömrəsi</w:t>
                  </w:r>
                </w:p>
              </w:tc>
            </w:tr>
            <w:tr w:rsidR="0042432F" w:rsidRPr="0042432F">
              <w:trPr>
                <w:trHeight w:val="351"/>
              </w:trPr>
              <w:tc>
                <w:tcPr>
                  <w:tcW w:w="23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32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29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c>
                <w:tcPr>
                  <w:tcW w:w="11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2432F" w:rsidRPr="0042432F" w:rsidRDefault="0042432F" w:rsidP="0042432F">
                  <w:pPr>
                    <w:spacing w:after="0" w:line="240" w:lineRule="auto"/>
                    <w:jc w:val="both"/>
                    <w:rPr>
                      <w:rFonts w:ascii="Times New Roman" w:eastAsia="Times New Roman" w:hAnsi="Times New Roman" w:cs="Times New Roman"/>
                      <w:sz w:val="24"/>
                      <w:szCs w:val="24"/>
                    </w:rPr>
                  </w:pPr>
                  <w:r w:rsidRPr="0042432F">
                    <w:rPr>
                      <w:rFonts w:ascii="Palatino Linotype" w:eastAsia="Times New Roman" w:hAnsi="Palatino Linotype" w:cs="Times New Roman"/>
                      <w:color w:val="000000"/>
                      <w:sz w:val="24"/>
                      <w:szCs w:val="24"/>
                      <w:lang w:val="az-Latn-AZ"/>
                    </w:rPr>
                    <w:t> </w:t>
                  </w:r>
                </w:p>
              </w:tc>
            </w:tr>
          </w:tbl>
          <w:p w:rsidR="0042432F" w:rsidRPr="0042432F" w:rsidRDefault="0042432F" w:rsidP="0042432F">
            <w:pPr>
              <w:pageBreakBefore/>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pageBreakBefore/>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xml:space="preserve">b) İxtisas dərəcənizi </w:t>
            </w:r>
            <w:proofErr w:type="spellStart"/>
            <w:r w:rsidRPr="0042432F">
              <w:rPr>
                <w:rFonts w:ascii="Palatino Linotype" w:eastAsia="Times New Roman" w:hAnsi="Palatino Linotype" w:cs="Times New Roman"/>
                <w:sz w:val="24"/>
                <w:szCs w:val="24"/>
                <w:lang w:val="az-Latn-AZ"/>
              </w:rPr>
              <w:t>müəyyənləşdirmək</w:t>
            </w:r>
            <w:proofErr w:type="spellEnd"/>
            <w:r w:rsidRPr="0042432F">
              <w:rPr>
                <w:rFonts w:ascii="Palatino Linotype" w:eastAsia="Times New Roman" w:hAnsi="Palatino Linotype" w:cs="Times New Roman"/>
                <w:sz w:val="24"/>
                <w:szCs w:val="24"/>
                <w:lang w:val="az-Latn-AZ"/>
              </w:rPr>
              <w:t xml:space="preserve"> üçün mühüm hesab etdiyiniz hər hansı başqa məlumatları (ixtisas üzrə yerli və ya beynəlxalq seminarlarda, </w:t>
            </w:r>
            <w:proofErr w:type="spellStart"/>
            <w:r w:rsidRPr="0042432F">
              <w:rPr>
                <w:rFonts w:ascii="Palatino Linotype" w:eastAsia="Times New Roman" w:hAnsi="Palatino Linotype" w:cs="Times New Roman"/>
                <w:sz w:val="24"/>
                <w:szCs w:val="24"/>
                <w:lang w:val="az-Latn-AZ"/>
              </w:rPr>
              <w:t>treyninq</w:t>
            </w:r>
            <w:proofErr w:type="spellEnd"/>
            <w:r w:rsidRPr="0042432F">
              <w:rPr>
                <w:rFonts w:ascii="Palatino Linotype" w:eastAsia="Times New Roman" w:hAnsi="Palatino Linotype" w:cs="Times New Roman"/>
                <w:sz w:val="24"/>
                <w:szCs w:val="24"/>
                <w:lang w:val="az-Latn-AZ"/>
              </w:rPr>
              <w:t xml:space="preserve">-kurslarda, </w:t>
            </w:r>
            <w:proofErr w:type="spellStart"/>
            <w:r w:rsidRPr="0042432F">
              <w:rPr>
                <w:rFonts w:ascii="Palatino Linotype" w:eastAsia="Times New Roman" w:hAnsi="Palatino Linotype" w:cs="Times New Roman"/>
                <w:sz w:val="24"/>
                <w:szCs w:val="24"/>
                <w:lang w:val="az-Latn-AZ"/>
              </w:rPr>
              <w:t>simpoziumlarda</w:t>
            </w:r>
            <w:proofErr w:type="spellEnd"/>
            <w:r w:rsidRPr="0042432F">
              <w:rPr>
                <w:rFonts w:ascii="Palatino Linotype" w:eastAsia="Times New Roman" w:hAnsi="Palatino Linotype" w:cs="Times New Roman"/>
                <w:sz w:val="24"/>
                <w:szCs w:val="24"/>
                <w:lang w:val="az-Latn-AZ"/>
              </w:rPr>
              <w:t xml:space="preserve"> və s. tədbirlərdə iştirak) təqdim edin.</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________________________________________________________________________________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14. İş yeri barədə məlumatlar</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a) İş yeriniz və ya müstəqil məşğuliyyətiniz barədə aşağıdakı məlumatları xronoloji qaydada göstərin (sonuncu iş yerindən başlayaraq). Bütün işsizlik dövrlərini və əvvəlki işdən çıxma səbəblərini göstərin.</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Təşkilatın adı: 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Ünvanı:_________________________________________________________________________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                     (Ölkə, şəhər/ rayon, küçə, poçt indeksi)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İşəgötürənin soyadı, adı 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İşəgötürənin vəzifəsi 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Telefon nömrəsi 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lastRenderedPageBreak/>
              <w:t>Tutduğunuz vəzifə_______________________________________________________________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 xml:space="preserve">İşləmə dövrü:    _________ -dən  ____________ - </w:t>
            </w:r>
            <w:proofErr w:type="spellStart"/>
            <w:r w:rsidRPr="0042432F">
              <w:rPr>
                <w:rFonts w:ascii="Palatino Linotype" w:eastAsia="Times New Roman" w:hAnsi="Palatino Linotype" w:cs="Times New Roman"/>
                <w:sz w:val="24"/>
                <w:szCs w:val="24"/>
                <w:lang w:val="az-Latn-AZ"/>
              </w:rPr>
              <w:t>dək</w:t>
            </w:r>
            <w:proofErr w:type="spellEnd"/>
          </w:p>
          <w:p w:rsidR="0042432F" w:rsidRPr="0042432F" w:rsidRDefault="0042432F" w:rsidP="0042432F">
            <w:pPr>
              <w:spacing w:after="0" w:line="240" w:lineRule="auto"/>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İşdən çıxmanın səbəbləri 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 xml:space="preserve">(sizin işdən azad </w:t>
            </w:r>
            <w:proofErr w:type="spellStart"/>
            <w:r w:rsidRPr="0042432F">
              <w:rPr>
                <w:rFonts w:ascii="Palatino Linotype" w:eastAsia="Times New Roman" w:hAnsi="Palatino Linotype" w:cs="Times New Roman"/>
                <w:sz w:val="24"/>
                <w:szCs w:val="24"/>
                <w:lang w:val="az-Latn-AZ"/>
              </w:rPr>
              <w:t>edilməyiniz</w:t>
            </w:r>
            <w:proofErr w:type="spellEnd"/>
            <w:r w:rsidRPr="0042432F">
              <w:rPr>
                <w:rFonts w:ascii="Palatino Linotype" w:eastAsia="Times New Roman" w:hAnsi="Palatino Linotype" w:cs="Times New Roman"/>
                <w:sz w:val="24"/>
                <w:szCs w:val="24"/>
                <w:lang w:val="az-Latn-AZ"/>
              </w:rPr>
              <w:t xml:space="preserve"> və ya hər hansı işdən öz xahişinizlə çıxıb getməyin təklif edilməsi hallarının olub-</w:t>
            </w:r>
            <w:proofErr w:type="spellStart"/>
            <w:r w:rsidRPr="0042432F">
              <w:rPr>
                <w:rFonts w:ascii="Palatino Linotype" w:eastAsia="Times New Roman" w:hAnsi="Palatino Linotype" w:cs="Times New Roman"/>
                <w:sz w:val="24"/>
                <w:szCs w:val="24"/>
                <w:lang w:val="az-Latn-AZ"/>
              </w:rPr>
              <w:t>olmadığını</w:t>
            </w:r>
            <w:proofErr w:type="spellEnd"/>
            <w:r w:rsidRPr="0042432F">
              <w:rPr>
                <w:rFonts w:ascii="Palatino Linotype" w:eastAsia="Times New Roman" w:hAnsi="Palatino Linotype" w:cs="Times New Roman"/>
                <w:sz w:val="24"/>
                <w:szCs w:val="24"/>
                <w:lang w:val="az-Latn-AZ"/>
              </w:rPr>
              <w:t xml:space="preserve"> göstərin)</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Müstəqil fəaliyyət növü 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b/>
                <w:bCs/>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b/>
                <w:bCs/>
                <w:sz w:val="24"/>
                <w:szCs w:val="24"/>
                <w:lang w:val="az-Latn-AZ"/>
              </w:rPr>
              <w:t>15. Müxtəlif məlumatlar</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 xml:space="preserve">Hər hansı maliyyə təşkilatından şəxsi məqsədlər üçün aldığınız kredit, təmsil </w:t>
            </w:r>
            <w:proofErr w:type="spellStart"/>
            <w:r w:rsidRPr="0042432F">
              <w:rPr>
                <w:rFonts w:ascii="Palatino Linotype" w:eastAsia="Times New Roman" w:hAnsi="Palatino Linotype" w:cs="Times New Roman"/>
                <w:sz w:val="24"/>
                <w:szCs w:val="24"/>
                <w:lang w:val="az-Latn-AZ"/>
              </w:rPr>
              <w:t>olunduğunuz</w:t>
            </w:r>
            <w:proofErr w:type="spellEnd"/>
            <w:r w:rsidRPr="0042432F">
              <w:rPr>
                <w:rFonts w:ascii="Palatino Linotype" w:eastAsia="Times New Roman" w:hAnsi="Palatino Linotype" w:cs="Times New Roman"/>
                <w:sz w:val="24"/>
                <w:szCs w:val="24"/>
                <w:lang w:val="az-Latn-AZ"/>
              </w:rPr>
              <w:t xml:space="preserve"> və ya </w:t>
            </w:r>
            <w:proofErr w:type="spellStart"/>
            <w:r w:rsidRPr="0042432F">
              <w:rPr>
                <w:rFonts w:ascii="Palatino Linotype" w:eastAsia="Times New Roman" w:hAnsi="Palatino Linotype" w:cs="Times New Roman"/>
                <w:sz w:val="24"/>
                <w:szCs w:val="24"/>
                <w:lang w:val="az-Latn-AZ"/>
              </w:rPr>
              <w:t>işlədiyiniz</w:t>
            </w:r>
            <w:proofErr w:type="spellEnd"/>
            <w:r w:rsidRPr="0042432F">
              <w:rPr>
                <w:rFonts w:ascii="Palatino Linotype" w:eastAsia="Times New Roman" w:hAnsi="Palatino Linotype" w:cs="Times New Roman"/>
                <w:sz w:val="24"/>
                <w:szCs w:val="24"/>
                <w:lang w:val="az-Latn-AZ"/>
              </w:rPr>
              <w:t xml:space="preserve"> təşkilatın krediti və ya tapşırıq verən kimi çıxış etdiyiniz kredit üzrə ödəniş, girov təminatı, gecikdirmə və ya kreditlə əlaqədar digər öhdəliklərin </w:t>
            </w:r>
            <w:proofErr w:type="spellStart"/>
            <w:r w:rsidRPr="0042432F">
              <w:rPr>
                <w:rFonts w:ascii="Palatino Linotype" w:eastAsia="Times New Roman" w:hAnsi="Palatino Linotype" w:cs="Times New Roman"/>
                <w:sz w:val="24"/>
                <w:szCs w:val="24"/>
                <w:lang w:val="az-Latn-AZ"/>
              </w:rPr>
              <w:t>pozulmasına</w:t>
            </w:r>
            <w:proofErr w:type="spellEnd"/>
            <w:r w:rsidRPr="0042432F">
              <w:rPr>
                <w:rFonts w:ascii="Palatino Linotype" w:eastAsia="Times New Roman" w:hAnsi="Palatino Linotype" w:cs="Times New Roman"/>
                <w:sz w:val="24"/>
                <w:szCs w:val="24"/>
                <w:lang w:val="az-Latn-AZ"/>
              </w:rPr>
              <w:t xml:space="preserve"> nə vaxtsa yol </w:t>
            </w:r>
            <w:proofErr w:type="spellStart"/>
            <w:r w:rsidRPr="0042432F">
              <w:rPr>
                <w:rFonts w:ascii="Palatino Linotype" w:eastAsia="Times New Roman" w:hAnsi="Palatino Linotype" w:cs="Times New Roman"/>
                <w:sz w:val="24"/>
                <w:szCs w:val="24"/>
                <w:lang w:val="az-Latn-AZ"/>
              </w:rPr>
              <w:t>vermisinizmi</w:t>
            </w:r>
            <w:proofErr w:type="spellEnd"/>
            <w:r w:rsidRPr="0042432F">
              <w:rPr>
                <w:rFonts w:ascii="Palatino Linotype" w:eastAsia="Times New Roman" w:hAnsi="Palatino Linotype" w:cs="Times New Roman"/>
                <w:sz w:val="24"/>
                <w:szCs w:val="24"/>
                <w:lang w:val="az-Latn-AZ"/>
              </w:rPr>
              <w:t>? Belə faktlar olmuşsa, bu barədə ətraflı məlumat göstərin.</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________________________________________________________________________________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________________________________________________________________________________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Mən, aşağıda imza edən, Anketdə olan məlumatların düzgünlüyünü təsdiq edirəm və həmin məlumatlarda baş verən hər hansı dəyişikliklər barədə Azərbaycan Respublikası Mərkəzi Bankına məlumat verməyi öhdəmə götürürəm.</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lang w:val="az-Latn-AZ"/>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İmza: </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Tarix:</w:t>
            </w:r>
          </w:p>
          <w:p w:rsidR="0042432F" w:rsidRPr="0042432F" w:rsidRDefault="0042432F" w:rsidP="0042432F">
            <w:pPr>
              <w:spacing w:after="0" w:line="240" w:lineRule="auto"/>
              <w:rPr>
                <w:rFonts w:ascii="Times New Roman" w:eastAsia="Times New Roman" w:hAnsi="Times New Roman" w:cs="Times New Roman"/>
                <w:sz w:val="24"/>
                <w:szCs w:val="24"/>
              </w:rPr>
            </w:pPr>
            <w:r w:rsidRPr="0042432F">
              <w:rPr>
                <w:rFonts w:ascii="Times New Roman" w:eastAsia="Times New Roman" w:hAnsi="Times New Roman" w:cs="Times New Roman"/>
                <w:sz w:val="24"/>
                <w:szCs w:val="24"/>
                <w:lang w:val="az-Latn-AZ"/>
              </w:rPr>
              <w:t> </w:t>
            </w:r>
          </w:p>
        </w:tc>
      </w:tr>
    </w:tbl>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lastRenderedPageBreak/>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4"/>
          <w:szCs w:val="24"/>
          <w:lang w:val="az-Latn-AZ"/>
        </w:rPr>
        <w:br w:type="page"/>
      </w:r>
      <w:r w:rsidRPr="0042432F">
        <w:rPr>
          <w:rFonts w:ascii="Palatino Linotype" w:eastAsia="Times New Roman" w:hAnsi="Palatino Linotype" w:cs="Times New Roman"/>
          <w:color w:val="000000"/>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42432F" w:rsidRPr="0042432F" w:rsidTr="0042432F">
        <w:trPr>
          <w:jc w:val="center"/>
        </w:trPr>
        <w:tc>
          <w:tcPr>
            <w:tcW w:w="10083" w:type="dxa"/>
            <w:tcMar>
              <w:top w:w="0" w:type="dxa"/>
              <w:left w:w="108" w:type="dxa"/>
              <w:bottom w:w="0" w:type="dxa"/>
              <w:right w:w="108" w:type="dxa"/>
            </w:tcMar>
            <w:hideMark/>
          </w:tcPr>
          <w:p w:rsidR="0042432F" w:rsidRPr="0042432F" w:rsidRDefault="0042432F" w:rsidP="0042432F">
            <w:pPr>
              <w:spacing w:after="0" w:line="240" w:lineRule="auto"/>
              <w:ind w:left="522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xml:space="preserve">“Mübadilə şöbələrinin təşkili və mübadilə əməliyyatlarının aparılması </w:t>
            </w:r>
            <w:proofErr w:type="spellStart"/>
            <w:r w:rsidRPr="0042432F">
              <w:rPr>
                <w:rFonts w:ascii="Palatino Linotype" w:eastAsia="Times New Roman" w:hAnsi="Palatino Linotype" w:cs="Times New Roman"/>
                <w:sz w:val="24"/>
                <w:szCs w:val="24"/>
                <w:lang w:val="az-Latn-AZ"/>
              </w:rPr>
              <w:t>Qaydaları”na</w:t>
            </w:r>
            <w:proofErr w:type="spellEnd"/>
          </w:p>
          <w:p w:rsidR="0042432F" w:rsidRPr="0042432F" w:rsidRDefault="0042432F" w:rsidP="0042432F">
            <w:pPr>
              <w:spacing w:after="0" w:line="240" w:lineRule="auto"/>
              <w:ind w:left="380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Əlavə 4</w:t>
            </w:r>
          </w:p>
          <w:p w:rsidR="0042432F" w:rsidRPr="0042432F" w:rsidRDefault="0042432F" w:rsidP="0042432F">
            <w:pPr>
              <w:spacing w:after="0" w:line="240" w:lineRule="auto"/>
              <w:ind w:left="424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w:t>
            </w:r>
          </w:p>
          <w:p w:rsidR="0042432F" w:rsidRPr="0042432F" w:rsidRDefault="0042432F" w:rsidP="0042432F">
            <w:pPr>
              <w:spacing w:after="0" w:line="240" w:lineRule="auto"/>
              <w:ind w:left="424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xml:space="preserve">Vətəndaş </w:t>
            </w:r>
            <w:proofErr w:type="spellStart"/>
            <w:r w:rsidRPr="0042432F">
              <w:rPr>
                <w:rFonts w:ascii="Palatino Linotype" w:eastAsia="Times New Roman" w:hAnsi="Palatino Linotype" w:cs="Times New Roman"/>
                <w:b/>
                <w:bCs/>
                <w:sz w:val="24"/>
                <w:szCs w:val="24"/>
                <w:lang w:val="az-Latn-AZ"/>
              </w:rPr>
              <w:t>qüsursuzluğuna</w:t>
            </w:r>
            <w:proofErr w:type="spellEnd"/>
            <w:r w:rsidRPr="0042432F">
              <w:rPr>
                <w:rFonts w:ascii="Palatino Linotype" w:eastAsia="Times New Roman" w:hAnsi="Palatino Linotype" w:cs="Times New Roman"/>
                <w:b/>
                <w:bCs/>
                <w:sz w:val="24"/>
                <w:szCs w:val="24"/>
                <w:lang w:val="az-Latn-AZ"/>
              </w:rPr>
              <w:t xml:space="preserve"> dair</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Ə R İ Z Ə </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____________________________________________________________________________</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(soyadı, adı, atasının adı)</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xml:space="preserve">Aşağıdakı faktların </w:t>
            </w:r>
            <w:proofErr w:type="spellStart"/>
            <w:r w:rsidRPr="0042432F">
              <w:rPr>
                <w:rFonts w:ascii="Palatino Linotype" w:eastAsia="Times New Roman" w:hAnsi="Palatino Linotype" w:cs="Times New Roman"/>
                <w:b/>
                <w:bCs/>
                <w:sz w:val="24"/>
                <w:szCs w:val="24"/>
                <w:lang w:val="az-Latn-AZ"/>
              </w:rPr>
              <w:t>olmadığını</w:t>
            </w:r>
            <w:proofErr w:type="spellEnd"/>
            <w:r w:rsidRPr="0042432F">
              <w:rPr>
                <w:rFonts w:ascii="Palatino Linotype" w:eastAsia="Times New Roman" w:hAnsi="Palatino Linotype" w:cs="Times New Roman"/>
                <w:b/>
                <w:bCs/>
                <w:sz w:val="24"/>
                <w:szCs w:val="24"/>
                <w:lang w:val="az-Latn-AZ"/>
              </w:rPr>
              <w:t xml:space="preserve"> təsdiq edirəm:</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360" w:lineRule="atLeast"/>
              <w:ind w:left="360" w:hanging="36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məhkumluq;</w:t>
            </w:r>
          </w:p>
          <w:p w:rsidR="0042432F" w:rsidRPr="0042432F" w:rsidRDefault="0042432F" w:rsidP="0042432F">
            <w:pPr>
              <w:spacing w:after="0" w:line="360" w:lineRule="atLeast"/>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mülkiyyət əleyhinə və iqtisadi fəaliyyət sahəsində ağır və xüsusilə ağır cinayətlərə görə keçmişdə cinayət məsuliyyətinə cəlb olunma;</w:t>
            </w:r>
          </w:p>
          <w:p w:rsidR="0042432F" w:rsidRPr="0042432F" w:rsidRDefault="0042432F" w:rsidP="0042432F">
            <w:pPr>
              <w:spacing w:after="0" w:line="360" w:lineRule="atLeast"/>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xml:space="preserve">- məhkəmə qərarı ilə müəyyən vəzifənin </w:t>
            </w:r>
            <w:proofErr w:type="spellStart"/>
            <w:r w:rsidRPr="0042432F">
              <w:rPr>
                <w:rFonts w:ascii="Palatino Linotype" w:eastAsia="Times New Roman" w:hAnsi="Palatino Linotype" w:cs="Times New Roman"/>
                <w:sz w:val="24"/>
                <w:szCs w:val="24"/>
                <w:lang w:val="az-Latn-AZ"/>
              </w:rPr>
              <w:t>tutulmasının</w:t>
            </w:r>
            <w:proofErr w:type="spellEnd"/>
            <w:r w:rsidRPr="0042432F">
              <w:rPr>
                <w:rFonts w:ascii="Palatino Linotype" w:eastAsia="Times New Roman" w:hAnsi="Palatino Linotype" w:cs="Times New Roman"/>
                <w:sz w:val="24"/>
                <w:szCs w:val="24"/>
                <w:lang w:val="az-Latn-AZ"/>
              </w:rPr>
              <w:t xml:space="preserve"> və ya peşə fəaliyyətinin həyata </w:t>
            </w:r>
            <w:proofErr w:type="spellStart"/>
            <w:r w:rsidRPr="0042432F">
              <w:rPr>
                <w:rFonts w:ascii="Palatino Linotype" w:eastAsia="Times New Roman" w:hAnsi="Palatino Linotype" w:cs="Times New Roman"/>
                <w:sz w:val="24"/>
                <w:szCs w:val="24"/>
                <w:lang w:val="az-Latn-AZ"/>
              </w:rPr>
              <w:t>keçirilməsinin</w:t>
            </w:r>
            <w:proofErr w:type="spellEnd"/>
            <w:r w:rsidRPr="0042432F">
              <w:rPr>
                <w:rFonts w:ascii="Palatino Linotype" w:eastAsia="Times New Roman" w:hAnsi="Palatino Linotype" w:cs="Times New Roman"/>
                <w:sz w:val="24"/>
                <w:szCs w:val="24"/>
                <w:lang w:val="az-Latn-AZ"/>
              </w:rPr>
              <w:t xml:space="preserve"> qadağan olunması;</w:t>
            </w:r>
          </w:p>
          <w:p w:rsidR="0042432F" w:rsidRPr="0042432F" w:rsidRDefault="0042432F" w:rsidP="0042432F">
            <w:pPr>
              <w:spacing w:after="0" w:line="360" w:lineRule="atLeast"/>
              <w:ind w:left="360" w:hanging="36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məhkəmə qaydasında müflis elan edilməsi.</w:t>
            </w:r>
          </w:p>
          <w:p w:rsidR="0042432F" w:rsidRPr="0042432F" w:rsidRDefault="0042432F" w:rsidP="0042432F">
            <w:pPr>
              <w:spacing w:after="0" w:line="360" w:lineRule="atLeast"/>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360" w:lineRule="atLeast"/>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______________________              _____________________</w:t>
            </w:r>
          </w:p>
          <w:p w:rsidR="0042432F" w:rsidRPr="0042432F" w:rsidRDefault="0042432F" w:rsidP="0042432F">
            <w:pPr>
              <w:spacing w:after="0" w:line="240" w:lineRule="auto"/>
              <w:ind w:firstLine="140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(imza)                                                (tarix)                </w:t>
            </w:r>
          </w:p>
          <w:p w:rsidR="0042432F" w:rsidRPr="0042432F" w:rsidRDefault="0042432F" w:rsidP="0042432F">
            <w:pPr>
              <w:spacing w:after="0" w:line="240" w:lineRule="auto"/>
              <w:ind w:firstLine="140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 </w:t>
            </w:r>
          </w:p>
        </w:tc>
      </w:tr>
    </w:tbl>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42432F" w:rsidRPr="0042432F" w:rsidTr="0042432F">
        <w:trPr>
          <w:jc w:val="center"/>
        </w:trPr>
        <w:tc>
          <w:tcPr>
            <w:tcW w:w="10083" w:type="dxa"/>
            <w:tcMar>
              <w:top w:w="0" w:type="dxa"/>
              <w:left w:w="108" w:type="dxa"/>
              <w:bottom w:w="0" w:type="dxa"/>
              <w:right w:w="108" w:type="dxa"/>
            </w:tcMar>
            <w:hideMark/>
          </w:tcPr>
          <w:p w:rsidR="0042432F" w:rsidRPr="0042432F" w:rsidRDefault="0042432F" w:rsidP="0042432F">
            <w:pPr>
              <w:pageBreakBefore/>
              <w:spacing w:after="0" w:line="240" w:lineRule="auto"/>
              <w:ind w:left="504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lastRenderedPageBreak/>
              <w:br w:type="page"/>
            </w:r>
            <w:r w:rsidRPr="0042432F">
              <w:rPr>
                <w:rFonts w:ascii="Palatino Linotype" w:eastAsia="Times New Roman" w:hAnsi="Palatino Linotype" w:cs="Times New Roman"/>
                <w:color w:val="000000"/>
                <w:sz w:val="24"/>
                <w:szCs w:val="24"/>
                <w:lang w:val="az-Latn-AZ"/>
              </w:rPr>
              <w:br w:type="page"/>
            </w:r>
            <w:r w:rsidRPr="0042432F">
              <w:rPr>
                <w:rFonts w:ascii="Palatino Linotype" w:eastAsia="Times New Roman" w:hAnsi="Palatino Linotype" w:cs="Times New Roman"/>
                <w:sz w:val="24"/>
                <w:szCs w:val="24"/>
                <w:lang w:val="az-Latn-AZ"/>
              </w:rPr>
              <w:t xml:space="preserve">“Mübadilə şöbələrinin təşkili və mübadilə əməliyyatlarının aparılması </w:t>
            </w:r>
            <w:proofErr w:type="spellStart"/>
            <w:r w:rsidRPr="0042432F">
              <w:rPr>
                <w:rFonts w:ascii="Palatino Linotype" w:eastAsia="Times New Roman" w:hAnsi="Palatino Linotype" w:cs="Times New Roman"/>
                <w:sz w:val="24"/>
                <w:szCs w:val="24"/>
                <w:lang w:val="az-Latn-AZ"/>
              </w:rPr>
              <w:t>Qaydaları”na</w:t>
            </w:r>
            <w:proofErr w:type="spellEnd"/>
            <w:r w:rsidRPr="0042432F">
              <w:rPr>
                <w:rFonts w:ascii="Palatino Linotype" w:eastAsia="Times New Roman" w:hAnsi="Palatino Linotype" w:cs="Times New Roman"/>
                <w:sz w:val="24"/>
                <w:szCs w:val="24"/>
                <w:lang w:val="az-Latn-AZ"/>
              </w:rPr>
              <w:t> Əlavə 5</w:t>
            </w:r>
          </w:p>
          <w:p w:rsidR="0042432F" w:rsidRPr="0042432F" w:rsidRDefault="0042432F" w:rsidP="0042432F">
            <w:pPr>
              <w:spacing w:after="0" w:line="240" w:lineRule="auto"/>
              <w:ind w:left="416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left="4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left="4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Azərbaycan Respublikasının Mərkəzi Bankına</w:t>
            </w:r>
          </w:p>
          <w:p w:rsidR="0042432F" w:rsidRPr="0042432F" w:rsidRDefault="0042432F" w:rsidP="0042432F">
            <w:pPr>
              <w:spacing w:after="0" w:line="240" w:lineRule="auto"/>
              <w:ind w:left="4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___________________________  </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 ___________ 20___-ci il</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firstLine="68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_________</w:t>
            </w:r>
          </w:p>
          <w:p w:rsidR="0042432F" w:rsidRPr="0042432F" w:rsidRDefault="0042432F" w:rsidP="0042432F">
            <w:pPr>
              <w:spacing w:after="0" w:line="240" w:lineRule="auto"/>
              <w:ind w:firstLine="206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Mübadilə şöbəsinin ləğv edilməsinə dair</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Ə R İ Z Ə</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________________________________  ________________________________________________</w:t>
            </w:r>
          </w:p>
          <w:p w:rsidR="0042432F" w:rsidRPr="0042432F" w:rsidRDefault="0042432F" w:rsidP="0042432F">
            <w:pPr>
              <w:spacing w:after="0" w:line="240" w:lineRule="auto"/>
              <w:ind w:firstLine="130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(bankın adı)                                      (bankın idarəetmə orqanının adı)</w:t>
            </w:r>
          </w:p>
          <w:p w:rsidR="0042432F" w:rsidRPr="0042432F" w:rsidRDefault="0042432F" w:rsidP="0042432F">
            <w:pPr>
              <w:spacing w:after="0" w:line="240" w:lineRule="auto"/>
              <w:ind w:left="760" w:firstLine="32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 ______________20_____ -</w:t>
            </w:r>
            <w:proofErr w:type="spellStart"/>
            <w:r w:rsidRPr="0042432F">
              <w:rPr>
                <w:rFonts w:ascii="Palatino Linotype" w:eastAsia="Times New Roman" w:hAnsi="Palatino Linotype" w:cs="Times New Roman"/>
                <w:sz w:val="24"/>
                <w:szCs w:val="24"/>
                <w:lang w:val="az-Latn-AZ"/>
              </w:rPr>
              <w:t>ci</w:t>
            </w:r>
            <w:proofErr w:type="spellEnd"/>
            <w:r w:rsidRPr="0042432F">
              <w:rPr>
                <w:rFonts w:ascii="Palatino Linotype" w:eastAsia="Times New Roman" w:hAnsi="Palatino Linotype" w:cs="Times New Roman"/>
                <w:sz w:val="24"/>
                <w:szCs w:val="24"/>
                <w:lang w:val="az-Latn-AZ"/>
              </w:rPr>
              <w:t xml:space="preserve"> il tarixli _____№-</w:t>
            </w:r>
            <w:proofErr w:type="spellStart"/>
            <w:r w:rsidRPr="0042432F">
              <w:rPr>
                <w:rFonts w:ascii="Palatino Linotype" w:eastAsia="Times New Roman" w:hAnsi="Palatino Linotype" w:cs="Times New Roman"/>
                <w:sz w:val="24"/>
                <w:szCs w:val="24"/>
                <w:lang w:val="az-Latn-AZ"/>
              </w:rPr>
              <w:t>li</w:t>
            </w:r>
            <w:proofErr w:type="spellEnd"/>
            <w:r w:rsidRPr="0042432F">
              <w:rPr>
                <w:rFonts w:ascii="Palatino Linotype" w:eastAsia="Times New Roman" w:hAnsi="Palatino Linotype" w:cs="Times New Roman"/>
                <w:sz w:val="24"/>
                <w:szCs w:val="24"/>
                <w:lang w:val="az-Latn-AZ"/>
              </w:rPr>
              <w:t xml:space="preserve"> qərarına uyğun olaraq</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_________________________________________________________________________________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_________________________________________________________________________________</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(ləğvin səbəbləri)</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_________________________________________________________________________________</w:t>
            </w:r>
          </w:p>
          <w:p w:rsidR="0042432F" w:rsidRPr="0042432F" w:rsidRDefault="0042432F" w:rsidP="0042432F">
            <w:pPr>
              <w:spacing w:after="0" w:line="240" w:lineRule="auto"/>
              <w:ind w:firstLine="250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(mübadilə şöbəsinin ünvanı və nömrəsi)</w:t>
            </w:r>
          </w:p>
          <w:p w:rsidR="0042432F" w:rsidRPr="0042432F" w:rsidRDefault="0042432F" w:rsidP="0042432F">
            <w:pPr>
              <w:spacing w:after="0" w:line="240" w:lineRule="auto"/>
              <w:ind w:firstLine="250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mübadilə şöbəsinin ləğv edilməsini xahiş edir.</w:t>
            </w:r>
          </w:p>
          <w:p w:rsidR="0042432F" w:rsidRPr="0042432F" w:rsidRDefault="0042432F" w:rsidP="0042432F">
            <w:pPr>
              <w:spacing w:after="0" w:line="240" w:lineRule="auto"/>
              <w:ind w:firstLine="68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firstLine="68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Bankın İdarə Heyəti sədrinin soyadı, adı, atasının adı və imzası</w:t>
            </w:r>
          </w:p>
          <w:p w:rsidR="0042432F" w:rsidRPr="0042432F" w:rsidRDefault="0042432F" w:rsidP="0042432F">
            <w:pPr>
              <w:spacing w:after="0" w:line="240" w:lineRule="auto"/>
              <w:ind w:firstLine="68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firstLine="68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firstLine="68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_____________________________</w:t>
            </w:r>
          </w:p>
          <w:p w:rsidR="0042432F" w:rsidRPr="0042432F" w:rsidRDefault="0042432F" w:rsidP="0042432F">
            <w:pPr>
              <w:spacing w:after="0" w:line="240" w:lineRule="auto"/>
              <w:ind w:firstLine="68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firstLine="68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_____________________________</w:t>
            </w:r>
          </w:p>
          <w:p w:rsidR="0042432F" w:rsidRPr="0042432F" w:rsidRDefault="0042432F" w:rsidP="0042432F">
            <w:pPr>
              <w:spacing w:after="0" w:line="240" w:lineRule="auto"/>
              <w:ind w:firstLine="68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lastRenderedPageBreak/>
              <w:t> </w:t>
            </w:r>
          </w:p>
        </w:tc>
      </w:tr>
    </w:tbl>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lastRenderedPageBreak/>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42432F" w:rsidRPr="0042432F" w:rsidTr="0042432F">
        <w:trPr>
          <w:jc w:val="center"/>
        </w:trPr>
        <w:tc>
          <w:tcPr>
            <w:tcW w:w="10083" w:type="dxa"/>
            <w:tcMar>
              <w:top w:w="0" w:type="dxa"/>
              <w:left w:w="108" w:type="dxa"/>
              <w:bottom w:w="0" w:type="dxa"/>
              <w:right w:w="108" w:type="dxa"/>
            </w:tcMar>
            <w:hideMark/>
          </w:tcPr>
          <w:p w:rsidR="0042432F" w:rsidRPr="0042432F" w:rsidRDefault="0042432F" w:rsidP="0042432F">
            <w:pPr>
              <w:pageBreakBefore/>
              <w:spacing w:after="0" w:line="240" w:lineRule="auto"/>
              <w:ind w:left="3800"/>
              <w:jc w:val="both"/>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color w:val="000000"/>
                <w:sz w:val="24"/>
                <w:szCs w:val="24"/>
                <w:lang w:val="az-Latn-AZ"/>
              </w:rPr>
              <w:lastRenderedPageBreak/>
              <w:br w:type="page"/>
            </w:r>
            <w:r w:rsidRPr="0042432F">
              <w:rPr>
                <w:rFonts w:ascii="Palatino Linotype" w:eastAsia="Times New Roman" w:hAnsi="Palatino Linotype" w:cs="Times New Roman"/>
                <w:sz w:val="2"/>
                <w:szCs w:val="2"/>
                <w:lang w:val="az-Latn-AZ"/>
              </w:rPr>
              <w:t> </w:t>
            </w:r>
          </w:p>
          <w:p w:rsidR="0042432F" w:rsidRPr="0042432F" w:rsidRDefault="0042432F" w:rsidP="0042432F">
            <w:pPr>
              <w:spacing w:after="0" w:line="240" w:lineRule="auto"/>
              <w:ind w:left="522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xml:space="preserve">“Mübadilə şöbələrinin təşkili və mübadilə əməliyyatlarının aparılması </w:t>
            </w:r>
            <w:proofErr w:type="spellStart"/>
            <w:r w:rsidRPr="0042432F">
              <w:rPr>
                <w:rFonts w:ascii="Palatino Linotype" w:eastAsia="Times New Roman" w:hAnsi="Palatino Linotype" w:cs="Times New Roman"/>
                <w:sz w:val="24"/>
                <w:szCs w:val="24"/>
                <w:lang w:val="az-Latn-AZ"/>
              </w:rPr>
              <w:t>Qaydaları”na</w:t>
            </w:r>
            <w:proofErr w:type="spellEnd"/>
          </w:p>
          <w:p w:rsidR="0042432F" w:rsidRPr="0042432F" w:rsidRDefault="0042432F" w:rsidP="0042432F">
            <w:pPr>
              <w:spacing w:after="0" w:line="240" w:lineRule="auto"/>
              <w:ind w:left="3800"/>
              <w:jc w:val="right"/>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Əlavə 6</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Həqiqiliyi şübhə doğurmuş nağd valyutanın ekspertizaya qəbul edilməsi barədə</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 </w:t>
            </w:r>
          </w:p>
          <w:p w:rsidR="0042432F" w:rsidRPr="0042432F" w:rsidRDefault="0042432F" w:rsidP="0042432F">
            <w:pPr>
              <w:spacing w:after="0" w:line="240" w:lineRule="auto"/>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b/>
                <w:bCs/>
                <w:sz w:val="24"/>
                <w:szCs w:val="24"/>
                <w:lang w:val="az-Latn-AZ"/>
              </w:rPr>
              <w:t>Arayış</w:t>
            </w:r>
          </w:p>
          <w:p w:rsidR="0042432F" w:rsidRPr="0042432F" w:rsidRDefault="0042432F" w:rsidP="0042432F">
            <w:pPr>
              <w:spacing w:after="0" w:line="240" w:lineRule="auto"/>
              <w:ind w:left="2180"/>
              <w:jc w:val="center"/>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left="642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“___”__________20___ il</w:t>
            </w:r>
          </w:p>
          <w:p w:rsidR="0042432F" w:rsidRPr="0042432F" w:rsidRDefault="0042432F" w:rsidP="0042432F">
            <w:pPr>
              <w:spacing w:after="0" w:line="240" w:lineRule="auto"/>
              <w:ind w:left="642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ind w:left="642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Vətəndaş________________________________________________________________________</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(soyadı, adı, atasının adı)</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________________________________________________________________________________</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(şəxsiyyəti təsdiq edən sənədin adı, seriyası və nömrəsi, verilmə tarixi, verildiyi orqan)</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Ekspertiza üçün _________________________________________________________________</w:t>
            </w:r>
          </w:p>
          <w:p w:rsidR="0042432F" w:rsidRPr="0042432F" w:rsidRDefault="0042432F" w:rsidP="0042432F">
            <w:pPr>
              <w:spacing w:after="0" w:line="240" w:lineRule="auto"/>
              <w:ind w:left="196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xml:space="preserve">(adı, nominalı, seriyası, nömrəsi, emissiya ili, </w:t>
            </w:r>
            <w:proofErr w:type="spellStart"/>
            <w:r w:rsidRPr="0042432F">
              <w:rPr>
                <w:rFonts w:ascii="Palatino Linotype" w:eastAsia="Times New Roman" w:hAnsi="Palatino Linotype" w:cs="Times New Roman"/>
                <w:sz w:val="24"/>
                <w:szCs w:val="24"/>
                <w:lang w:val="az-Latn-AZ"/>
              </w:rPr>
              <w:t>emitent</w:t>
            </w:r>
            <w:proofErr w:type="spellEnd"/>
            <w:r w:rsidRPr="0042432F">
              <w:rPr>
                <w:rFonts w:ascii="Palatino Linotype" w:eastAsia="Times New Roman" w:hAnsi="Palatino Linotype" w:cs="Times New Roman"/>
                <w:sz w:val="24"/>
                <w:szCs w:val="24"/>
                <w:lang w:val="az-Latn-AZ"/>
              </w:rPr>
              <w:t xml:space="preserve"> bankın adı)</w:t>
            </w:r>
          </w:p>
          <w:p w:rsidR="0042432F" w:rsidRPr="0042432F" w:rsidRDefault="0042432F" w:rsidP="0042432F">
            <w:pPr>
              <w:spacing w:after="0" w:line="240" w:lineRule="auto"/>
              <w:ind w:left="196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xml:space="preserve">___________________________________________________ şübhəli pul nişanı </w:t>
            </w:r>
            <w:proofErr w:type="spellStart"/>
            <w:r w:rsidRPr="0042432F">
              <w:rPr>
                <w:rFonts w:ascii="Palatino Linotype" w:eastAsia="Times New Roman" w:hAnsi="Palatino Linotype" w:cs="Times New Roman"/>
                <w:sz w:val="24"/>
                <w:szCs w:val="24"/>
                <w:lang w:val="az-Latn-AZ"/>
              </w:rPr>
              <w:t>götürülmüşdür</w:t>
            </w:r>
            <w:proofErr w:type="spellEnd"/>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xml:space="preserve">Həmin pul nişanı müvafiq qaydada ekspertiza </w:t>
            </w:r>
            <w:proofErr w:type="spellStart"/>
            <w:r w:rsidRPr="0042432F">
              <w:rPr>
                <w:rFonts w:ascii="Palatino Linotype" w:eastAsia="Times New Roman" w:hAnsi="Palatino Linotype" w:cs="Times New Roman"/>
                <w:sz w:val="24"/>
                <w:szCs w:val="24"/>
                <w:lang w:val="az-Latn-AZ"/>
              </w:rPr>
              <w:t>ediləcəkdir</w:t>
            </w:r>
            <w:proofErr w:type="spellEnd"/>
            <w:r w:rsidRPr="0042432F">
              <w:rPr>
                <w:rFonts w:ascii="Palatino Linotype" w:eastAsia="Times New Roman" w:hAnsi="Palatino Linotype" w:cs="Times New Roman"/>
                <w:sz w:val="24"/>
                <w:szCs w:val="24"/>
                <w:lang w:val="az-Latn-AZ"/>
              </w:rPr>
              <w:t>.</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Mübadilə şöbəsinin rəhbəri    ________________________________________________</w:t>
            </w:r>
          </w:p>
          <w:p w:rsidR="0042432F" w:rsidRPr="0042432F" w:rsidRDefault="0042432F" w:rsidP="0042432F">
            <w:pPr>
              <w:spacing w:after="0" w:line="240" w:lineRule="auto"/>
              <w:ind w:left="4560"/>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(soyadı, adı və imzası)</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Ştamp</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Arayış iki nüsxədə tərtib edilir:</w:t>
            </w:r>
          </w:p>
          <w:p w:rsidR="0042432F" w:rsidRPr="0042432F" w:rsidRDefault="0042432F" w:rsidP="0042432F">
            <w:pPr>
              <w:spacing w:after="0" w:line="240" w:lineRule="auto"/>
              <w:rPr>
                <w:rFonts w:ascii="Times New Roman" w:eastAsia="Times New Roman" w:hAnsi="Times New Roman" w:cs="Times New Roman"/>
                <w:color w:val="000000"/>
                <w:sz w:val="24"/>
                <w:szCs w:val="24"/>
              </w:rPr>
            </w:pPr>
            <w:r w:rsidRPr="0042432F">
              <w:rPr>
                <w:rFonts w:ascii="Palatino Linotype" w:eastAsia="Times New Roman" w:hAnsi="Palatino Linotype" w:cs="Times New Roman"/>
                <w:sz w:val="24"/>
                <w:szCs w:val="24"/>
                <w:lang w:val="az-Latn-AZ"/>
              </w:rPr>
              <w:t>1-ci nüsxə müştəriyə verilir, 2-ci nüsxə günün sənədlərinə tikilir</w:t>
            </w:r>
          </w:p>
          <w:p w:rsidR="0042432F" w:rsidRPr="0042432F" w:rsidRDefault="0042432F" w:rsidP="0042432F">
            <w:pPr>
              <w:spacing w:after="0" w:line="240" w:lineRule="auto"/>
              <w:rPr>
                <w:rFonts w:ascii="Times New Roman" w:eastAsia="Times New Roman" w:hAnsi="Times New Roman" w:cs="Times New Roman"/>
                <w:sz w:val="24"/>
                <w:szCs w:val="24"/>
              </w:rPr>
            </w:pPr>
            <w:r w:rsidRPr="0042432F">
              <w:rPr>
                <w:rFonts w:ascii="Palatino Linotype" w:eastAsia="Times New Roman" w:hAnsi="Palatino Linotype" w:cs="Times New Roman"/>
                <w:sz w:val="24"/>
                <w:szCs w:val="24"/>
                <w:lang w:val="az-Latn-AZ"/>
              </w:rPr>
              <w:t> </w:t>
            </w:r>
          </w:p>
        </w:tc>
      </w:tr>
    </w:tbl>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p w:rsidR="0042432F" w:rsidRPr="0042432F" w:rsidRDefault="0042432F" w:rsidP="0042432F">
      <w:pPr>
        <w:spacing w:after="0" w:line="240" w:lineRule="auto"/>
        <w:rPr>
          <w:rFonts w:ascii="Times New Roman" w:eastAsia="Times New Roman" w:hAnsi="Times New Roman" w:cs="Times New Roman"/>
          <w:color w:val="000000"/>
          <w:sz w:val="27"/>
          <w:szCs w:val="27"/>
        </w:rPr>
      </w:pPr>
      <w:r w:rsidRPr="0042432F">
        <w:rPr>
          <w:rFonts w:ascii="Palatino Linotype" w:eastAsia="Times New Roman" w:hAnsi="Palatino Linotype" w:cs="Times New Roman"/>
          <w:color w:val="000000"/>
          <w:sz w:val="27"/>
          <w:szCs w:val="27"/>
          <w:lang w:val="az-Latn-AZ"/>
        </w:rPr>
        <w:t> </w:t>
      </w:r>
    </w:p>
    <w:bookmarkEnd w:id="0"/>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2F"/>
    <w:rsid w:val="002250AB"/>
    <w:rsid w:val="00225EB7"/>
    <w:rsid w:val="00361D89"/>
    <w:rsid w:val="0042432F"/>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42DD1-7B9B-46D1-8AD2-39ABA34C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2432F"/>
  </w:style>
  <w:style w:type="character" w:styleId="Hyperlink">
    <w:name w:val="Hyperlink"/>
    <w:basedOn w:val="DefaultParagraphFont"/>
    <w:uiPriority w:val="99"/>
    <w:semiHidden/>
    <w:unhideWhenUsed/>
    <w:rsid w:val="0042432F"/>
    <w:rPr>
      <w:color w:val="0000FF"/>
      <w:u w:val="single"/>
    </w:rPr>
  </w:style>
  <w:style w:type="paragraph" w:customStyle="1" w:styleId="default">
    <w:name w:val="default"/>
    <w:basedOn w:val="Normal"/>
    <w:rsid w:val="004243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qanun.az/framework/14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4404</Words>
  <Characters>25108</Characters>
  <Application>Microsoft Office Word</Application>
  <DocSecurity>0</DocSecurity>
  <Lines>209</Lines>
  <Paragraphs>58</Paragraphs>
  <ScaleCrop>false</ScaleCrop>
  <Company/>
  <LinksUpToDate>false</LinksUpToDate>
  <CharactersWithSpaces>29454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2016-01-08T06:35:00Z</dcterms:created>
  <dcterms:modified xsi:type="dcterms:W3CDTF">2016-01-08T06:35:00Z</dcterms:modified>
</cp:coreProperties>
</file>