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p>
    <w:p w:rsidR="00DB3F39" w:rsidRPr="00DB3F39" w:rsidRDefault="00DB3F39" w:rsidP="00DB3F39">
      <w:pPr>
        <w:spacing w:after="0" w:line="240" w:lineRule="auto"/>
        <w:jc w:val="center"/>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b/>
          <w:bCs/>
          <w:color w:val="000000"/>
          <w:sz w:val="27"/>
          <w:szCs w:val="27"/>
          <w:lang w:eastAsia="az-Latn-AZ"/>
        </w:rPr>
        <w:t>“</w:t>
      </w:r>
      <w:bookmarkStart w:id="0" w:name="_GoBack"/>
      <w:r w:rsidRPr="00DB3F39">
        <w:rPr>
          <w:rFonts w:ascii="Times New Roman" w:eastAsia="Times New Roman" w:hAnsi="Times New Roman" w:cs="Times New Roman"/>
          <w:b/>
          <w:bCs/>
          <w:color w:val="000000"/>
          <w:sz w:val="27"/>
          <w:szCs w:val="27"/>
          <w:lang w:eastAsia="az-Latn-AZ"/>
        </w:rPr>
        <w:t xml:space="preserve">Ərizənin baxılmamış saxlanılması barədə qanunvericiliyin məhkəmələr tərəfindən tətbiq edilməsi </w:t>
      </w:r>
      <w:bookmarkEnd w:id="0"/>
      <w:r w:rsidRPr="00DB3F39">
        <w:rPr>
          <w:rFonts w:ascii="Times New Roman" w:eastAsia="Times New Roman" w:hAnsi="Times New Roman" w:cs="Times New Roman"/>
          <w:b/>
          <w:bCs/>
          <w:color w:val="000000"/>
          <w:sz w:val="27"/>
          <w:szCs w:val="27"/>
          <w:lang w:eastAsia="az-Latn-AZ"/>
        </w:rPr>
        <w:t>təcrübəsi haqqında”</w:t>
      </w:r>
    </w:p>
    <w:p w:rsidR="00DB3F39" w:rsidRPr="00DB3F39" w:rsidRDefault="00DB3F39" w:rsidP="00DB3F39">
      <w:pPr>
        <w:spacing w:after="0" w:line="240" w:lineRule="auto"/>
        <w:jc w:val="center"/>
        <w:rPr>
          <w:rFonts w:ascii="Times New Roman" w:eastAsia="Times New Roman" w:hAnsi="Times New Roman" w:cs="Times New Roman"/>
          <w:color w:val="000000"/>
          <w:sz w:val="27"/>
          <w:szCs w:val="27"/>
          <w:lang w:eastAsia="az-Latn-AZ"/>
        </w:rPr>
      </w:pPr>
    </w:p>
    <w:p w:rsidR="00DB3F39" w:rsidRPr="00DB3F39" w:rsidRDefault="00DB3F39" w:rsidP="00DB3F39">
      <w:pPr>
        <w:spacing w:after="0" w:line="240" w:lineRule="auto"/>
        <w:jc w:val="center"/>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b/>
          <w:bCs/>
          <w:color w:val="000000"/>
          <w:sz w:val="27"/>
          <w:szCs w:val="27"/>
          <w:lang w:eastAsia="az-Latn-AZ"/>
        </w:rPr>
        <w:t>Azərbaycan Respublikası Ali  Məhkəməsi  Plenumunun   </w:t>
      </w:r>
    </w:p>
    <w:p w:rsidR="00DB3F39" w:rsidRPr="00DB3F39" w:rsidRDefault="00DB3F39" w:rsidP="00DB3F39">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b/>
          <w:bCs/>
          <w:color w:val="000000"/>
          <w:sz w:val="27"/>
          <w:szCs w:val="27"/>
          <w:lang w:eastAsia="az-Latn-AZ"/>
        </w:rPr>
        <w:t>Qərarı</w:t>
      </w:r>
    </w:p>
    <w:p w:rsidR="00DB3F39" w:rsidRPr="00DB3F39" w:rsidRDefault="00DB3F39" w:rsidP="00DB3F39">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b/>
          <w:bCs/>
          <w:color w:val="000000"/>
          <w:sz w:val="27"/>
          <w:szCs w:val="27"/>
          <w:lang w:eastAsia="az-Latn-AZ"/>
        </w:rPr>
        <w:t> “ 31 ” mart 2011-ci il            № 3               Bakı şəhəri</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Azərbaycan Respublikasında hüquq  və məhkəmə  islahatlarının müvəffəqiyyətlə həyata keçirilməsi  nəticəsində vətəndaşların  və hüquqi  şəxslərin  hüquq  və mənafelərinin müdafiəsi üçün real şərait yaranmışdır.  Məhkəmələr  tərəfindən mülki  mübahisələrin  vaxtında və  düzgün həll edilməsi vətəndaşların  və hüquqi  şəxslərin dövlətə  və məhkəmələrə  inamını  artırır, onlarda  hüquq  qaydalarına  əməl etməyə  məsuliyyət hissini yüksəldir. </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“Insan hüquqlarının və  əsas </w:t>
      </w:r>
      <w:proofErr w:type="spellStart"/>
      <w:r w:rsidRPr="00DB3F39">
        <w:rPr>
          <w:rFonts w:ascii="Times New Roman" w:eastAsia="Times New Roman" w:hAnsi="Times New Roman" w:cs="Times New Roman"/>
          <w:color w:val="000000"/>
          <w:sz w:val="27"/>
          <w:szCs w:val="27"/>
          <w:lang w:eastAsia="az-Latn-AZ"/>
        </w:rPr>
        <w:t>azadlıqlarının</w:t>
      </w:r>
      <w:proofErr w:type="spellEnd"/>
      <w:r w:rsidRPr="00DB3F39">
        <w:rPr>
          <w:rFonts w:ascii="Times New Roman" w:eastAsia="Times New Roman" w:hAnsi="Times New Roman" w:cs="Times New Roman"/>
          <w:color w:val="000000"/>
          <w:sz w:val="27"/>
          <w:szCs w:val="27"/>
          <w:lang w:eastAsia="az-Latn-AZ"/>
        </w:rPr>
        <w:t xml:space="preserve">  müdafiəsi haqqında”  Konvensiyanın 6-cı maddəsinə müvafiq  olaraq  hər kəs, onun mülki hüquq və vəzifələri müəyyən edilərkən və ya ona qarşı hər hansı cinayət  ittihamı irəli sürülərkən, qanun əsasında yaradılmış, müstəqil məhkəmə  vasitəsilə, ağlabatan müddətdə işinin ədalətli məhkəmə araşdırılması hüququna malikdir. Məhkəmələrə  daxil olan ərizələrin əsassız olaraq  baxılmamış saxlanılması  vətəndaşların və hüquqi şəxslərin məhkəmə müdafiəsi  hüquqlarının </w:t>
      </w:r>
      <w:proofErr w:type="spellStart"/>
      <w:r w:rsidRPr="00DB3F39">
        <w:rPr>
          <w:rFonts w:ascii="Times New Roman" w:eastAsia="Times New Roman" w:hAnsi="Times New Roman" w:cs="Times New Roman"/>
          <w:color w:val="000000"/>
          <w:sz w:val="27"/>
          <w:szCs w:val="27"/>
          <w:lang w:eastAsia="az-Latn-AZ"/>
        </w:rPr>
        <w:t>pozulmasına</w:t>
      </w:r>
      <w:proofErr w:type="spellEnd"/>
      <w:r w:rsidRPr="00DB3F39">
        <w:rPr>
          <w:rFonts w:ascii="Times New Roman" w:eastAsia="Times New Roman" w:hAnsi="Times New Roman" w:cs="Times New Roman"/>
          <w:color w:val="000000"/>
          <w:sz w:val="27"/>
          <w:szCs w:val="27"/>
          <w:lang w:eastAsia="az-Latn-AZ"/>
        </w:rPr>
        <w:t xml:space="preserve"> səbəb olur.</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w:t>
      </w:r>
    </w:p>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Ərizələrin baxılmamış  saxlanılması ilə əlaqədar  məhkəmə təcrübəsinin öyrənilməsi və  </w:t>
      </w:r>
      <w:proofErr w:type="spellStart"/>
      <w:r w:rsidRPr="00DB3F39">
        <w:rPr>
          <w:rFonts w:ascii="Times New Roman" w:eastAsia="Times New Roman" w:hAnsi="Times New Roman" w:cs="Times New Roman"/>
          <w:color w:val="000000"/>
          <w:sz w:val="27"/>
          <w:szCs w:val="27"/>
          <w:lang w:eastAsia="az-Latn-AZ"/>
        </w:rPr>
        <w:t>ümumiləşdirilməsi</w:t>
      </w:r>
      <w:proofErr w:type="spellEnd"/>
      <w:r w:rsidRPr="00DB3F39">
        <w:rPr>
          <w:rFonts w:ascii="Times New Roman" w:eastAsia="Times New Roman" w:hAnsi="Times New Roman" w:cs="Times New Roman"/>
          <w:color w:val="000000"/>
          <w:sz w:val="27"/>
          <w:szCs w:val="27"/>
          <w:lang w:eastAsia="az-Latn-AZ"/>
        </w:rPr>
        <w:t xml:space="preserve">  göstərir ki, məhkəmələr  son vaxtlar  mülki işlərə  vaxtında  </w:t>
      </w:r>
      <w:proofErr w:type="spellStart"/>
      <w:r w:rsidRPr="00DB3F39">
        <w:rPr>
          <w:rFonts w:ascii="Times New Roman" w:eastAsia="Times New Roman" w:hAnsi="Times New Roman" w:cs="Times New Roman"/>
          <w:color w:val="000000"/>
          <w:sz w:val="27"/>
          <w:szCs w:val="27"/>
          <w:lang w:eastAsia="az-Latn-AZ"/>
        </w:rPr>
        <w:t>baxılmasına</w:t>
      </w:r>
      <w:proofErr w:type="spellEnd"/>
      <w:r w:rsidRPr="00DB3F39">
        <w:rPr>
          <w:rFonts w:ascii="Times New Roman" w:eastAsia="Times New Roman" w:hAnsi="Times New Roman" w:cs="Times New Roman"/>
          <w:color w:val="000000"/>
          <w:sz w:val="27"/>
          <w:szCs w:val="27"/>
          <w:lang w:eastAsia="az-Latn-AZ"/>
        </w:rPr>
        <w:t xml:space="preserve">, məhkəmə sənədlərinin işdə iştirak edən şəxslərə  vaxtında </w:t>
      </w:r>
      <w:proofErr w:type="spellStart"/>
      <w:r w:rsidRPr="00DB3F39">
        <w:rPr>
          <w:rFonts w:ascii="Times New Roman" w:eastAsia="Times New Roman" w:hAnsi="Times New Roman" w:cs="Times New Roman"/>
          <w:color w:val="000000"/>
          <w:sz w:val="27"/>
          <w:szCs w:val="27"/>
          <w:lang w:eastAsia="az-Latn-AZ"/>
        </w:rPr>
        <w:t>çatdırılmasına</w:t>
      </w:r>
      <w:proofErr w:type="spellEnd"/>
      <w:r w:rsidRPr="00DB3F39">
        <w:rPr>
          <w:rFonts w:ascii="Times New Roman" w:eastAsia="Times New Roman" w:hAnsi="Times New Roman" w:cs="Times New Roman"/>
          <w:color w:val="000000"/>
          <w:sz w:val="27"/>
          <w:szCs w:val="27"/>
          <w:lang w:eastAsia="az-Latn-AZ"/>
        </w:rPr>
        <w:t xml:space="preserve"> və məhkəmə  aktlarının icraya  </w:t>
      </w:r>
      <w:proofErr w:type="spellStart"/>
      <w:r w:rsidRPr="00DB3F39">
        <w:rPr>
          <w:rFonts w:ascii="Times New Roman" w:eastAsia="Times New Roman" w:hAnsi="Times New Roman" w:cs="Times New Roman"/>
          <w:color w:val="000000"/>
          <w:sz w:val="27"/>
          <w:szCs w:val="27"/>
          <w:lang w:eastAsia="az-Latn-AZ"/>
        </w:rPr>
        <w:t>yönəldilməsinə</w:t>
      </w:r>
      <w:proofErr w:type="spellEnd"/>
      <w:r w:rsidRPr="00DB3F39">
        <w:rPr>
          <w:rFonts w:ascii="Times New Roman" w:eastAsia="Times New Roman" w:hAnsi="Times New Roman" w:cs="Times New Roman"/>
          <w:color w:val="000000"/>
          <w:sz w:val="27"/>
          <w:szCs w:val="27"/>
          <w:lang w:eastAsia="az-Latn-AZ"/>
        </w:rPr>
        <w:t xml:space="preserve"> diqqəti  artırmışlar. Lakin ərizənin  baxılmamış  saxlanılması barədə qərardad qəbul  edildikdə  vətəndaşların hüquqlarının və  mənafelərinin pozulması  ilə nəticələnən hallar da az deyildir. Hüquqi əsaslar olmadan ərizənin  baxılmamış saxlanılması,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qanunla müəyyən  edilmiş qaydada məhkəmə  iclasının </w:t>
      </w:r>
      <w:proofErr w:type="spellStart"/>
      <w:r w:rsidRPr="00DB3F39">
        <w:rPr>
          <w:rFonts w:ascii="Times New Roman" w:eastAsia="Times New Roman" w:hAnsi="Times New Roman" w:cs="Times New Roman"/>
          <w:color w:val="000000"/>
          <w:sz w:val="27"/>
          <w:szCs w:val="27"/>
          <w:lang w:eastAsia="az-Latn-AZ"/>
        </w:rPr>
        <w:t>keçirilməməsi</w:t>
      </w:r>
      <w:proofErr w:type="spellEnd"/>
      <w:r w:rsidRPr="00DB3F39">
        <w:rPr>
          <w:rFonts w:ascii="Times New Roman" w:eastAsia="Times New Roman" w:hAnsi="Times New Roman" w:cs="Times New Roman"/>
          <w:color w:val="000000"/>
          <w:sz w:val="27"/>
          <w:szCs w:val="27"/>
          <w:lang w:eastAsia="az-Latn-AZ"/>
        </w:rPr>
        <w:t xml:space="preserve">, qəbul edilən qərardadın hüquqi  cəhətdən  </w:t>
      </w:r>
      <w:proofErr w:type="spellStart"/>
      <w:r w:rsidRPr="00DB3F39">
        <w:rPr>
          <w:rFonts w:ascii="Times New Roman" w:eastAsia="Times New Roman" w:hAnsi="Times New Roman" w:cs="Times New Roman"/>
          <w:color w:val="000000"/>
          <w:sz w:val="27"/>
          <w:szCs w:val="27"/>
          <w:lang w:eastAsia="az-Latn-AZ"/>
        </w:rPr>
        <w:t>əsaslandırılmaması</w:t>
      </w:r>
      <w:proofErr w:type="spellEnd"/>
      <w:r w:rsidRPr="00DB3F39">
        <w:rPr>
          <w:rFonts w:ascii="Times New Roman" w:eastAsia="Times New Roman" w:hAnsi="Times New Roman" w:cs="Times New Roman"/>
          <w:color w:val="000000"/>
          <w:sz w:val="27"/>
          <w:szCs w:val="27"/>
          <w:lang w:eastAsia="az-Latn-AZ"/>
        </w:rPr>
        <w:t xml:space="preserve">, ərizələrin  baxılmamış saxlanılması barədə məsələnin qətnamə  ilə həll  edilməsi və s. bu kimi qanun pozuntularına hələ də təsadüf olunur. Ərizənin baxılmamış  saxlanılması barədə qanunvericiliyin məhkəmələr tərəfindən  düzgün  və eyni cür tətbiq edilməsi, vətəndaşların  və hüquqi şəxslərin hüquq və mənafelərinin  müdafiəsinin </w:t>
      </w:r>
      <w:proofErr w:type="spellStart"/>
      <w:r w:rsidRPr="00DB3F39">
        <w:rPr>
          <w:rFonts w:ascii="Times New Roman" w:eastAsia="Times New Roman" w:hAnsi="Times New Roman" w:cs="Times New Roman"/>
          <w:color w:val="000000"/>
          <w:sz w:val="27"/>
          <w:szCs w:val="27"/>
          <w:lang w:eastAsia="az-Latn-AZ"/>
        </w:rPr>
        <w:t>yaxşılaşdırılması</w:t>
      </w:r>
      <w:proofErr w:type="spellEnd"/>
      <w:r w:rsidRPr="00DB3F39">
        <w:rPr>
          <w:rFonts w:ascii="Times New Roman" w:eastAsia="Times New Roman" w:hAnsi="Times New Roman" w:cs="Times New Roman"/>
          <w:color w:val="000000"/>
          <w:sz w:val="27"/>
          <w:szCs w:val="27"/>
          <w:lang w:eastAsia="az-Latn-AZ"/>
        </w:rPr>
        <w:t>, habelə vahid  məhkəmə təcrübəsinin  formalaşması məqsədilə Azərbaycan Respublikası  Ali Məhkəməsinin Plenumu </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Qərara aldı:</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1.1. Məhkəmələrin  diqqətinə çatdırılsın ki, ərizənin baxılmamış saxlanılması Azərbaycan Respublikasının Mülki Prosessual Məcəlləsində (bundan sonra “MPM”) müəyyən edilmiş elə prosessual qaydadır ki, həmin qaydaya görə mülki işlər üzrə məhkəmə müdafiəsi hüququ həyata keçirildikdə hüquqi şərait imkan vermədiyi üçün qətnamə qəbul edilmədən məhkəmə baxışı başa  çatdırılır. İddianın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səbəb olan maneə aradan </w:t>
      </w:r>
      <w:proofErr w:type="spellStart"/>
      <w:r w:rsidRPr="00DB3F39">
        <w:rPr>
          <w:rFonts w:ascii="Times New Roman" w:eastAsia="Times New Roman" w:hAnsi="Times New Roman" w:cs="Times New Roman"/>
          <w:color w:val="000000"/>
          <w:sz w:val="27"/>
          <w:szCs w:val="27"/>
          <w:lang w:eastAsia="az-Latn-AZ"/>
        </w:rPr>
        <w:t>qaldırıldıqdan</w:t>
      </w:r>
      <w:proofErr w:type="spellEnd"/>
      <w:r w:rsidRPr="00DB3F39">
        <w:rPr>
          <w:rFonts w:ascii="Times New Roman" w:eastAsia="Times New Roman" w:hAnsi="Times New Roman" w:cs="Times New Roman"/>
          <w:color w:val="000000"/>
          <w:sz w:val="27"/>
          <w:szCs w:val="27"/>
          <w:lang w:eastAsia="az-Latn-AZ"/>
        </w:rPr>
        <w:t xml:space="preserve"> sonra maraqlı şəxs ümumi qaydada ərizə ilə məhkəməyə yenidən müraciət etmək hüququna malik olur.</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w:t>
      </w:r>
    </w:p>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1.2. Məhkəmələr  nəzərə </w:t>
      </w:r>
      <w:proofErr w:type="spellStart"/>
      <w:r w:rsidRPr="00DB3F39">
        <w:rPr>
          <w:rFonts w:ascii="Times New Roman" w:eastAsia="Times New Roman" w:hAnsi="Times New Roman" w:cs="Times New Roman"/>
          <w:color w:val="000000"/>
          <w:sz w:val="27"/>
          <w:szCs w:val="27"/>
          <w:lang w:eastAsia="az-Latn-AZ"/>
        </w:rPr>
        <w:t>almalıdırlar</w:t>
      </w:r>
      <w:proofErr w:type="spellEnd"/>
      <w:r w:rsidRPr="00DB3F39">
        <w:rPr>
          <w:rFonts w:ascii="Times New Roman" w:eastAsia="Times New Roman" w:hAnsi="Times New Roman" w:cs="Times New Roman"/>
          <w:color w:val="000000"/>
          <w:sz w:val="27"/>
          <w:szCs w:val="27"/>
          <w:lang w:eastAsia="az-Latn-AZ"/>
        </w:rPr>
        <w:t xml:space="preserve"> ki, məhkəməyə daxil olan ərizə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153.1-ci maddəsinə əsasən hökmən  daxil olduğu gün  qeydiyyatdan  keçməlidir. Ərizə hakimin icraatına  verildikdən sonra iş üzrə materiallar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149-153-cü maddələrinin tələblərinə müvafiq olaraq məhkəmə baxışının hazırlıq mərhələsinə  qədər </w:t>
      </w:r>
      <w:proofErr w:type="spellStart"/>
      <w:r w:rsidRPr="00DB3F39">
        <w:rPr>
          <w:rFonts w:ascii="Times New Roman" w:eastAsia="Times New Roman" w:hAnsi="Times New Roman" w:cs="Times New Roman"/>
          <w:color w:val="000000"/>
          <w:sz w:val="27"/>
          <w:szCs w:val="27"/>
          <w:lang w:eastAsia="az-Latn-AZ"/>
        </w:rPr>
        <w:t>öyrənilməlidir</w:t>
      </w:r>
      <w:proofErr w:type="spellEnd"/>
      <w:r w:rsidRPr="00DB3F39">
        <w:rPr>
          <w:rFonts w:ascii="Times New Roman" w:eastAsia="Times New Roman" w:hAnsi="Times New Roman" w:cs="Times New Roman"/>
          <w:color w:val="000000"/>
          <w:sz w:val="27"/>
          <w:szCs w:val="27"/>
          <w:lang w:eastAsia="az-Latn-AZ"/>
        </w:rPr>
        <w:t>. Qeyd edilən qaydalara əməl edilməməsi gələcəkdə ərizənin baxılmamış saxlanılması və ya icraata xitam verilməsinə əsas  yaradır. </w:t>
      </w:r>
    </w:p>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1.3. Ərizənin baxılmamış saxlanılması bütün məhkəmə instansiyalarında iddia icraatı, xüsusi iddia icraatı və xüsusi icraat işlərinə baxıldıqda qanunvericilikdə müəyyən olunmuş xüsusiyyətlər nəzərə alınmaqla tətbiq edilir. Qarşılıqlı iddia ərizəsinin, iddia ərizəsində birləşən ayrı-ayrı tələblər üzrə ərizələrin, habelə müstəqil iddia tələbi irəli sürən üçüncü şəxslərin ərizələrinin baxılmamış saxlanılması istisna edilmir.</w:t>
      </w:r>
    </w:p>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2. Məhkəmələrə izah edilsin ki,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170 və 260-ci maddələrinə müvafiq olaraq  ərizənin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yalnız qanunla müəyyən edilmiş qaydada keçirilən məhkəmə baxışında yol verilir. Ərizənin icraata qəbul edilməsi və işin məhkəmə baxışına hazırlanması mərhələlərində ərizənin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yol verilmir.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3.Məhkəmələr nəzərə </w:t>
      </w:r>
      <w:proofErr w:type="spellStart"/>
      <w:r w:rsidRPr="00DB3F39">
        <w:rPr>
          <w:rFonts w:ascii="Times New Roman" w:eastAsia="Times New Roman" w:hAnsi="Times New Roman" w:cs="Times New Roman"/>
          <w:color w:val="000000"/>
          <w:sz w:val="27"/>
          <w:szCs w:val="27"/>
          <w:lang w:eastAsia="az-Latn-AZ"/>
        </w:rPr>
        <w:t>almalıdırlar</w:t>
      </w:r>
      <w:proofErr w:type="spellEnd"/>
      <w:r w:rsidRPr="00DB3F39">
        <w:rPr>
          <w:rFonts w:ascii="Times New Roman" w:eastAsia="Times New Roman" w:hAnsi="Times New Roman" w:cs="Times New Roman"/>
          <w:color w:val="000000"/>
          <w:sz w:val="27"/>
          <w:szCs w:val="27"/>
          <w:lang w:eastAsia="az-Latn-AZ"/>
        </w:rPr>
        <w:t xml:space="preserve">  ki, Azərbaycan Respublikasının MPM-də ərizənin baxılmamış </w:t>
      </w:r>
      <w:proofErr w:type="spellStart"/>
      <w:r w:rsidRPr="00DB3F39">
        <w:rPr>
          <w:rFonts w:ascii="Times New Roman" w:eastAsia="Times New Roman" w:hAnsi="Times New Roman" w:cs="Times New Roman"/>
          <w:color w:val="000000"/>
          <w:sz w:val="27"/>
          <w:szCs w:val="27"/>
          <w:lang w:eastAsia="az-Latn-AZ"/>
        </w:rPr>
        <w:t>saxlanılmasının</w:t>
      </w:r>
      <w:proofErr w:type="spellEnd"/>
      <w:r w:rsidRPr="00DB3F39">
        <w:rPr>
          <w:rFonts w:ascii="Times New Roman" w:eastAsia="Times New Roman" w:hAnsi="Times New Roman" w:cs="Times New Roman"/>
          <w:color w:val="000000"/>
          <w:sz w:val="27"/>
          <w:szCs w:val="27"/>
          <w:lang w:eastAsia="az-Latn-AZ"/>
        </w:rPr>
        <w:t xml:space="preserve"> əsasları dəqiq müəyyən olunmuşdur.  Digər əsaslarla ərizənin baxılmamış saxlanılması yolverilməzdir.</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4.1. Qeyd etmək lazımdır ki, bəzi kateqoriya işlər üçün mübahisənin qabaqcadan </w:t>
      </w:r>
      <w:proofErr w:type="spellStart"/>
      <w:r w:rsidRPr="00DB3F39">
        <w:rPr>
          <w:rFonts w:ascii="Times New Roman" w:eastAsia="Times New Roman" w:hAnsi="Times New Roman" w:cs="Times New Roman"/>
          <w:color w:val="000000"/>
          <w:sz w:val="27"/>
          <w:szCs w:val="27"/>
          <w:lang w:eastAsia="az-Latn-AZ"/>
        </w:rPr>
        <w:t>məhkəmədənkənar</w:t>
      </w:r>
      <w:proofErr w:type="spellEnd"/>
      <w:r w:rsidRPr="00DB3F39">
        <w:rPr>
          <w:rFonts w:ascii="Times New Roman" w:eastAsia="Times New Roman" w:hAnsi="Times New Roman" w:cs="Times New Roman"/>
          <w:color w:val="000000"/>
          <w:sz w:val="27"/>
          <w:szCs w:val="27"/>
          <w:lang w:eastAsia="az-Latn-AZ"/>
        </w:rPr>
        <w:t xml:space="preserve"> həll edilməsi qaydası müəyyən edilə bilər.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259.0.1-ci maddəsinə görə həmin əsasla ərizənin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yalnız o hallarda yol verilir ki,  bu ya qanunvericilikdə, yaxud da tərəflər arasında bağlanılmış müqavilə ilə həll edilmiş olur. Məsələn: Azərbaycan Respublikası Əmək Məcəlləsinin 294-cü maddəsinin 2-ci hissəsinə görə kollektiv müqavilələrdə nəzərdə tutulmuş hallarda müəssisələrdə həmkarlar təşkilatının nəzdində fərdi əmək mübahisələrinə məhkəməyə qədər baxan orqanın yaradılması nəzərdə tutula bilər;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308-ci maddəsinə əsasən məhkəmə hüquqi əhəmiyyəti olan faktları o zaman müəyyən edə </w:t>
      </w:r>
      <w:r w:rsidRPr="00DB3F39">
        <w:rPr>
          <w:rFonts w:ascii="Times New Roman" w:eastAsia="Times New Roman" w:hAnsi="Times New Roman" w:cs="Times New Roman"/>
          <w:color w:val="000000"/>
          <w:sz w:val="27"/>
          <w:szCs w:val="27"/>
          <w:lang w:eastAsia="az-Latn-AZ"/>
        </w:rPr>
        <w:lastRenderedPageBreak/>
        <w:t>bilər ki, ərizəçi həmin faktları təsdiq edən lazımı sənədləri başqa qaydada ala bilməsin, yaxud itirilmiş sənədlərin bərpası mümkün olmasın;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4.3-cü maddəsinə  görə əgər qanunla müəyyən  kateqoriya  iqtisadi  mübahisələr üçün  məhkəməyə qədər  nizamlama (</w:t>
      </w:r>
      <w:proofErr w:type="spellStart"/>
      <w:r w:rsidRPr="00DB3F39">
        <w:rPr>
          <w:rFonts w:ascii="Times New Roman" w:eastAsia="Times New Roman" w:hAnsi="Times New Roman" w:cs="Times New Roman"/>
          <w:color w:val="000000"/>
          <w:sz w:val="27"/>
          <w:szCs w:val="27"/>
          <w:lang w:eastAsia="az-Latn-AZ"/>
        </w:rPr>
        <w:t>pretenziya</w:t>
      </w:r>
      <w:proofErr w:type="spellEnd"/>
      <w:r w:rsidRPr="00DB3F39">
        <w:rPr>
          <w:rFonts w:ascii="Times New Roman" w:eastAsia="Times New Roman" w:hAnsi="Times New Roman" w:cs="Times New Roman"/>
          <w:color w:val="000000"/>
          <w:sz w:val="27"/>
          <w:szCs w:val="27"/>
          <w:lang w:eastAsia="az-Latn-AZ"/>
        </w:rPr>
        <w:t xml:space="preserve"> ) qaydası müəyyən olunarsa  və yaxud  bu, tərəflər arasında  müqavilə ilə nəzərdə  tutularsa, mübahisə  həmin  qaydaya  riayət  edildikdən sonra iqtisad  məhkəməsinin həllinə  verilə bilər. </w:t>
      </w:r>
      <w:r w:rsidRPr="00DB3F39">
        <w:rPr>
          <w:rFonts w:ascii="Times New Roman" w:eastAsia="Times New Roman" w:hAnsi="Times New Roman" w:cs="Times New Roman"/>
          <w:color w:val="000000"/>
          <w:sz w:val="27"/>
          <w:szCs w:val="27"/>
          <w:lang w:eastAsia="az-Latn-AZ"/>
        </w:rPr>
        <w:br/>
        <w:t>                           </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4.2. Məhkəmələrə izah edilsin ki, </w:t>
      </w:r>
      <w:proofErr w:type="spellStart"/>
      <w:r w:rsidRPr="00DB3F39">
        <w:rPr>
          <w:rFonts w:ascii="Times New Roman" w:eastAsia="Times New Roman" w:hAnsi="Times New Roman" w:cs="Times New Roman"/>
          <w:color w:val="000000"/>
          <w:sz w:val="27"/>
          <w:szCs w:val="27"/>
          <w:lang w:eastAsia="az-Latn-AZ"/>
        </w:rPr>
        <w:t>məhkəmədənkənar</w:t>
      </w:r>
      <w:proofErr w:type="spellEnd"/>
      <w:r w:rsidRPr="00DB3F39">
        <w:rPr>
          <w:rFonts w:ascii="Times New Roman" w:eastAsia="Times New Roman" w:hAnsi="Times New Roman" w:cs="Times New Roman"/>
          <w:color w:val="000000"/>
          <w:sz w:val="27"/>
          <w:szCs w:val="27"/>
          <w:lang w:eastAsia="az-Latn-AZ"/>
        </w:rPr>
        <w:t xml:space="preserve"> həlli qaydası müəyyən edilmiş işlər üzrə ərizələr yalnız o hallarda baxılmamış saxlanıla bilər ki, həmin qaydanın tətbiq edilməsi imkanı itirilməmiş olsun. Əks halda ərizə baxılmamış saxlanılmalı deyil,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261.0.9-cu maddəsinə müvafiq olaraq işin icraatına xitam </w:t>
      </w:r>
      <w:proofErr w:type="spellStart"/>
      <w:r w:rsidRPr="00DB3F39">
        <w:rPr>
          <w:rFonts w:ascii="Times New Roman" w:eastAsia="Times New Roman" w:hAnsi="Times New Roman" w:cs="Times New Roman"/>
          <w:color w:val="000000"/>
          <w:sz w:val="27"/>
          <w:szCs w:val="27"/>
          <w:lang w:eastAsia="az-Latn-AZ"/>
        </w:rPr>
        <w:t>verilməlidir</w:t>
      </w:r>
      <w:proofErr w:type="spellEnd"/>
      <w:r w:rsidRPr="00DB3F39">
        <w:rPr>
          <w:rFonts w:ascii="Times New Roman" w:eastAsia="Times New Roman" w:hAnsi="Times New Roman" w:cs="Times New Roman"/>
          <w:color w:val="000000"/>
          <w:sz w:val="27"/>
          <w:szCs w:val="27"/>
          <w:lang w:eastAsia="az-Latn-AZ"/>
        </w:rPr>
        <w:t>.</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w:t>
      </w:r>
    </w:p>
    <w:p w:rsidR="00DB3F39" w:rsidRPr="00DB3F39" w:rsidRDefault="00DB3F39" w:rsidP="00DB3F39">
      <w:pPr>
        <w:spacing w:after="27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5.1. Məhkəmə ərizəni icraata qəbul etdikdə ərizəçinin fəaliyyət qabiliyyətli şəxs olmasına xüsusi diqqət verməlidir. Qanunda nəzərdə tutulan hallarda yetkinlik yaşına çatmayan şəxslər mülki, ailə, əmək, inzibati və digər hüquq </w:t>
      </w:r>
      <w:proofErr w:type="spellStart"/>
      <w:r w:rsidRPr="00DB3F39">
        <w:rPr>
          <w:rFonts w:ascii="Times New Roman" w:eastAsia="Times New Roman" w:hAnsi="Times New Roman" w:cs="Times New Roman"/>
          <w:color w:val="000000"/>
          <w:sz w:val="27"/>
          <w:szCs w:val="27"/>
          <w:lang w:eastAsia="az-Latn-AZ"/>
        </w:rPr>
        <w:t>münasibətlərindən</w:t>
      </w:r>
      <w:proofErr w:type="spellEnd"/>
      <w:r w:rsidRPr="00DB3F39">
        <w:rPr>
          <w:rFonts w:ascii="Times New Roman" w:eastAsia="Times New Roman" w:hAnsi="Times New Roman" w:cs="Times New Roman"/>
          <w:color w:val="000000"/>
          <w:sz w:val="27"/>
          <w:szCs w:val="27"/>
          <w:lang w:eastAsia="az-Latn-AZ"/>
        </w:rPr>
        <w:t xml:space="preserve"> əmələ gələn mübahisələr üzrə öz hüquq, azadlıq və qanunla qorunan mənafelərini məhkəmədə şəxsən müdafiə edirlər. Bu hallarda yetkinlik yaşına </w:t>
      </w:r>
      <w:proofErr w:type="spellStart"/>
      <w:r w:rsidRPr="00DB3F39">
        <w:rPr>
          <w:rFonts w:ascii="Times New Roman" w:eastAsia="Times New Roman" w:hAnsi="Times New Roman" w:cs="Times New Roman"/>
          <w:color w:val="000000"/>
          <w:sz w:val="27"/>
          <w:szCs w:val="27"/>
          <w:lang w:eastAsia="az-Latn-AZ"/>
        </w:rPr>
        <w:t>çatmayanların</w:t>
      </w:r>
      <w:proofErr w:type="spellEnd"/>
      <w:r w:rsidRPr="00DB3F39">
        <w:rPr>
          <w:rFonts w:ascii="Times New Roman" w:eastAsia="Times New Roman" w:hAnsi="Times New Roman" w:cs="Times New Roman"/>
          <w:color w:val="000000"/>
          <w:sz w:val="27"/>
          <w:szCs w:val="27"/>
          <w:lang w:eastAsia="az-Latn-AZ"/>
        </w:rPr>
        <w:t xml:space="preserve"> ərizələri onlar tam prosessual fəaliyyət qabiliyyətli </w:t>
      </w:r>
      <w:proofErr w:type="spellStart"/>
      <w:r w:rsidRPr="00DB3F39">
        <w:rPr>
          <w:rFonts w:ascii="Times New Roman" w:eastAsia="Times New Roman" w:hAnsi="Times New Roman" w:cs="Times New Roman"/>
          <w:color w:val="000000"/>
          <w:sz w:val="27"/>
          <w:szCs w:val="27"/>
          <w:lang w:eastAsia="az-Latn-AZ"/>
        </w:rPr>
        <w:t>olmadıqlarına</w:t>
      </w:r>
      <w:proofErr w:type="spellEnd"/>
      <w:r w:rsidRPr="00DB3F39">
        <w:rPr>
          <w:rFonts w:ascii="Times New Roman" w:eastAsia="Times New Roman" w:hAnsi="Times New Roman" w:cs="Times New Roman"/>
          <w:color w:val="000000"/>
          <w:sz w:val="27"/>
          <w:szCs w:val="27"/>
          <w:lang w:eastAsia="az-Latn-AZ"/>
        </w:rPr>
        <w:t xml:space="preserve"> görə baxılmamış saxlanıla bilməz.</w:t>
      </w: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 xml:space="preserve">5.2. Psixi vəziyyətinə görə şəxsin fəaliyyət qabiliyyətinə malik </w:t>
      </w:r>
      <w:proofErr w:type="spellStart"/>
      <w:r w:rsidRPr="00DB3F39">
        <w:rPr>
          <w:rFonts w:ascii="Times New Roman" w:eastAsia="Times New Roman" w:hAnsi="Times New Roman" w:cs="Times New Roman"/>
          <w:color w:val="000000"/>
          <w:sz w:val="27"/>
          <w:szCs w:val="27"/>
          <w:lang w:eastAsia="az-Latn-AZ"/>
        </w:rPr>
        <w:t>olmaması</w:t>
      </w:r>
      <w:proofErr w:type="spellEnd"/>
      <w:r w:rsidRPr="00DB3F39">
        <w:rPr>
          <w:rFonts w:ascii="Times New Roman" w:eastAsia="Times New Roman" w:hAnsi="Times New Roman" w:cs="Times New Roman"/>
          <w:color w:val="000000"/>
          <w:sz w:val="27"/>
          <w:szCs w:val="27"/>
          <w:lang w:eastAsia="az-Latn-AZ"/>
        </w:rPr>
        <w:t xml:space="preserve"> yalnız məhkəmənin qanuni qüvvəyə minmiş qətnaməsi ilə müəyyən edildikdə ərizənin baxılmamış saxlanılması üçün əsas olur.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5.3. Plenum izah edir ki,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259.0.2-ci </w:t>
      </w:r>
      <w:proofErr w:type="spellStart"/>
      <w:r w:rsidRPr="00DB3F39">
        <w:rPr>
          <w:rFonts w:ascii="Times New Roman" w:eastAsia="Times New Roman" w:hAnsi="Times New Roman" w:cs="Times New Roman"/>
          <w:color w:val="000000"/>
          <w:sz w:val="27"/>
          <w:szCs w:val="27"/>
          <w:lang w:eastAsia="az-Latn-AZ"/>
        </w:rPr>
        <w:t>maddəsinnin</w:t>
      </w:r>
      <w:proofErr w:type="spellEnd"/>
      <w:r w:rsidRPr="00DB3F39">
        <w:rPr>
          <w:rFonts w:ascii="Times New Roman" w:eastAsia="Times New Roman" w:hAnsi="Times New Roman" w:cs="Times New Roman"/>
          <w:color w:val="000000"/>
          <w:sz w:val="27"/>
          <w:szCs w:val="27"/>
          <w:lang w:eastAsia="az-Latn-AZ"/>
        </w:rPr>
        <w:t xml:space="preserve"> tətbiqi ilə əlaqədar 2 hal fərqləndirilməlidir:1)Ərizənin fəaliyyət qabiliyyəti olmayan şəxs tərəfindən verilməsi;2)Məhkəməyə ərizə verildikdən sonra ərizəçinin fəaliyyət qabiliyyətini </w:t>
      </w:r>
      <w:proofErr w:type="spellStart"/>
      <w:r w:rsidRPr="00DB3F39">
        <w:rPr>
          <w:rFonts w:ascii="Times New Roman" w:eastAsia="Times New Roman" w:hAnsi="Times New Roman" w:cs="Times New Roman"/>
          <w:color w:val="000000"/>
          <w:sz w:val="27"/>
          <w:szCs w:val="27"/>
          <w:lang w:eastAsia="az-Latn-AZ"/>
        </w:rPr>
        <w:t>itirməsi.Yalnız</w:t>
      </w:r>
      <w:proofErr w:type="spellEnd"/>
      <w:r w:rsidRPr="00DB3F39">
        <w:rPr>
          <w:rFonts w:ascii="Times New Roman" w:eastAsia="Times New Roman" w:hAnsi="Times New Roman" w:cs="Times New Roman"/>
          <w:color w:val="000000"/>
          <w:sz w:val="27"/>
          <w:szCs w:val="27"/>
          <w:lang w:eastAsia="az-Latn-AZ"/>
        </w:rPr>
        <w:t xml:space="preserve"> birinci halda ərizə baxılmamış saxlanılır. 2-ci hal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254.1.2 maddəsinə əsasən fəaliyyət qabiliyyətini itirmiş şəxs üzərində nümayəndə təyin edilənə kimi iş üzrə icraatın dayandırılması üçün əsasdır.     Qeyd etmək lazımdır ki, ərizənin fəaliyyət qabiliyyəti </w:t>
      </w:r>
      <w:proofErr w:type="spellStart"/>
      <w:r w:rsidRPr="00DB3F39">
        <w:rPr>
          <w:rFonts w:ascii="Times New Roman" w:eastAsia="Times New Roman" w:hAnsi="Times New Roman" w:cs="Times New Roman"/>
          <w:color w:val="000000"/>
          <w:sz w:val="27"/>
          <w:szCs w:val="27"/>
          <w:lang w:eastAsia="az-Latn-AZ"/>
        </w:rPr>
        <w:t>məhdudlaşdırılan</w:t>
      </w:r>
      <w:proofErr w:type="spellEnd"/>
      <w:r w:rsidRPr="00DB3F39">
        <w:rPr>
          <w:rFonts w:ascii="Times New Roman" w:eastAsia="Times New Roman" w:hAnsi="Times New Roman" w:cs="Times New Roman"/>
          <w:color w:val="000000"/>
          <w:sz w:val="27"/>
          <w:szCs w:val="27"/>
          <w:lang w:eastAsia="az-Latn-AZ"/>
        </w:rPr>
        <w:t xml:space="preserve"> şəxs tərəfindən verilməsi ərizənin baxılmamış saxlanılması əsaslarına daxil deyildir. </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6.1. Bütün fiziki və hüquqi şəxslər özlərinin qanunla qorunan hüquq və </w:t>
      </w:r>
      <w:proofErr w:type="spellStart"/>
      <w:r w:rsidRPr="00DB3F39">
        <w:rPr>
          <w:rFonts w:ascii="Times New Roman" w:eastAsia="Times New Roman" w:hAnsi="Times New Roman" w:cs="Times New Roman"/>
          <w:color w:val="000000"/>
          <w:sz w:val="27"/>
          <w:szCs w:val="27"/>
          <w:lang w:eastAsia="az-Latn-AZ"/>
        </w:rPr>
        <w:t>azadlıqlarını</w:t>
      </w:r>
      <w:proofErr w:type="spellEnd"/>
      <w:r w:rsidRPr="00DB3F39">
        <w:rPr>
          <w:rFonts w:ascii="Times New Roman" w:eastAsia="Times New Roman" w:hAnsi="Times New Roman" w:cs="Times New Roman"/>
          <w:color w:val="000000"/>
          <w:sz w:val="27"/>
          <w:szCs w:val="27"/>
          <w:lang w:eastAsia="az-Latn-AZ"/>
        </w:rPr>
        <w:t>, eləcə də maraqlarını qorumaq məqsədi ilə yazılı şəkildə ərizə verməklə məhkəməyə müracıət etmək hüququna malikdirlər.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149.1-ci maddəsinə müvafiq olaraq iddia ərizəsi (</w:t>
      </w:r>
      <w:proofErr w:type="spellStart"/>
      <w:r w:rsidRPr="00DB3F39">
        <w:rPr>
          <w:rFonts w:ascii="Times New Roman" w:eastAsia="Times New Roman" w:hAnsi="Times New Roman" w:cs="Times New Roman"/>
          <w:color w:val="000000"/>
          <w:sz w:val="27"/>
          <w:szCs w:val="27"/>
          <w:lang w:eastAsia="az-Latn-AZ"/>
        </w:rPr>
        <w:t>ərizə,şikayət</w:t>
      </w:r>
      <w:proofErr w:type="spellEnd"/>
      <w:r w:rsidRPr="00DB3F39">
        <w:rPr>
          <w:rFonts w:ascii="Times New Roman" w:eastAsia="Times New Roman" w:hAnsi="Times New Roman" w:cs="Times New Roman"/>
          <w:color w:val="000000"/>
          <w:sz w:val="27"/>
          <w:szCs w:val="27"/>
          <w:lang w:eastAsia="az-Latn-AZ"/>
        </w:rPr>
        <w:t xml:space="preserve">) müracıət edən şəxsin iradəsini </w:t>
      </w:r>
      <w:proofErr w:type="spellStart"/>
      <w:r w:rsidRPr="00DB3F39">
        <w:rPr>
          <w:rFonts w:ascii="Times New Roman" w:eastAsia="Times New Roman" w:hAnsi="Times New Roman" w:cs="Times New Roman"/>
          <w:color w:val="000000"/>
          <w:sz w:val="27"/>
          <w:szCs w:val="27"/>
          <w:lang w:eastAsia="az-Latn-AZ"/>
        </w:rPr>
        <w:t>müəyyənləşdirmək</w:t>
      </w:r>
      <w:proofErr w:type="spellEnd"/>
      <w:r w:rsidRPr="00DB3F39">
        <w:rPr>
          <w:rFonts w:ascii="Times New Roman" w:eastAsia="Times New Roman" w:hAnsi="Times New Roman" w:cs="Times New Roman"/>
          <w:color w:val="000000"/>
          <w:sz w:val="27"/>
          <w:szCs w:val="27"/>
          <w:lang w:eastAsia="az-Latn-AZ"/>
        </w:rPr>
        <w:t xml:space="preserve"> üçün şəxsən imza edilməlidir.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259.0.3-cü maddəsinə əsasən ərizənin şəxsən </w:t>
      </w:r>
      <w:proofErr w:type="spellStart"/>
      <w:r w:rsidRPr="00DB3F39">
        <w:rPr>
          <w:rFonts w:ascii="Times New Roman" w:eastAsia="Times New Roman" w:hAnsi="Times New Roman" w:cs="Times New Roman"/>
          <w:color w:val="000000"/>
          <w:sz w:val="27"/>
          <w:szCs w:val="27"/>
          <w:lang w:eastAsia="az-Latn-AZ"/>
        </w:rPr>
        <w:t>imzalanmaması</w:t>
      </w:r>
      <w:proofErr w:type="spellEnd"/>
      <w:r w:rsidRPr="00DB3F39">
        <w:rPr>
          <w:rFonts w:ascii="Times New Roman" w:eastAsia="Times New Roman" w:hAnsi="Times New Roman" w:cs="Times New Roman"/>
          <w:color w:val="000000"/>
          <w:sz w:val="27"/>
          <w:szCs w:val="27"/>
          <w:lang w:eastAsia="az-Latn-AZ"/>
        </w:rPr>
        <w:t xml:space="preserve"> ərizənin baxılmamış saxlanılması üçün əsasdır. Ərizədə və işdə olan digər sənədlərdə məhkəməyə müraciət edən şəxsin imzasının fərqli olması ərizənin baxılmamış saxlanılması üçün əsas deyildir.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lastRenderedPageBreak/>
        <w:br/>
        <w:t> 6.2. Ərizə nümayəndə tərəfindən verildikdə ərizəyə nümayəndənin səlahiyyətini təsdiq edən etibarnamə əlavə edilməlidir.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74.2-ci maddəsinə əsasən iddia ərizəsinin imzalanması və s. bu kimi səlahiyyətlər nümayəndəyə verilən etibarnamədə xüsusi </w:t>
      </w:r>
      <w:proofErr w:type="spellStart"/>
      <w:r w:rsidRPr="00DB3F39">
        <w:rPr>
          <w:rFonts w:ascii="Times New Roman" w:eastAsia="Times New Roman" w:hAnsi="Times New Roman" w:cs="Times New Roman"/>
          <w:color w:val="000000"/>
          <w:sz w:val="27"/>
          <w:szCs w:val="27"/>
          <w:lang w:eastAsia="az-Latn-AZ"/>
        </w:rPr>
        <w:t>göstərilməlidir</w:t>
      </w:r>
      <w:proofErr w:type="spellEnd"/>
      <w:r w:rsidRPr="00DB3F39">
        <w:rPr>
          <w:rFonts w:ascii="Times New Roman" w:eastAsia="Times New Roman" w:hAnsi="Times New Roman" w:cs="Times New Roman"/>
          <w:color w:val="000000"/>
          <w:sz w:val="27"/>
          <w:szCs w:val="27"/>
          <w:lang w:eastAsia="az-Latn-AZ"/>
        </w:rPr>
        <w:t xml:space="preserve">. Həmin qaydaya əməl </w:t>
      </w:r>
      <w:proofErr w:type="spellStart"/>
      <w:r w:rsidRPr="00DB3F39">
        <w:rPr>
          <w:rFonts w:ascii="Times New Roman" w:eastAsia="Times New Roman" w:hAnsi="Times New Roman" w:cs="Times New Roman"/>
          <w:color w:val="000000"/>
          <w:sz w:val="27"/>
          <w:szCs w:val="27"/>
          <w:lang w:eastAsia="az-Latn-AZ"/>
        </w:rPr>
        <w:t>olunmaması</w:t>
      </w:r>
      <w:proofErr w:type="spellEnd"/>
      <w:r w:rsidRPr="00DB3F39">
        <w:rPr>
          <w:rFonts w:ascii="Times New Roman" w:eastAsia="Times New Roman" w:hAnsi="Times New Roman" w:cs="Times New Roman"/>
          <w:color w:val="000000"/>
          <w:sz w:val="27"/>
          <w:szCs w:val="27"/>
          <w:lang w:eastAsia="az-Latn-AZ"/>
        </w:rPr>
        <w:t xml:space="preserve"> ərizənin baxılmamış saxlanılması üçün qeyd-şərtsiz əsasdır. Məhkəmələrə izah edilir ki, qanunda nəzərdə tutulmuş hallardan başqa şəxslərin hüquq və mənafelərinin, yaxud dövlətin mənafeyinin müdafiəsi üçün şəxsin və ya orqanların ərizələrinə əsasən iş </w:t>
      </w:r>
      <w:proofErr w:type="spellStart"/>
      <w:r w:rsidRPr="00DB3F39">
        <w:rPr>
          <w:rFonts w:ascii="Times New Roman" w:eastAsia="Times New Roman" w:hAnsi="Times New Roman" w:cs="Times New Roman"/>
          <w:color w:val="000000"/>
          <w:sz w:val="27"/>
          <w:szCs w:val="27"/>
          <w:lang w:eastAsia="az-Latn-AZ"/>
        </w:rPr>
        <w:t>başlanıldıqda</w:t>
      </w:r>
      <w:proofErr w:type="spellEnd"/>
      <w:r w:rsidRPr="00DB3F39">
        <w:rPr>
          <w:rFonts w:ascii="Times New Roman" w:eastAsia="Times New Roman" w:hAnsi="Times New Roman" w:cs="Times New Roman"/>
          <w:color w:val="000000"/>
          <w:sz w:val="27"/>
          <w:szCs w:val="27"/>
          <w:lang w:eastAsia="az-Latn-AZ"/>
        </w:rPr>
        <w:t xml:space="preserve"> həmin şəxslərin ərizələri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259.0.3 maddəsi qaydasında baxılmamış saxlanıla bilməz .</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6.3. Məhkəmələrin diqqətinə çatdırılsın ki, ərizə səlahiyyəti  olmayan şəxs  tərəfindən verildikdə  və  bu vəziyyətdə  icraata qəbul  edildikdə məhkəmə prosesinin  sonrakı  mərhələlərində  iddiaçının  özünün  bilavasitə iştirak etməsi və iddia ərizəsini  müdafiə etməsi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259.0.3-cü  maddəsində göstərilən  əsasla  ərizənin  baxılmamış  </w:t>
      </w:r>
      <w:proofErr w:type="spellStart"/>
      <w:r w:rsidRPr="00DB3F39">
        <w:rPr>
          <w:rFonts w:ascii="Times New Roman" w:eastAsia="Times New Roman" w:hAnsi="Times New Roman" w:cs="Times New Roman"/>
          <w:color w:val="000000"/>
          <w:sz w:val="27"/>
          <w:szCs w:val="27"/>
          <w:lang w:eastAsia="az-Latn-AZ"/>
        </w:rPr>
        <w:t>saxlanılmasını</w:t>
      </w:r>
      <w:proofErr w:type="spellEnd"/>
      <w:r w:rsidRPr="00DB3F39">
        <w:rPr>
          <w:rFonts w:ascii="Times New Roman" w:eastAsia="Times New Roman" w:hAnsi="Times New Roman" w:cs="Times New Roman"/>
          <w:color w:val="000000"/>
          <w:sz w:val="27"/>
          <w:szCs w:val="27"/>
          <w:lang w:eastAsia="az-Latn-AZ"/>
        </w:rPr>
        <w:t xml:space="preserve"> istisna etmir.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7.1.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259.0.4-cü maddəsində müəyyən olunmuş əsasla ərizənin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o hallarda yol verilir </w:t>
      </w:r>
      <w:proofErr w:type="spellStart"/>
      <w:r w:rsidRPr="00DB3F39">
        <w:rPr>
          <w:rFonts w:ascii="Times New Roman" w:eastAsia="Times New Roman" w:hAnsi="Times New Roman" w:cs="Times New Roman"/>
          <w:color w:val="000000"/>
          <w:sz w:val="27"/>
          <w:szCs w:val="27"/>
          <w:lang w:eastAsia="az-Latn-AZ"/>
        </w:rPr>
        <w:t>ki,başqa</w:t>
      </w:r>
      <w:proofErr w:type="spellEnd"/>
      <w:r w:rsidRPr="00DB3F39">
        <w:rPr>
          <w:rFonts w:ascii="Times New Roman" w:eastAsia="Times New Roman" w:hAnsi="Times New Roman" w:cs="Times New Roman"/>
          <w:color w:val="000000"/>
          <w:sz w:val="27"/>
          <w:szCs w:val="27"/>
          <w:lang w:eastAsia="az-Latn-AZ"/>
        </w:rPr>
        <w:t xml:space="preserve"> məhkəmənin və yaxud həmin məhkəmənin icraatında olan digər iş eyni tərəflər arasında, eyni </w:t>
      </w:r>
      <w:proofErr w:type="spellStart"/>
      <w:r w:rsidRPr="00DB3F39">
        <w:rPr>
          <w:rFonts w:ascii="Times New Roman" w:eastAsia="Times New Roman" w:hAnsi="Times New Roman" w:cs="Times New Roman"/>
          <w:color w:val="000000"/>
          <w:sz w:val="27"/>
          <w:szCs w:val="27"/>
          <w:lang w:eastAsia="az-Latn-AZ"/>
        </w:rPr>
        <w:t>predmet</w:t>
      </w:r>
      <w:proofErr w:type="spellEnd"/>
      <w:r w:rsidRPr="00DB3F39">
        <w:rPr>
          <w:rFonts w:ascii="Times New Roman" w:eastAsia="Times New Roman" w:hAnsi="Times New Roman" w:cs="Times New Roman"/>
          <w:color w:val="000000"/>
          <w:sz w:val="27"/>
          <w:szCs w:val="27"/>
          <w:lang w:eastAsia="az-Latn-AZ"/>
        </w:rPr>
        <w:t xml:space="preserve"> üzrə və eyni əsaslarla əlaqədar olsun. Bunlardan  hər hansı biri üzrə fərq olduqda həmin əsasla ərizə baxılmamış saxlanıla bilməz. Bu qayda cinayət  işlərində mülki iddianın olması, başqa iş üzrə iddia ərizəsinə eyni tələbin daxil edilməsi hallarına da aiddir.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7.2. Mübahisənin həlli ilə əlaqədar qanunvericilikdə alternativ </w:t>
      </w:r>
      <w:proofErr w:type="spellStart"/>
      <w:r w:rsidRPr="00DB3F39">
        <w:rPr>
          <w:rFonts w:ascii="Times New Roman" w:eastAsia="Times New Roman" w:hAnsi="Times New Roman" w:cs="Times New Roman"/>
          <w:color w:val="000000"/>
          <w:sz w:val="27"/>
          <w:szCs w:val="27"/>
          <w:lang w:eastAsia="az-Latn-AZ"/>
        </w:rPr>
        <w:t>aiddiyət</w:t>
      </w:r>
      <w:proofErr w:type="spellEnd"/>
      <w:r w:rsidRPr="00DB3F39">
        <w:rPr>
          <w:rFonts w:ascii="Times New Roman" w:eastAsia="Times New Roman" w:hAnsi="Times New Roman" w:cs="Times New Roman"/>
          <w:color w:val="000000"/>
          <w:sz w:val="27"/>
          <w:szCs w:val="27"/>
          <w:lang w:eastAsia="az-Latn-AZ"/>
        </w:rPr>
        <w:t xml:space="preserve"> (mübahisənin həllinin bir neçə orqana aid olması) müəyyən edilən hallarda eyni tərəflər arasında, eyni </w:t>
      </w:r>
      <w:proofErr w:type="spellStart"/>
      <w:r w:rsidRPr="00DB3F39">
        <w:rPr>
          <w:rFonts w:ascii="Times New Roman" w:eastAsia="Times New Roman" w:hAnsi="Times New Roman" w:cs="Times New Roman"/>
          <w:color w:val="000000"/>
          <w:sz w:val="27"/>
          <w:szCs w:val="27"/>
          <w:lang w:eastAsia="az-Latn-AZ"/>
        </w:rPr>
        <w:t>predmetə</w:t>
      </w:r>
      <w:proofErr w:type="spellEnd"/>
      <w:r w:rsidRPr="00DB3F39">
        <w:rPr>
          <w:rFonts w:ascii="Times New Roman" w:eastAsia="Times New Roman" w:hAnsi="Times New Roman" w:cs="Times New Roman"/>
          <w:color w:val="000000"/>
          <w:sz w:val="27"/>
          <w:szCs w:val="27"/>
          <w:lang w:eastAsia="az-Latn-AZ"/>
        </w:rPr>
        <w:t xml:space="preserve"> dair və eyni əsaslar üzrə işin nəinki məhkəmənin, habelə başqa səlahiyyətli orqanların icraatında olması da ərizənin  baxılmamış  saxlanılması üçün əsasdır.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8.1.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29-cu maddəsinə müvafiq olaraq məhkəməyə aid olan mübahisə qanunla, beynəlxalq müqavilələrlə və yaxud tərəflərin sazişi ilə nəzərdə tutulan hallarda işdə iştirak edən şəxslərin yazılı razılığı ilə münsiflər məhkəməsinin həllinə verilə bilər.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8.2. Plenum qeyd edir ki,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29-cu maddəsində müəyyən olunmuş bütün hallarda deyil,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259.0.5 maddəsinə müvafiq olaraq tərəflər arasında mübahisənin münsiflər məhkəməsində baxılması üçün müqavilə </w:t>
      </w:r>
      <w:proofErr w:type="spellStart"/>
      <w:r w:rsidRPr="00DB3F39">
        <w:rPr>
          <w:rFonts w:ascii="Times New Roman" w:eastAsia="Times New Roman" w:hAnsi="Times New Roman" w:cs="Times New Roman"/>
          <w:color w:val="000000"/>
          <w:sz w:val="27"/>
          <w:szCs w:val="27"/>
          <w:lang w:eastAsia="az-Latn-AZ"/>
        </w:rPr>
        <w:t>bağlanıldıqda</w:t>
      </w:r>
      <w:proofErr w:type="spellEnd"/>
      <w:r w:rsidRPr="00DB3F39">
        <w:rPr>
          <w:rFonts w:ascii="Times New Roman" w:eastAsia="Times New Roman" w:hAnsi="Times New Roman" w:cs="Times New Roman"/>
          <w:color w:val="000000"/>
          <w:sz w:val="27"/>
          <w:szCs w:val="27"/>
          <w:lang w:eastAsia="az-Latn-AZ"/>
        </w:rPr>
        <w:t xml:space="preserve"> və işə mahiyyəti üzrə </w:t>
      </w:r>
      <w:proofErr w:type="spellStart"/>
      <w:r w:rsidRPr="00DB3F39">
        <w:rPr>
          <w:rFonts w:ascii="Times New Roman" w:eastAsia="Times New Roman" w:hAnsi="Times New Roman" w:cs="Times New Roman"/>
          <w:color w:val="000000"/>
          <w:sz w:val="27"/>
          <w:szCs w:val="27"/>
          <w:lang w:eastAsia="az-Latn-AZ"/>
        </w:rPr>
        <w:t>baxılmasından</w:t>
      </w:r>
      <w:proofErr w:type="spellEnd"/>
      <w:r w:rsidRPr="00DB3F39">
        <w:rPr>
          <w:rFonts w:ascii="Times New Roman" w:eastAsia="Times New Roman" w:hAnsi="Times New Roman" w:cs="Times New Roman"/>
          <w:color w:val="000000"/>
          <w:sz w:val="27"/>
          <w:szCs w:val="27"/>
          <w:lang w:eastAsia="az-Latn-AZ"/>
        </w:rPr>
        <w:t xml:space="preserve"> əvvəl mübahisənin məhkəmədə həll edilməsinə dair cavabdeh tərəfindən etiraz daxil olduqda ərizə baxılmamış saxlanılır. Bu zaman işdə iştirak edən digər şəxslər (üçüncü şəxslər) tərəfindən verilən etirazlar nəzərə </w:t>
      </w:r>
      <w:proofErr w:type="spellStart"/>
      <w:r w:rsidRPr="00DB3F39">
        <w:rPr>
          <w:rFonts w:ascii="Times New Roman" w:eastAsia="Times New Roman" w:hAnsi="Times New Roman" w:cs="Times New Roman"/>
          <w:color w:val="000000"/>
          <w:sz w:val="27"/>
          <w:szCs w:val="27"/>
          <w:lang w:eastAsia="az-Latn-AZ"/>
        </w:rPr>
        <w:t>alınmamalıdır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9.1. Məhkəmələrə izah edilsin ki,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259.0.6-ci </w:t>
      </w:r>
      <w:r w:rsidRPr="00DB3F39">
        <w:rPr>
          <w:rFonts w:ascii="Times New Roman" w:eastAsia="Times New Roman" w:hAnsi="Times New Roman" w:cs="Times New Roman"/>
          <w:color w:val="000000"/>
          <w:sz w:val="27"/>
          <w:szCs w:val="27"/>
          <w:lang w:eastAsia="az-Latn-AZ"/>
        </w:rPr>
        <w:lastRenderedPageBreak/>
        <w:t xml:space="preserve">maddəsinə əsasən işə onların iştirakı olmadan baxmağı xahiş etməmiş tərəflər məhkəmə iclasına gəlmədikdə ərizə baxılmamış saxlanılır. Lakin, iddiaçı məhkəmənin birinci çağırışına gəlmədikdə cavabdeh isə işin mahiyyəti üzrə </w:t>
      </w:r>
      <w:proofErr w:type="spellStart"/>
      <w:r w:rsidRPr="00DB3F39">
        <w:rPr>
          <w:rFonts w:ascii="Times New Roman" w:eastAsia="Times New Roman" w:hAnsi="Times New Roman" w:cs="Times New Roman"/>
          <w:color w:val="000000"/>
          <w:sz w:val="27"/>
          <w:szCs w:val="27"/>
          <w:lang w:eastAsia="az-Latn-AZ"/>
        </w:rPr>
        <w:t>baxılmasını</w:t>
      </w:r>
      <w:proofErr w:type="spellEnd"/>
      <w:r w:rsidRPr="00DB3F39">
        <w:rPr>
          <w:rFonts w:ascii="Times New Roman" w:eastAsia="Times New Roman" w:hAnsi="Times New Roman" w:cs="Times New Roman"/>
          <w:color w:val="000000"/>
          <w:sz w:val="27"/>
          <w:szCs w:val="27"/>
          <w:lang w:eastAsia="az-Latn-AZ"/>
        </w:rPr>
        <w:t xml:space="preserve"> tələb etdikdə ərizənin baxılmamış </w:t>
      </w:r>
      <w:proofErr w:type="spellStart"/>
      <w:r w:rsidRPr="00DB3F39">
        <w:rPr>
          <w:rFonts w:ascii="Times New Roman" w:eastAsia="Times New Roman" w:hAnsi="Times New Roman" w:cs="Times New Roman"/>
          <w:color w:val="000000"/>
          <w:sz w:val="27"/>
          <w:szCs w:val="27"/>
          <w:lang w:eastAsia="az-Latn-AZ"/>
        </w:rPr>
        <w:t>saxlanılmasına</w:t>
      </w:r>
      <w:proofErr w:type="spellEnd"/>
      <w:r w:rsidRPr="00DB3F39">
        <w:rPr>
          <w:rFonts w:ascii="Times New Roman" w:eastAsia="Times New Roman" w:hAnsi="Times New Roman" w:cs="Times New Roman"/>
          <w:color w:val="000000"/>
          <w:sz w:val="27"/>
          <w:szCs w:val="27"/>
          <w:lang w:eastAsia="az-Latn-AZ"/>
        </w:rPr>
        <w:t xml:space="preserve"> yol verilmir. Cavabdehin iddiaçının iştirakı olmadan işə </w:t>
      </w:r>
      <w:proofErr w:type="spellStart"/>
      <w:r w:rsidRPr="00DB3F39">
        <w:rPr>
          <w:rFonts w:ascii="Times New Roman" w:eastAsia="Times New Roman" w:hAnsi="Times New Roman" w:cs="Times New Roman"/>
          <w:color w:val="000000"/>
          <w:sz w:val="27"/>
          <w:szCs w:val="27"/>
          <w:lang w:eastAsia="az-Latn-AZ"/>
        </w:rPr>
        <w:t>baxılmasını</w:t>
      </w:r>
      <w:proofErr w:type="spellEnd"/>
      <w:r w:rsidRPr="00DB3F39">
        <w:rPr>
          <w:rFonts w:ascii="Times New Roman" w:eastAsia="Times New Roman" w:hAnsi="Times New Roman" w:cs="Times New Roman"/>
          <w:color w:val="000000"/>
          <w:sz w:val="27"/>
          <w:szCs w:val="27"/>
          <w:lang w:eastAsia="az-Latn-AZ"/>
        </w:rPr>
        <w:t xml:space="preserve"> tələb etməsi onun məhkəməyə yazdığı ərizə ilə və yaxud məhkəmə iclası protokoluna imza edilməklə </w:t>
      </w:r>
      <w:proofErr w:type="spellStart"/>
      <w:r w:rsidRPr="00DB3F39">
        <w:rPr>
          <w:rFonts w:ascii="Times New Roman" w:eastAsia="Times New Roman" w:hAnsi="Times New Roman" w:cs="Times New Roman"/>
          <w:color w:val="000000"/>
          <w:sz w:val="27"/>
          <w:szCs w:val="27"/>
          <w:lang w:eastAsia="az-Latn-AZ"/>
        </w:rPr>
        <w:t>rəsmiləşdirilir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9.2. Məhkəmələr nəzərə  </w:t>
      </w:r>
      <w:proofErr w:type="spellStart"/>
      <w:r w:rsidRPr="00DB3F39">
        <w:rPr>
          <w:rFonts w:ascii="Times New Roman" w:eastAsia="Times New Roman" w:hAnsi="Times New Roman" w:cs="Times New Roman"/>
          <w:color w:val="000000"/>
          <w:sz w:val="27"/>
          <w:szCs w:val="27"/>
          <w:lang w:eastAsia="az-Latn-AZ"/>
        </w:rPr>
        <w:t>almalıdırlar</w:t>
      </w:r>
      <w:proofErr w:type="spellEnd"/>
      <w:r w:rsidRPr="00DB3F39">
        <w:rPr>
          <w:rFonts w:ascii="Times New Roman" w:eastAsia="Times New Roman" w:hAnsi="Times New Roman" w:cs="Times New Roman"/>
          <w:color w:val="000000"/>
          <w:sz w:val="27"/>
          <w:szCs w:val="27"/>
          <w:lang w:eastAsia="az-Latn-AZ"/>
        </w:rPr>
        <w:t xml:space="preserve"> ki, qanunla  müəyyən  edilmiş qaydada işə  </w:t>
      </w:r>
      <w:proofErr w:type="spellStart"/>
      <w:r w:rsidRPr="00DB3F39">
        <w:rPr>
          <w:rFonts w:ascii="Times New Roman" w:eastAsia="Times New Roman" w:hAnsi="Times New Roman" w:cs="Times New Roman"/>
          <w:color w:val="000000"/>
          <w:sz w:val="27"/>
          <w:szCs w:val="27"/>
          <w:lang w:eastAsia="az-Latn-AZ"/>
        </w:rPr>
        <w:t>baxılmasının</w:t>
      </w:r>
      <w:proofErr w:type="spellEnd"/>
      <w:r w:rsidRPr="00DB3F39">
        <w:rPr>
          <w:rFonts w:ascii="Times New Roman" w:eastAsia="Times New Roman" w:hAnsi="Times New Roman" w:cs="Times New Roman"/>
          <w:color w:val="000000"/>
          <w:sz w:val="27"/>
          <w:szCs w:val="27"/>
          <w:lang w:eastAsia="az-Latn-AZ"/>
        </w:rPr>
        <w:t xml:space="preserve"> vaxtı və yeri barədə  xəbərdar edilmiş iddiaçı </w:t>
      </w:r>
      <w:proofErr w:type="spellStart"/>
      <w:r w:rsidRPr="00DB3F39">
        <w:rPr>
          <w:rFonts w:ascii="Times New Roman" w:eastAsia="Times New Roman" w:hAnsi="Times New Roman" w:cs="Times New Roman"/>
          <w:color w:val="000000"/>
          <w:sz w:val="27"/>
          <w:szCs w:val="27"/>
          <w:lang w:eastAsia="az-Latn-AZ"/>
        </w:rPr>
        <w:t>üzürsüz</w:t>
      </w:r>
      <w:proofErr w:type="spellEnd"/>
      <w:r w:rsidRPr="00DB3F39">
        <w:rPr>
          <w:rFonts w:ascii="Times New Roman" w:eastAsia="Times New Roman" w:hAnsi="Times New Roman" w:cs="Times New Roman"/>
          <w:color w:val="000000"/>
          <w:sz w:val="27"/>
          <w:szCs w:val="27"/>
          <w:lang w:eastAsia="az-Latn-AZ"/>
        </w:rPr>
        <w:t xml:space="preserve"> səbəbdən məhkəmə iclasına  gəlmədikdə  və buna görə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məhkəmə iddiaçının ərizəsi ilə icraatı təzələməyə və işə baxmağa haqlı  deyildir. Həmin şəxs ümumi qaydada  ərizə ilə  məhkəməyə müraciət  etməlidir.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10.Məhkəmələrə izah edilsin ki, qanuna, digər normativ hüquqi akta və yaxud müqaviləyə əsasən  bank və kredit müəssisəsi vasitəsi ilə alınmalı olduğu halda iddiaçı  cavabdehdən  borcun  alınması  barədə banka , yaxud  digər kredit  müəssisəsinə müraciət  etmişsə, iddiaçı iddia  ərizəsinə bank və yaxud kredit müəssisəsinə müracıət etməsi, həmin müəssisələr vasitəsilə borcun alınmasının qeyri-mümkün olması barədə sübutlar əlavə etməlidir. İddiaçının göstərilən qaydaya əməl etmədən məhkəməyə müraciət etməsi iddia ərizəsinin qəbulundan imtina olunması, ərizə qəbul edildikdə isə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259.0.8-ci  maddəsinə əsasən baxılmamış saxlanılması üçün əsasdır.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11.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306.4-cü maddəsinə müvafiq  olaraq xüsusi icraat qaydasında işlərə baxılarkən məhkəməyə aid  hüquq  haqqında  mübahisənin  olduğu müəyyən  edilərsə, məhkəmə  ərizənin  baxılmamış saxlanılması barədə qərardad  çıxarır və maraqlı şəxslərə onların  ümumi  qaydada əsaslarla iddia  vermək  hüququnu  izah edir. Lakin  bu  qəbildən olan işlərə  iddia icraatı qaydasında  baxılması ərizənin baxılmamış  saxlanılması üçün əsas deyildir. </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12.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170-ci maddəsinə əsasən iddiaçı iddia ərizəsini geri götürə bilər.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170 və 259.0.11-ci maddələrinin əlaqəli izahına görə bu əsasla ərizənin baxılmamış saxlanılması ərizə icraata qəbul ediləndən sonra işə mahiyyəti üzrə baxılana kimi mümkündür. İddiaçı tərəfindən  ərizənin geri götürülməsi mülki prosesin sərbəstlik prinsipinə uyğun olsa da cavabdeh işin mahiyyəti üzrə </w:t>
      </w:r>
      <w:proofErr w:type="spellStart"/>
      <w:r w:rsidRPr="00DB3F39">
        <w:rPr>
          <w:rFonts w:ascii="Times New Roman" w:eastAsia="Times New Roman" w:hAnsi="Times New Roman" w:cs="Times New Roman"/>
          <w:color w:val="000000"/>
          <w:sz w:val="27"/>
          <w:szCs w:val="27"/>
          <w:lang w:eastAsia="az-Latn-AZ"/>
        </w:rPr>
        <w:t>baxılmasını</w:t>
      </w:r>
      <w:proofErr w:type="spellEnd"/>
      <w:r w:rsidRPr="00DB3F39">
        <w:rPr>
          <w:rFonts w:ascii="Times New Roman" w:eastAsia="Times New Roman" w:hAnsi="Times New Roman" w:cs="Times New Roman"/>
          <w:color w:val="000000"/>
          <w:sz w:val="27"/>
          <w:szCs w:val="27"/>
          <w:lang w:eastAsia="az-Latn-AZ"/>
        </w:rPr>
        <w:t xml:space="preserve"> tələb etməyə haqlıdır. İddia ərizəsinin qaytarılması barədə ərizə verilsə də cavabdeh işin mahiyyəti üzrə həll olunmasını tələb etdikdə ərizə baxılmamış saxlanıla bilməz və mahiyyəti üzrə </w:t>
      </w:r>
      <w:proofErr w:type="spellStart"/>
      <w:r w:rsidRPr="00DB3F39">
        <w:rPr>
          <w:rFonts w:ascii="Times New Roman" w:eastAsia="Times New Roman" w:hAnsi="Times New Roman" w:cs="Times New Roman"/>
          <w:color w:val="000000"/>
          <w:sz w:val="27"/>
          <w:szCs w:val="27"/>
          <w:lang w:eastAsia="az-Latn-AZ"/>
        </w:rPr>
        <w:t>baxılmalıdır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13. Məhkəmələrə xatırladılır ki, iddia ərizəsində (ərizədə, şikayətdə)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149-cu maddəsində müəyyən olunmuş məlumatlar  dəqiq göstərilməli və ərizəyə 150-ci maddədə göstərilən sənədlər əlavə edilməlidir. </w:t>
      </w:r>
      <w:r w:rsidRPr="00DB3F39">
        <w:rPr>
          <w:rFonts w:ascii="Times New Roman" w:eastAsia="Times New Roman" w:hAnsi="Times New Roman" w:cs="Times New Roman"/>
          <w:color w:val="000000"/>
          <w:sz w:val="27"/>
          <w:szCs w:val="27"/>
          <w:lang w:eastAsia="az-Latn-AZ"/>
        </w:rPr>
        <w:lastRenderedPageBreak/>
        <w:t>Məhkəməyə müracıət edən şəxs ərizənin qanunla müəyyən edilmiş  məzmununa əməl etmədikdə ərizə və ona əlavə olunmuş sənədlər geri qaytarılır.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152.4 –</w:t>
      </w:r>
      <w:proofErr w:type="spellStart"/>
      <w:r w:rsidRPr="00DB3F39">
        <w:rPr>
          <w:rFonts w:ascii="Times New Roman" w:eastAsia="Times New Roman" w:hAnsi="Times New Roman" w:cs="Times New Roman"/>
          <w:color w:val="000000"/>
          <w:sz w:val="27"/>
          <w:szCs w:val="27"/>
          <w:lang w:eastAsia="az-Latn-AZ"/>
        </w:rPr>
        <w:t>cü</w:t>
      </w:r>
      <w:proofErr w:type="spellEnd"/>
      <w:r w:rsidRPr="00DB3F39">
        <w:rPr>
          <w:rFonts w:ascii="Times New Roman" w:eastAsia="Times New Roman" w:hAnsi="Times New Roman" w:cs="Times New Roman"/>
          <w:color w:val="000000"/>
          <w:sz w:val="27"/>
          <w:szCs w:val="27"/>
          <w:lang w:eastAsia="az-Latn-AZ"/>
        </w:rPr>
        <w:t xml:space="preserve"> maddəsinə müvafiq olaraq iddia ərizəsinin qaytarılması nöqsanlar aradan </w:t>
      </w:r>
      <w:proofErr w:type="spellStart"/>
      <w:r w:rsidRPr="00DB3F39">
        <w:rPr>
          <w:rFonts w:ascii="Times New Roman" w:eastAsia="Times New Roman" w:hAnsi="Times New Roman" w:cs="Times New Roman"/>
          <w:color w:val="000000"/>
          <w:sz w:val="27"/>
          <w:szCs w:val="27"/>
          <w:lang w:eastAsia="az-Latn-AZ"/>
        </w:rPr>
        <w:t>qaldırıldıqdan</w:t>
      </w:r>
      <w:proofErr w:type="spellEnd"/>
      <w:r w:rsidRPr="00DB3F39">
        <w:rPr>
          <w:rFonts w:ascii="Times New Roman" w:eastAsia="Times New Roman" w:hAnsi="Times New Roman" w:cs="Times New Roman"/>
          <w:color w:val="000000"/>
          <w:sz w:val="27"/>
          <w:szCs w:val="27"/>
          <w:lang w:eastAsia="az-Latn-AZ"/>
        </w:rPr>
        <w:t xml:space="preserve"> sonra ümumi qaydada məhkəməyə təkrar müracıət etməyə mane olmur.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259.0.12 –</w:t>
      </w:r>
      <w:proofErr w:type="spellStart"/>
      <w:r w:rsidRPr="00DB3F39">
        <w:rPr>
          <w:rFonts w:ascii="Times New Roman" w:eastAsia="Times New Roman" w:hAnsi="Times New Roman" w:cs="Times New Roman"/>
          <w:color w:val="000000"/>
          <w:sz w:val="27"/>
          <w:szCs w:val="27"/>
          <w:lang w:eastAsia="az-Latn-AZ"/>
        </w:rPr>
        <w:t>ci</w:t>
      </w:r>
      <w:proofErr w:type="spellEnd"/>
      <w:r w:rsidRPr="00DB3F39">
        <w:rPr>
          <w:rFonts w:ascii="Times New Roman" w:eastAsia="Times New Roman" w:hAnsi="Times New Roman" w:cs="Times New Roman"/>
          <w:color w:val="000000"/>
          <w:sz w:val="27"/>
          <w:szCs w:val="27"/>
          <w:lang w:eastAsia="az-Latn-AZ"/>
        </w:rPr>
        <w:t xml:space="preserve"> maddəsinə müvafiq olaraq hakim iddia ərizəsində yol verilmiş nöqsanın aradan qaldırılması və yaxud zəruri sənədin ərizəyə əlavə edilməsi üçün ərizəçiyə vaxt verə bilər. Ərizəçi ona təyin olunan müddətdə işin mahiyyəti üzrə həll edilməsinə maneçilik törədən nöqsanları aradan qaldırmadıqda ərizə baxılmamış saxlanılır.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 14.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məhkəmə baxışı qərardad qəbul edilməklə başa çatdırılır. Ərizənin qətnamə ilə baxılmamış saxlanılması yol </w:t>
      </w:r>
      <w:proofErr w:type="spellStart"/>
      <w:r w:rsidRPr="00DB3F39">
        <w:rPr>
          <w:rFonts w:ascii="Times New Roman" w:eastAsia="Times New Roman" w:hAnsi="Times New Roman" w:cs="Times New Roman"/>
          <w:color w:val="000000"/>
          <w:sz w:val="27"/>
          <w:szCs w:val="27"/>
          <w:lang w:eastAsia="az-Latn-AZ"/>
        </w:rPr>
        <w:t>verilməzdir</w:t>
      </w:r>
      <w:proofErr w:type="spellEnd"/>
      <w:r w:rsidRPr="00DB3F39">
        <w:rPr>
          <w:rFonts w:ascii="Times New Roman" w:eastAsia="Times New Roman" w:hAnsi="Times New Roman" w:cs="Times New Roman"/>
          <w:color w:val="000000"/>
          <w:sz w:val="27"/>
          <w:szCs w:val="27"/>
          <w:lang w:eastAsia="az-Latn-AZ"/>
        </w:rPr>
        <w:t xml:space="preserve">.     Qərardadda ərizənin baxılmamış saxlanılması qanuna istinad edilməklə </w:t>
      </w:r>
      <w:proofErr w:type="spellStart"/>
      <w:r w:rsidRPr="00DB3F39">
        <w:rPr>
          <w:rFonts w:ascii="Times New Roman" w:eastAsia="Times New Roman" w:hAnsi="Times New Roman" w:cs="Times New Roman"/>
          <w:color w:val="000000"/>
          <w:sz w:val="27"/>
          <w:szCs w:val="27"/>
          <w:lang w:eastAsia="az-Latn-AZ"/>
        </w:rPr>
        <w:t>əsaslandırılmalı</w:t>
      </w:r>
      <w:proofErr w:type="spellEnd"/>
      <w:r w:rsidRPr="00DB3F39">
        <w:rPr>
          <w:rFonts w:ascii="Times New Roman" w:eastAsia="Times New Roman" w:hAnsi="Times New Roman" w:cs="Times New Roman"/>
          <w:color w:val="000000"/>
          <w:sz w:val="27"/>
          <w:szCs w:val="27"/>
          <w:lang w:eastAsia="az-Latn-AZ"/>
        </w:rPr>
        <w:t xml:space="preserve">, onda işin </w:t>
      </w:r>
      <w:proofErr w:type="spellStart"/>
      <w:r w:rsidRPr="00DB3F39">
        <w:rPr>
          <w:rFonts w:ascii="Times New Roman" w:eastAsia="Times New Roman" w:hAnsi="Times New Roman" w:cs="Times New Roman"/>
          <w:color w:val="000000"/>
          <w:sz w:val="27"/>
          <w:szCs w:val="27"/>
          <w:lang w:eastAsia="az-Latn-AZ"/>
        </w:rPr>
        <w:t>baxılmasına</w:t>
      </w:r>
      <w:proofErr w:type="spellEnd"/>
      <w:r w:rsidRPr="00DB3F39">
        <w:rPr>
          <w:rFonts w:ascii="Times New Roman" w:eastAsia="Times New Roman" w:hAnsi="Times New Roman" w:cs="Times New Roman"/>
          <w:color w:val="000000"/>
          <w:sz w:val="27"/>
          <w:szCs w:val="27"/>
          <w:lang w:eastAsia="az-Latn-AZ"/>
        </w:rPr>
        <w:t xml:space="preserve"> mane olan halların necə aradan qaldırılması hökmən </w:t>
      </w:r>
      <w:proofErr w:type="spellStart"/>
      <w:r w:rsidRPr="00DB3F39">
        <w:rPr>
          <w:rFonts w:ascii="Times New Roman" w:eastAsia="Times New Roman" w:hAnsi="Times New Roman" w:cs="Times New Roman"/>
          <w:color w:val="000000"/>
          <w:sz w:val="27"/>
          <w:szCs w:val="27"/>
          <w:lang w:eastAsia="az-Latn-AZ"/>
        </w:rPr>
        <w:t>göstərilməlidir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 15. İddianın təmin edilməsi üçün tədbirlər görüldükdə və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həmin tədbirlər ləğv edilməlidir. Qərardadda işdə iştirak edən şəxslər arasında məhkəmə xərclərinin bölünməsi məsələsi də həll edilə bilər.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114.1.5-ci maddələrinə müvafiq olaraq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dövlət rüsumu ərizəçiyə </w:t>
      </w:r>
      <w:proofErr w:type="spellStart"/>
      <w:r w:rsidRPr="00DB3F39">
        <w:rPr>
          <w:rFonts w:ascii="Times New Roman" w:eastAsia="Times New Roman" w:hAnsi="Times New Roman" w:cs="Times New Roman"/>
          <w:color w:val="000000"/>
          <w:sz w:val="27"/>
          <w:szCs w:val="27"/>
          <w:lang w:eastAsia="az-Latn-AZ"/>
        </w:rPr>
        <w:t>qaytarılmalıdır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16. Məhkəmələrə izah edilsin ki, Azərbaycan Respublikası MPM-nin169.1-ci maddəsinə müvafiq olaraq hakim iddiaçının ərizəsində qoyduğu tələbləri ayrıca icraata ayırmağa haqlıdır. Ayrıca icraata ayrılması əvəzinə iddia ərizəsində göstərilən digər tələbin baxılmamış saxlanılması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 –</w:t>
      </w:r>
      <w:proofErr w:type="spellStart"/>
      <w:r w:rsidRPr="00DB3F39">
        <w:rPr>
          <w:rFonts w:ascii="Times New Roman" w:eastAsia="Times New Roman" w:hAnsi="Times New Roman" w:cs="Times New Roman"/>
          <w:color w:val="000000"/>
          <w:sz w:val="27"/>
          <w:szCs w:val="27"/>
          <w:lang w:eastAsia="az-Latn-AZ"/>
        </w:rPr>
        <w:t>cu</w:t>
      </w:r>
      <w:proofErr w:type="spellEnd"/>
      <w:r w:rsidRPr="00DB3F39">
        <w:rPr>
          <w:rFonts w:ascii="Times New Roman" w:eastAsia="Times New Roman" w:hAnsi="Times New Roman" w:cs="Times New Roman"/>
          <w:color w:val="000000"/>
          <w:sz w:val="27"/>
          <w:szCs w:val="27"/>
          <w:lang w:eastAsia="az-Latn-AZ"/>
        </w:rPr>
        <w:t xml:space="preserve"> maddəsində müəyyən olunmuş əsaslara və qaydalara uyğun deyildir.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17. İddianın baxılmamış saxlanılması həmin iddia ilə məhkəməyə yenidən müraciət etməni istisna etmir. Azərbaycan Respublikası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260.4-cü maddəsinə əsasən maraqlı şəxs baxılmamış saxlanılmış iddia ilə məhkəməyə ümumi qaydada müracıət edə bilər. Bu zaman ümumi qaydada yeni iş </w:t>
      </w:r>
      <w:proofErr w:type="spellStart"/>
      <w:r w:rsidRPr="00DB3F39">
        <w:rPr>
          <w:rFonts w:ascii="Times New Roman" w:eastAsia="Times New Roman" w:hAnsi="Times New Roman" w:cs="Times New Roman"/>
          <w:color w:val="000000"/>
          <w:sz w:val="27"/>
          <w:szCs w:val="27"/>
          <w:lang w:eastAsia="az-Latn-AZ"/>
        </w:rPr>
        <w:t>açılmalıdır</w:t>
      </w:r>
      <w:proofErr w:type="spellEnd"/>
      <w:r w:rsidRPr="00DB3F39">
        <w:rPr>
          <w:rFonts w:ascii="Times New Roman" w:eastAsia="Times New Roman" w:hAnsi="Times New Roman" w:cs="Times New Roman"/>
          <w:color w:val="000000"/>
          <w:sz w:val="27"/>
          <w:szCs w:val="27"/>
          <w:lang w:eastAsia="az-Latn-AZ"/>
        </w:rPr>
        <w:t>. Lakin ərizənin baxılmamış saxlanılması MPM-</w:t>
      </w:r>
      <w:proofErr w:type="spellStart"/>
      <w:r w:rsidRPr="00DB3F39">
        <w:rPr>
          <w:rFonts w:ascii="Times New Roman" w:eastAsia="Times New Roman" w:hAnsi="Times New Roman" w:cs="Times New Roman"/>
          <w:color w:val="000000"/>
          <w:sz w:val="27"/>
          <w:szCs w:val="27"/>
          <w:lang w:eastAsia="az-Latn-AZ"/>
        </w:rPr>
        <w:t>nin</w:t>
      </w:r>
      <w:proofErr w:type="spellEnd"/>
      <w:r w:rsidRPr="00DB3F39">
        <w:rPr>
          <w:rFonts w:ascii="Times New Roman" w:eastAsia="Times New Roman" w:hAnsi="Times New Roman" w:cs="Times New Roman"/>
          <w:color w:val="000000"/>
          <w:sz w:val="27"/>
          <w:szCs w:val="27"/>
          <w:lang w:eastAsia="az-Latn-AZ"/>
        </w:rPr>
        <w:t xml:space="preserve"> 259.0.6 və 259.0.7 –</w:t>
      </w:r>
      <w:proofErr w:type="spellStart"/>
      <w:r w:rsidRPr="00DB3F39">
        <w:rPr>
          <w:rFonts w:ascii="Times New Roman" w:eastAsia="Times New Roman" w:hAnsi="Times New Roman" w:cs="Times New Roman"/>
          <w:color w:val="000000"/>
          <w:sz w:val="27"/>
          <w:szCs w:val="27"/>
          <w:lang w:eastAsia="az-Latn-AZ"/>
        </w:rPr>
        <w:t>ci</w:t>
      </w:r>
      <w:proofErr w:type="spellEnd"/>
      <w:r w:rsidRPr="00DB3F39">
        <w:rPr>
          <w:rFonts w:ascii="Times New Roman" w:eastAsia="Times New Roman" w:hAnsi="Times New Roman" w:cs="Times New Roman"/>
          <w:color w:val="000000"/>
          <w:sz w:val="27"/>
          <w:szCs w:val="27"/>
          <w:lang w:eastAsia="az-Latn-AZ"/>
        </w:rPr>
        <w:t xml:space="preserve"> maddələrdə göstərilən əsaslarla əlaqədar olduqda, tərəflər məhkəmə iclasında iştirak </w:t>
      </w:r>
      <w:proofErr w:type="spellStart"/>
      <w:r w:rsidRPr="00DB3F39">
        <w:rPr>
          <w:rFonts w:ascii="Times New Roman" w:eastAsia="Times New Roman" w:hAnsi="Times New Roman" w:cs="Times New Roman"/>
          <w:color w:val="000000"/>
          <w:sz w:val="27"/>
          <w:szCs w:val="27"/>
          <w:lang w:eastAsia="az-Latn-AZ"/>
        </w:rPr>
        <w:t>etməmələri</w:t>
      </w:r>
      <w:proofErr w:type="spellEnd"/>
      <w:r w:rsidRPr="00DB3F39">
        <w:rPr>
          <w:rFonts w:ascii="Times New Roman" w:eastAsia="Times New Roman" w:hAnsi="Times New Roman" w:cs="Times New Roman"/>
          <w:color w:val="000000"/>
          <w:sz w:val="27"/>
          <w:szCs w:val="27"/>
          <w:lang w:eastAsia="az-Latn-AZ"/>
        </w:rPr>
        <w:t xml:space="preserve"> ilə əlaqədar </w:t>
      </w:r>
      <w:proofErr w:type="spellStart"/>
      <w:r w:rsidRPr="00DB3F39">
        <w:rPr>
          <w:rFonts w:ascii="Times New Roman" w:eastAsia="Times New Roman" w:hAnsi="Times New Roman" w:cs="Times New Roman"/>
          <w:color w:val="000000"/>
          <w:sz w:val="27"/>
          <w:szCs w:val="27"/>
          <w:lang w:eastAsia="az-Latn-AZ"/>
        </w:rPr>
        <w:t>üzürlü</w:t>
      </w:r>
      <w:proofErr w:type="spellEnd"/>
      <w:r w:rsidRPr="00DB3F39">
        <w:rPr>
          <w:rFonts w:ascii="Times New Roman" w:eastAsia="Times New Roman" w:hAnsi="Times New Roman" w:cs="Times New Roman"/>
          <w:color w:val="000000"/>
          <w:sz w:val="27"/>
          <w:szCs w:val="27"/>
          <w:lang w:eastAsia="az-Latn-AZ"/>
        </w:rPr>
        <w:t xml:space="preserve"> səbəblər göstərdikdə və bu barədə məhkəməyə sübutlar təqdim etdikdə məhkəmə tərəflərin vəsatətinə əsasən ərizənin baxılmamış saxlanılması barədə qərardadını  qanunla müəyyən edilmiş müddətdə ləğv edərək həmin işə mahiyyəti üzrə baxmağa haqlıdır. Bu zaman işin davamı əvvəlki işdə aparılır.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18 Ərizə baxılmamış </w:t>
      </w:r>
      <w:proofErr w:type="spellStart"/>
      <w:r w:rsidRPr="00DB3F39">
        <w:rPr>
          <w:rFonts w:ascii="Times New Roman" w:eastAsia="Times New Roman" w:hAnsi="Times New Roman" w:cs="Times New Roman"/>
          <w:color w:val="000000"/>
          <w:sz w:val="27"/>
          <w:szCs w:val="27"/>
          <w:lang w:eastAsia="az-Latn-AZ"/>
        </w:rPr>
        <w:t>saxlanıldıqda</w:t>
      </w:r>
      <w:proofErr w:type="spellEnd"/>
      <w:r w:rsidRPr="00DB3F39">
        <w:rPr>
          <w:rFonts w:ascii="Times New Roman" w:eastAsia="Times New Roman" w:hAnsi="Times New Roman" w:cs="Times New Roman"/>
          <w:color w:val="000000"/>
          <w:sz w:val="27"/>
          <w:szCs w:val="27"/>
          <w:lang w:eastAsia="az-Latn-AZ"/>
        </w:rPr>
        <w:t xml:space="preserve"> məhkəmə qəbul etdiyi qərardadda tərəflərin bu və ya digər maddi və yaxud prosessual hüquqlara malik olub-</w:t>
      </w:r>
      <w:proofErr w:type="spellStart"/>
      <w:r w:rsidRPr="00DB3F39">
        <w:rPr>
          <w:rFonts w:ascii="Times New Roman" w:eastAsia="Times New Roman" w:hAnsi="Times New Roman" w:cs="Times New Roman"/>
          <w:color w:val="000000"/>
          <w:sz w:val="27"/>
          <w:szCs w:val="27"/>
          <w:lang w:eastAsia="az-Latn-AZ"/>
        </w:rPr>
        <w:t>olmaması</w:t>
      </w:r>
      <w:proofErr w:type="spellEnd"/>
      <w:r w:rsidRPr="00DB3F39">
        <w:rPr>
          <w:rFonts w:ascii="Times New Roman" w:eastAsia="Times New Roman" w:hAnsi="Times New Roman" w:cs="Times New Roman"/>
          <w:color w:val="000000"/>
          <w:sz w:val="27"/>
          <w:szCs w:val="27"/>
          <w:lang w:eastAsia="az-Latn-AZ"/>
        </w:rPr>
        <w:t xml:space="preserve"> barədə fikir bildirməyə haqlı deyildir. Qərardadda  yalnız mövcud vəziyyətdə işə mahiyyəti üzrə baxmağın mümkün </w:t>
      </w:r>
      <w:proofErr w:type="spellStart"/>
      <w:r w:rsidRPr="00DB3F39">
        <w:rPr>
          <w:rFonts w:ascii="Times New Roman" w:eastAsia="Times New Roman" w:hAnsi="Times New Roman" w:cs="Times New Roman"/>
          <w:color w:val="000000"/>
          <w:sz w:val="27"/>
          <w:szCs w:val="27"/>
          <w:lang w:eastAsia="az-Latn-AZ"/>
        </w:rPr>
        <w:t>olmaması</w:t>
      </w:r>
      <w:proofErr w:type="spellEnd"/>
      <w:r w:rsidRPr="00DB3F39">
        <w:rPr>
          <w:rFonts w:ascii="Times New Roman" w:eastAsia="Times New Roman" w:hAnsi="Times New Roman" w:cs="Times New Roman"/>
          <w:color w:val="000000"/>
          <w:sz w:val="27"/>
          <w:szCs w:val="27"/>
          <w:lang w:eastAsia="az-Latn-AZ"/>
        </w:rPr>
        <w:t xml:space="preserve"> </w:t>
      </w:r>
      <w:proofErr w:type="spellStart"/>
      <w:r w:rsidRPr="00DB3F39">
        <w:rPr>
          <w:rFonts w:ascii="Times New Roman" w:eastAsia="Times New Roman" w:hAnsi="Times New Roman" w:cs="Times New Roman"/>
          <w:color w:val="000000"/>
          <w:sz w:val="27"/>
          <w:szCs w:val="27"/>
          <w:lang w:eastAsia="az-Latn-AZ"/>
        </w:rPr>
        <w:t>əsaslandırılmalıdır</w:t>
      </w:r>
      <w:proofErr w:type="spellEnd"/>
      <w:r w:rsidRPr="00DB3F39">
        <w:rPr>
          <w:rFonts w:ascii="Times New Roman" w:eastAsia="Times New Roman" w:hAnsi="Times New Roman" w:cs="Times New Roman"/>
          <w:color w:val="000000"/>
          <w:sz w:val="27"/>
          <w:szCs w:val="27"/>
          <w:lang w:eastAsia="az-Latn-AZ"/>
        </w:rPr>
        <w:t xml:space="preserve">. Bu nöqteyi-nəzərdən  ərizənin baxılmamış saxlanılması barədə məhkəmənin qərardadı istisnalıq mənasında deyil, təkzibedilməzlik mənasında hüquqi nəticələrə səbəb </w:t>
      </w:r>
      <w:r w:rsidRPr="00DB3F39">
        <w:rPr>
          <w:rFonts w:ascii="Times New Roman" w:eastAsia="Times New Roman" w:hAnsi="Times New Roman" w:cs="Times New Roman"/>
          <w:color w:val="000000"/>
          <w:sz w:val="27"/>
          <w:szCs w:val="27"/>
          <w:lang w:eastAsia="az-Latn-AZ"/>
        </w:rPr>
        <w:lastRenderedPageBreak/>
        <w:t>olur.</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19. “Dövlət rüsumu haqqında” Azərbaycan Respublikası  Qanununun 8.4.2-ci maddəsinə müvafiq olaraq iddianın baxılmamış  saxlanılması barədə  şikayətlərdən  dövlət rüsumu </w:t>
      </w:r>
      <w:proofErr w:type="spellStart"/>
      <w:r w:rsidRPr="00DB3F39">
        <w:rPr>
          <w:rFonts w:ascii="Times New Roman" w:eastAsia="Times New Roman" w:hAnsi="Times New Roman" w:cs="Times New Roman"/>
          <w:color w:val="000000"/>
          <w:sz w:val="27"/>
          <w:szCs w:val="27"/>
          <w:lang w:eastAsia="az-Latn-AZ"/>
        </w:rPr>
        <w:t>tutulmalıdır</w:t>
      </w:r>
      <w:proofErr w:type="spellEnd"/>
      <w:r w:rsidRPr="00DB3F39">
        <w:rPr>
          <w:rFonts w:ascii="Times New Roman" w:eastAsia="Times New Roman" w:hAnsi="Times New Roman" w:cs="Times New Roman"/>
          <w:color w:val="000000"/>
          <w:sz w:val="27"/>
          <w:szCs w:val="27"/>
          <w:lang w:eastAsia="az-Latn-AZ"/>
        </w:rPr>
        <w:t>.</w:t>
      </w:r>
      <w:r w:rsidRPr="00DB3F39">
        <w:rPr>
          <w:rFonts w:ascii="Times New Roman" w:eastAsia="Times New Roman" w:hAnsi="Times New Roman" w:cs="Times New Roman"/>
          <w:color w:val="000000"/>
          <w:sz w:val="27"/>
          <w:szCs w:val="27"/>
          <w:lang w:eastAsia="az-Latn-AZ"/>
        </w:rPr>
        <w:br/>
      </w:r>
      <w:r w:rsidRPr="00DB3F39">
        <w:rPr>
          <w:rFonts w:ascii="Times New Roman" w:eastAsia="Times New Roman" w:hAnsi="Times New Roman" w:cs="Times New Roman"/>
          <w:color w:val="000000"/>
          <w:sz w:val="27"/>
          <w:szCs w:val="27"/>
          <w:lang w:eastAsia="az-Latn-AZ"/>
        </w:rPr>
        <w:br/>
        <w:t xml:space="preserve">20. Bu qərarın qəbul edilməsi ilə əlaqədar “Ərizənin baxılmamış saxlanılması barədə qanunvericiliyin məhkəmələr tərəfindən tətbiq edilməsi </w:t>
      </w:r>
      <w:proofErr w:type="spellStart"/>
      <w:r w:rsidRPr="00DB3F39">
        <w:rPr>
          <w:rFonts w:ascii="Times New Roman" w:eastAsia="Times New Roman" w:hAnsi="Times New Roman" w:cs="Times New Roman"/>
          <w:color w:val="000000"/>
          <w:sz w:val="27"/>
          <w:szCs w:val="27"/>
          <w:lang w:eastAsia="az-Latn-AZ"/>
        </w:rPr>
        <w:t>haqqında”Azərbaycan</w:t>
      </w:r>
      <w:proofErr w:type="spellEnd"/>
      <w:r w:rsidRPr="00DB3F39">
        <w:rPr>
          <w:rFonts w:ascii="Times New Roman" w:eastAsia="Times New Roman" w:hAnsi="Times New Roman" w:cs="Times New Roman"/>
          <w:color w:val="000000"/>
          <w:sz w:val="27"/>
          <w:szCs w:val="27"/>
          <w:lang w:eastAsia="az-Latn-AZ"/>
        </w:rPr>
        <w:t xml:space="preserve"> Respublikası Ali Məhkəməsi Plenumunun 1996-cı il 17 iyun tarixli , 2 saylı qərarı qüvvədən düşmüş hesab edilsin.  </w:t>
      </w:r>
    </w:p>
    <w:p w:rsidR="00DB3F39" w:rsidRPr="00DB3F39" w:rsidRDefault="00DB3F39" w:rsidP="00DB3F39">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DB3F39" w:rsidRPr="00DB3F39" w:rsidRDefault="00DB3F39" w:rsidP="00DB3F39">
      <w:pPr>
        <w:spacing w:after="0" w:line="240" w:lineRule="auto"/>
        <w:rPr>
          <w:rFonts w:ascii="Times New Roman" w:eastAsia="Times New Roman" w:hAnsi="Times New Roman" w:cs="Times New Roman"/>
          <w:color w:val="000000"/>
          <w:sz w:val="27"/>
          <w:szCs w:val="27"/>
          <w:lang w:eastAsia="az-Latn-AZ"/>
        </w:rPr>
      </w:pPr>
      <w:r w:rsidRPr="00DB3F39">
        <w:rPr>
          <w:rFonts w:ascii="Times New Roman" w:eastAsia="Times New Roman" w:hAnsi="Times New Roman" w:cs="Times New Roman"/>
          <w:color w:val="000000"/>
          <w:sz w:val="27"/>
          <w:szCs w:val="27"/>
          <w:lang w:eastAsia="az-Latn-AZ"/>
        </w:rPr>
        <w:t>Azərbaycan Respublikası  </w:t>
      </w:r>
      <w:r w:rsidRPr="00DB3F39">
        <w:rPr>
          <w:rFonts w:ascii="Times New Roman" w:eastAsia="Times New Roman" w:hAnsi="Times New Roman" w:cs="Times New Roman"/>
          <w:color w:val="000000"/>
          <w:sz w:val="27"/>
          <w:szCs w:val="27"/>
          <w:lang w:eastAsia="az-Latn-AZ"/>
        </w:rPr>
        <w:br/>
        <w:t>Ali Məhkəməsinin sədri           Ramiz Rzayev</w:t>
      </w:r>
    </w:p>
    <w:p w:rsidR="00AE1CAB" w:rsidRDefault="00AE1CAB"/>
    <w:sectPr w:rsidR="00AE1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39"/>
    <w:rsid w:val="00AE1CAB"/>
    <w:rsid w:val="00DB3F3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23042-2E91-4829-BCDA-7C41A081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3F39"/>
    <w:rPr>
      <w:b/>
      <w:bCs/>
    </w:rPr>
  </w:style>
  <w:style w:type="paragraph" w:styleId="NormalWeb">
    <w:name w:val="Normal (Web)"/>
    <w:basedOn w:val="Normal"/>
    <w:uiPriority w:val="99"/>
    <w:semiHidden/>
    <w:unhideWhenUsed/>
    <w:rsid w:val="00DB3F39"/>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60193">
      <w:bodyDiv w:val="1"/>
      <w:marLeft w:val="0"/>
      <w:marRight w:val="0"/>
      <w:marTop w:val="0"/>
      <w:marBottom w:val="0"/>
      <w:divBdr>
        <w:top w:val="none" w:sz="0" w:space="0" w:color="auto"/>
        <w:left w:val="none" w:sz="0" w:space="0" w:color="auto"/>
        <w:bottom w:val="none" w:sz="0" w:space="0" w:color="auto"/>
        <w:right w:val="none" w:sz="0" w:space="0" w:color="auto"/>
      </w:divBdr>
      <w:divsChild>
        <w:div w:id="290480128">
          <w:marLeft w:val="0"/>
          <w:marRight w:val="0"/>
          <w:marTop w:val="0"/>
          <w:marBottom w:val="0"/>
          <w:divBdr>
            <w:top w:val="none" w:sz="0" w:space="0" w:color="auto"/>
            <w:left w:val="none" w:sz="0" w:space="0" w:color="auto"/>
            <w:bottom w:val="none" w:sz="0" w:space="0" w:color="auto"/>
            <w:right w:val="none" w:sz="0" w:space="0" w:color="auto"/>
          </w:divBdr>
        </w:div>
        <w:div w:id="332419360">
          <w:marLeft w:val="0"/>
          <w:marRight w:val="0"/>
          <w:marTop w:val="0"/>
          <w:marBottom w:val="0"/>
          <w:divBdr>
            <w:top w:val="none" w:sz="0" w:space="0" w:color="auto"/>
            <w:left w:val="none" w:sz="0" w:space="0" w:color="auto"/>
            <w:bottom w:val="none" w:sz="0" w:space="0" w:color="auto"/>
            <w:right w:val="none" w:sz="0" w:space="0" w:color="auto"/>
          </w:divBdr>
          <w:divsChild>
            <w:div w:id="2014405496">
              <w:marLeft w:val="0"/>
              <w:marRight w:val="0"/>
              <w:marTop w:val="0"/>
              <w:marBottom w:val="0"/>
              <w:divBdr>
                <w:top w:val="none" w:sz="0" w:space="0" w:color="auto"/>
                <w:left w:val="none" w:sz="0" w:space="0" w:color="auto"/>
                <w:bottom w:val="none" w:sz="0" w:space="0" w:color="auto"/>
                <w:right w:val="none" w:sz="0" w:space="0" w:color="auto"/>
              </w:divBdr>
              <w:divsChild>
                <w:div w:id="125778130">
                  <w:marLeft w:val="0"/>
                  <w:marRight w:val="0"/>
                  <w:marTop w:val="0"/>
                  <w:marBottom w:val="0"/>
                  <w:divBdr>
                    <w:top w:val="none" w:sz="0" w:space="0" w:color="auto"/>
                    <w:left w:val="none" w:sz="0" w:space="0" w:color="auto"/>
                    <w:bottom w:val="none" w:sz="0" w:space="0" w:color="auto"/>
                    <w:right w:val="none" w:sz="0" w:space="0" w:color="auto"/>
                  </w:divBdr>
                </w:div>
                <w:div w:id="1793327210">
                  <w:marLeft w:val="0"/>
                  <w:marRight w:val="0"/>
                  <w:marTop w:val="0"/>
                  <w:marBottom w:val="0"/>
                  <w:divBdr>
                    <w:top w:val="none" w:sz="0" w:space="0" w:color="auto"/>
                    <w:left w:val="none" w:sz="0" w:space="0" w:color="auto"/>
                    <w:bottom w:val="none" w:sz="0" w:space="0" w:color="auto"/>
                    <w:right w:val="none" w:sz="0" w:space="0" w:color="auto"/>
                  </w:divBdr>
                </w:div>
                <w:div w:id="1581214013">
                  <w:marLeft w:val="0"/>
                  <w:marRight w:val="0"/>
                  <w:marTop w:val="0"/>
                  <w:marBottom w:val="0"/>
                  <w:divBdr>
                    <w:top w:val="none" w:sz="0" w:space="0" w:color="auto"/>
                    <w:left w:val="none" w:sz="0" w:space="0" w:color="auto"/>
                    <w:bottom w:val="none" w:sz="0" w:space="0" w:color="auto"/>
                    <w:right w:val="none" w:sz="0" w:space="0" w:color="auto"/>
                  </w:divBdr>
                </w:div>
                <w:div w:id="1651136798">
                  <w:marLeft w:val="0"/>
                  <w:marRight w:val="0"/>
                  <w:marTop w:val="0"/>
                  <w:marBottom w:val="0"/>
                  <w:divBdr>
                    <w:top w:val="none" w:sz="0" w:space="0" w:color="auto"/>
                    <w:left w:val="none" w:sz="0" w:space="0" w:color="auto"/>
                    <w:bottom w:val="none" w:sz="0" w:space="0" w:color="auto"/>
                    <w:right w:val="none" w:sz="0" w:space="0" w:color="auto"/>
                  </w:divBdr>
                </w:div>
                <w:div w:id="113644328">
                  <w:marLeft w:val="0"/>
                  <w:marRight w:val="0"/>
                  <w:marTop w:val="0"/>
                  <w:marBottom w:val="0"/>
                  <w:divBdr>
                    <w:top w:val="none" w:sz="0" w:space="0" w:color="auto"/>
                    <w:left w:val="none" w:sz="0" w:space="0" w:color="auto"/>
                    <w:bottom w:val="none" w:sz="0" w:space="0" w:color="auto"/>
                    <w:right w:val="none" w:sz="0" w:space="0" w:color="auto"/>
                  </w:divBdr>
                </w:div>
                <w:div w:id="1616519902">
                  <w:marLeft w:val="0"/>
                  <w:marRight w:val="0"/>
                  <w:marTop w:val="0"/>
                  <w:marBottom w:val="0"/>
                  <w:divBdr>
                    <w:top w:val="none" w:sz="0" w:space="0" w:color="auto"/>
                    <w:left w:val="none" w:sz="0" w:space="0" w:color="auto"/>
                    <w:bottom w:val="none" w:sz="0" w:space="0" w:color="auto"/>
                    <w:right w:val="none" w:sz="0" w:space="0" w:color="auto"/>
                  </w:divBdr>
                </w:div>
                <w:div w:id="556281042">
                  <w:marLeft w:val="0"/>
                  <w:marRight w:val="0"/>
                  <w:marTop w:val="0"/>
                  <w:marBottom w:val="0"/>
                  <w:divBdr>
                    <w:top w:val="none" w:sz="0" w:space="0" w:color="auto"/>
                    <w:left w:val="none" w:sz="0" w:space="0" w:color="auto"/>
                    <w:bottom w:val="none" w:sz="0" w:space="0" w:color="auto"/>
                    <w:right w:val="none" w:sz="0" w:space="0" w:color="auto"/>
                  </w:divBdr>
                </w:div>
                <w:div w:id="444544897">
                  <w:marLeft w:val="0"/>
                  <w:marRight w:val="0"/>
                  <w:marTop w:val="0"/>
                  <w:marBottom w:val="0"/>
                  <w:divBdr>
                    <w:top w:val="none" w:sz="0" w:space="0" w:color="auto"/>
                    <w:left w:val="none" w:sz="0" w:space="0" w:color="auto"/>
                    <w:bottom w:val="none" w:sz="0" w:space="0" w:color="auto"/>
                    <w:right w:val="none" w:sz="0" w:space="0" w:color="auto"/>
                  </w:divBdr>
                </w:div>
                <w:div w:id="1553226678">
                  <w:marLeft w:val="0"/>
                  <w:marRight w:val="0"/>
                  <w:marTop w:val="0"/>
                  <w:marBottom w:val="0"/>
                  <w:divBdr>
                    <w:top w:val="none" w:sz="0" w:space="0" w:color="auto"/>
                    <w:left w:val="none" w:sz="0" w:space="0" w:color="auto"/>
                    <w:bottom w:val="none" w:sz="0" w:space="0" w:color="auto"/>
                    <w:right w:val="none" w:sz="0" w:space="0" w:color="auto"/>
                  </w:divBdr>
                </w:div>
                <w:div w:id="1891991455">
                  <w:marLeft w:val="0"/>
                  <w:marRight w:val="0"/>
                  <w:marTop w:val="0"/>
                  <w:marBottom w:val="0"/>
                  <w:divBdr>
                    <w:top w:val="none" w:sz="0" w:space="0" w:color="auto"/>
                    <w:left w:val="none" w:sz="0" w:space="0" w:color="auto"/>
                    <w:bottom w:val="none" w:sz="0" w:space="0" w:color="auto"/>
                    <w:right w:val="none" w:sz="0" w:space="0" w:color="auto"/>
                  </w:divBdr>
                </w:div>
                <w:div w:id="424227782">
                  <w:marLeft w:val="0"/>
                  <w:marRight w:val="0"/>
                  <w:marTop w:val="0"/>
                  <w:marBottom w:val="0"/>
                  <w:divBdr>
                    <w:top w:val="none" w:sz="0" w:space="0" w:color="auto"/>
                    <w:left w:val="none" w:sz="0" w:space="0" w:color="auto"/>
                    <w:bottom w:val="none" w:sz="0" w:space="0" w:color="auto"/>
                    <w:right w:val="none" w:sz="0" w:space="0" w:color="auto"/>
                  </w:divBdr>
                </w:div>
                <w:div w:id="1256865358">
                  <w:marLeft w:val="0"/>
                  <w:marRight w:val="0"/>
                  <w:marTop w:val="0"/>
                  <w:marBottom w:val="0"/>
                  <w:divBdr>
                    <w:top w:val="none" w:sz="0" w:space="0" w:color="auto"/>
                    <w:left w:val="none" w:sz="0" w:space="0" w:color="auto"/>
                    <w:bottom w:val="none" w:sz="0" w:space="0" w:color="auto"/>
                    <w:right w:val="none" w:sz="0" w:space="0" w:color="auto"/>
                  </w:divBdr>
                </w:div>
                <w:div w:id="1670135275">
                  <w:marLeft w:val="0"/>
                  <w:marRight w:val="0"/>
                  <w:marTop w:val="0"/>
                  <w:marBottom w:val="0"/>
                  <w:divBdr>
                    <w:top w:val="none" w:sz="0" w:space="0" w:color="auto"/>
                    <w:left w:val="none" w:sz="0" w:space="0" w:color="auto"/>
                    <w:bottom w:val="none" w:sz="0" w:space="0" w:color="auto"/>
                    <w:right w:val="none" w:sz="0" w:space="0" w:color="auto"/>
                  </w:divBdr>
                </w:div>
                <w:div w:id="73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10994</Words>
  <Characters>6268</Characters>
  <Application>Microsoft Office Word</Application>
  <DocSecurity>0</DocSecurity>
  <Lines>52</Lines>
  <Paragraphs>34</Paragraphs>
  <ScaleCrop>false</ScaleCrop>
  <Company/>
  <LinksUpToDate>false</LinksUpToDate>
  <CharactersWithSpaces>17228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2016-03-19T13:14:00Z</dcterms:created>
  <dcterms:modified xsi:type="dcterms:W3CDTF">2016-03-19T13:15:00Z</dcterms:modified>
</cp:coreProperties>
</file>