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Əsaslı tikintidə podrat müqavilələri haqqında qaydaların təsdiq edilməsi barədə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AZƏRBAYCAN RESPUBLİKASI NAZİRLƏR KABİNETİNİN QƏRARI</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İnvestisiya prosesində iştirak edən tərəflərin iqtisadi marağını və məsuliyyətlərini artırmaq, müqavilə intizamını </w:t>
      </w:r>
      <w:proofErr w:type="spellStart"/>
      <w:r w:rsidRPr="00416683">
        <w:rPr>
          <w:rFonts w:ascii="Palatino Linotype" w:eastAsia="Times New Roman" w:hAnsi="Palatino Linotype" w:cs="Times New Roman"/>
          <w:sz w:val="24"/>
          <w:szCs w:val="24"/>
        </w:rPr>
        <w:t>möhkəmləndirmək</w:t>
      </w:r>
      <w:proofErr w:type="spellEnd"/>
      <w:r w:rsidRPr="00416683">
        <w:rPr>
          <w:rFonts w:ascii="Palatino Linotype" w:eastAsia="Times New Roman" w:hAnsi="Palatino Linotype" w:cs="Times New Roman"/>
          <w:sz w:val="24"/>
          <w:szCs w:val="24"/>
        </w:rPr>
        <w:t xml:space="preserve"> və tikilən obyektlərdə maliyyə </w:t>
      </w:r>
      <w:proofErr w:type="spellStart"/>
      <w:r w:rsidRPr="00416683">
        <w:rPr>
          <w:rFonts w:ascii="Palatino Linotype" w:eastAsia="Times New Roman" w:hAnsi="Palatino Linotype" w:cs="Times New Roman"/>
          <w:sz w:val="24"/>
          <w:szCs w:val="24"/>
        </w:rPr>
        <w:t>vəsaitlərindən</w:t>
      </w:r>
      <w:proofErr w:type="spellEnd"/>
      <w:r w:rsidRPr="00416683">
        <w:rPr>
          <w:rFonts w:ascii="Palatino Linotype" w:eastAsia="Times New Roman" w:hAnsi="Palatino Linotype" w:cs="Times New Roman"/>
          <w:sz w:val="24"/>
          <w:szCs w:val="24"/>
        </w:rPr>
        <w:t xml:space="preserve"> səmərəli istifadə edilməsini təmin etmək məqsədi ilə, Azərbaycan Respublikası Nazirlər Kabineti </w:t>
      </w:r>
      <w:r w:rsidRPr="00416683">
        <w:rPr>
          <w:rFonts w:ascii="Palatino Linotype" w:eastAsia="Times New Roman" w:hAnsi="Palatino Linotype" w:cs="Times New Roman"/>
          <w:b/>
          <w:bCs/>
          <w:sz w:val="24"/>
          <w:szCs w:val="24"/>
        </w:rPr>
        <w:t>qərara alır: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1. Azərbaycan Respublikası Dövlət Tikinti və Arxitektura Komitəsinin İqtisadiyyat, Maliyyə, Ədliyyə nazirlikləri ilə </w:t>
      </w:r>
      <w:proofErr w:type="spellStart"/>
      <w:r w:rsidRPr="00416683">
        <w:rPr>
          <w:rFonts w:ascii="Palatino Linotype" w:eastAsia="Times New Roman" w:hAnsi="Palatino Linotype" w:cs="Times New Roman"/>
          <w:sz w:val="24"/>
          <w:szCs w:val="24"/>
        </w:rPr>
        <w:t>razılaşdıraraq</w:t>
      </w:r>
      <w:proofErr w:type="spellEnd"/>
      <w:r w:rsidRPr="00416683">
        <w:rPr>
          <w:rFonts w:ascii="Palatino Linotype" w:eastAsia="Times New Roman" w:hAnsi="Palatino Linotype" w:cs="Times New Roman"/>
          <w:sz w:val="24"/>
          <w:szCs w:val="24"/>
        </w:rPr>
        <w:t xml:space="preserve"> təqdim etdiyi «Əsaslı tikintidə podrat müqavilələri haqqında qaydalar» təsdiq edilsin (əlavə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2. Naxçıvan Muxtar Respublikasının Nazirlər Kabinetinə, respublikanın yerli icra hakimiyyəti orqanlarına, nazirlik, komitə, şirkət, konsern, müəssisə və təşkilatlarına tapşırılsın ki, 1994-cü ildən başlayaraq obyektlərin tikintisin</w:t>
      </w:r>
      <w:bookmarkStart w:id="0" w:name="_GoBack"/>
      <w:bookmarkEnd w:id="0"/>
      <w:r w:rsidRPr="00416683">
        <w:rPr>
          <w:rFonts w:ascii="Palatino Linotype" w:eastAsia="Times New Roman" w:hAnsi="Palatino Linotype" w:cs="Times New Roman"/>
          <w:sz w:val="24"/>
          <w:szCs w:val="24"/>
        </w:rPr>
        <w:t>də podrat müqavilələrinin tərtib edilməsi üçün bu Qaydaları rəhbər tutsunlar və əvvəllər bağlanmış müqavilələrdə müvafiq dəyişikliklər etsinlər.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3. Əsaslı tikintidə podrat müqavilələrinin yeni qaydalar əsasında tərtib edilməsinə lazım olan metodoloji köməyin təşkili və zəruri izahatlar verilməsi Azərbaycan Respublikası Fövqəladə Hallar Nazirliyi həvalə edilsin.</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4. Azərbaycan SSR Nazirlər Sovetinin 20 yanvar 1987-ci il tarixli, 23 saylı qərarının I bölməsinin 1, 2, 3, 5, 6, 7, 8, 9-cu bəndləri və II bölməsi, Azərbaycan SSR Nazirlər Sovetinin 4 dekabr 1987-ci il tarixli, 433 saylı qərarı ilə təsdiq edilmiş «Əsaslı tikinti məsələləri üzrə Azərbaycan SSR Hökumətinin tam təsərrüfat hesabına və özünün </w:t>
      </w:r>
      <w:proofErr w:type="spellStart"/>
      <w:r w:rsidRPr="00416683">
        <w:rPr>
          <w:rFonts w:ascii="Palatino Linotype" w:eastAsia="Times New Roman" w:hAnsi="Palatino Linotype" w:cs="Times New Roman"/>
          <w:sz w:val="24"/>
          <w:szCs w:val="24"/>
        </w:rPr>
        <w:t>maliyyələşdirməyə</w:t>
      </w:r>
      <w:proofErr w:type="spellEnd"/>
      <w:r w:rsidRPr="00416683">
        <w:rPr>
          <w:rFonts w:ascii="Palatino Linotype" w:eastAsia="Times New Roman" w:hAnsi="Palatino Linotype" w:cs="Times New Roman"/>
          <w:sz w:val="24"/>
          <w:szCs w:val="24"/>
        </w:rPr>
        <w:t xml:space="preserve"> keçirilmiş müəssisə, birlik və təşkilatları barəsində qüvvəsini itirmiş qərarların </w:t>
      </w:r>
      <w:proofErr w:type="spellStart"/>
      <w:r w:rsidRPr="00416683">
        <w:rPr>
          <w:rFonts w:ascii="Palatino Linotype" w:eastAsia="Times New Roman" w:hAnsi="Palatino Linotype" w:cs="Times New Roman"/>
          <w:sz w:val="24"/>
          <w:szCs w:val="24"/>
        </w:rPr>
        <w:t>siyahısı»nın</w:t>
      </w:r>
      <w:proofErr w:type="spellEnd"/>
      <w:r w:rsidRPr="00416683">
        <w:rPr>
          <w:rFonts w:ascii="Palatino Linotype" w:eastAsia="Times New Roman" w:hAnsi="Palatino Linotype" w:cs="Times New Roman"/>
          <w:sz w:val="24"/>
          <w:szCs w:val="24"/>
        </w:rPr>
        <w:t xml:space="preserve"> 13-cü bəndi qüvvəsini itirmiş hesab edilsin.</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5. Qərarın icrasına nəzarət Azərbaycan Respublikası Nazirlər Kabineti İşlər İdarəsinin tikinti, inşaat materialları və tikinti sənayesi şöbəsinə həvalə edilsin.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i/>
          <w:iCs/>
          <w:sz w:val="24"/>
          <w:szCs w:val="24"/>
        </w:rPr>
        <w:t> </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18"/>
          <w:szCs w:val="18"/>
        </w:rPr>
        <w:t>Baş nazir S. HÜSEYNOV</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18"/>
          <w:szCs w:val="18"/>
        </w:rPr>
        <w:t>Bakı şəhəri, 7 iyun 1994-cü il</w:t>
      </w:r>
    </w:p>
    <w:p w:rsidR="00416683" w:rsidRPr="00416683" w:rsidRDefault="00416683" w:rsidP="00416683">
      <w:pPr>
        <w:spacing w:after="0" w:line="240" w:lineRule="auto"/>
        <w:ind w:firstLine="720"/>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18"/>
          <w:szCs w:val="18"/>
        </w:rPr>
        <w:t>№ 228</w:t>
      </w:r>
    </w:p>
    <w:p w:rsidR="00416683" w:rsidRPr="00416683" w:rsidRDefault="00416683" w:rsidP="00416683">
      <w:pPr>
        <w:spacing w:after="0" w:line="240" w:lineRule="auto"/>
        <w:ind w:left="516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18"/>
          <w:szCs w:val="18"/>
        </w:rPr>
        <w:t> </w:t>
      </w:r>
    </w:p>
    <w:p w:rsidR="00416683" w:rsidRPr="00416683" w:rsidRDefault="00416683" w:rsidP="00416683">
      <w:pPr>
        <w:spacing w:after="0" w:line="240" w:lineRule="auto"/>
        <w:ind w:left="516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18"/>
          <w:szCs w:val="18"/>
        </w:rPr>
        <w:t>Azərbaycan Respublikası Nazirlər Kabinetinin</w:t>
      </w:r>
    </w:p>
    <w:p w:rsidR="00416683" w:rsidRPr="00416683" w:rsidRDefault="00416683" w:rsidP="00416683">
      <w:pPr>
        <w:spacing w:after="0" w:line="240" w:lineRule="auto"/>
        <w:ind w:left="516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18"/>
          <w:szCs w:val="18"/>
        </w:rPr>
        <w:t>7 iyun 1994-cü il tarixli, 228 nömrəli qərarı ilə</w:t>
      </w:r>
    </w:p>
    <w:p w:rsidR="00416683" w:rsidRPr="00416683" w:rsidRDefault="00416683" w:rsidP="00416683">
      <w:pPr>
        <w:spacing w:after="0" w:line="240" w:lineRule="auto"/>
        <w:ind w:left="516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18"/>
          <w:szCs w:val="18"/>
        </w:rPr>
        <w:t>TƏSDİQ EDİLMİŞDİR</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Əsas tikintidə podrat müqavilələri haqqında Qaydalar </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I. Ümumi müddəalar</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lastRenderedPageBreak/>
        <w:t>1.1. Bu «Qaydalar» əsaslı tikintidə podrat Müqaviləsinin bağlanması və onun yerinə yetirilməsinin əsaslarını, sifarişçi və podratçıların hüquq və vəzifələrini, həmçinin iqtisadi maraq və məsuliyyətini müəyyən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Podrat Müqavilələrinin iştirakçıları bu «Qaydaları» və qüvvədə olan digər normativ sənədləri əsas götürürlər.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Dövlət ehtiyacları siyahısına daxil olan obyektlər üzrə bağlanan podrat müqavilələrinin şərtləri Dövlət sifarişi haqqında Əsasnaməyə uyğun </w:t>
      </w:r>
      <w:proofErr w:type="spellStart"/>
      <w:r w:rsidRPr="00416683">
        <w:rPr>
          <w:rFonts w:ascii="Palatino Linotype" w:eastAsia="Times New Roman" w:hAnsi="Palatino Linotype" w:cs="Times New Roman"/>
          <w:sz w:val="24"/>
          <w:szCs w:val="24"/>
        </w:rPr>
        <w:t>müəyyənləşdirilir</w:t>
      </w:r>
      <w:proofErr w:type="spellEnd"/>
      <w:r w:rsidRPr="00416683">
        <w:rPr>
          <w:rFonts w:ascii="Palatino Linotype" w:eastAsia="Times New Roman" w:hAnsi="Palatino Linotype" w:cs="Times New Roman"/>
          <w:sz w:val="24"/>
          <w:szCs w:val="24"/>
        </w:rPr>
        <w:t>. Belə obyektlər əsasən müsabiqə yolu ilə paylanır.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1.2. Podrat Müqaviləsi sifarişçi və podratçı təşkilat arasında qarşılıqlı münasibətləri tənzimləyən əsas hüquqi sənəddir.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sifarişçinin tapşırığı ilə, özünün və ya sifarişçinin </w:t>
      </w:r>
      <w:proofErr w:type="spellStart"/>
      <w:r w:rsidRPr="00416683">
        <w:rPr>
          <w:rFonts w:ascii="Palatino Linotype" w:eastAsia="Times New Roman" w:hAnsi="Palatino Linotype" w:cs="Times New Roman"/>
          <w:sz w:val="24"/>
          <w:szCs w:val="24"/>
        </w:rPr>
        <w:t>materiallarından</w:t>
      </w:r>
      <w:proofErr w:type="spellEnd"/>
      <w:r w:rsidRPr="00416683">
        <w:rPr>
          <w:rFonts w:ascii="Palatino Linotype" w:eastAsia="Times New Roman" w:hAnsi="Palatino Linotype" w:cs="Times New Roman"/>
          <w:sz w:val="24"/>
          <w:szCs w:val="24"/>
        </w:rPr>
        <w:t xml:space="preserve"> istifadə etməklə, konkret işi müəyyən olunmuş müddətdə mövcud norma və qaydalara, həmçinin müqavilə şərtlərinə uyğun yerinə yetirməyi öz öhdəsinə götürür. Sifarişçi isə görülmüş işi təhvil götürməyi və müəyyən edilmiş müddətdə </w:t>
      </w:r>
      <w:proofErr w:type="spellStart"/>
      <w:r w:rsidRPr="00416683">
        <w:rPr>
          <w:rFonts w:ascii="Palatino Linotype" w:eastAsia="Times New Roman" w:hAnsi="Palatino Linotype" w:cs="Times New Roman"/>
          <w:sz w:val="24"/>
          <w:szCs w:val="24"/>
        </w:rPr>
        <w:t>şərtləşdirilmiş</w:t>
      </w:r>
      <w:proofErr w:type="spellEnd"/>
      <w:r w:rsidRPr="00416683">
        <w:rPr>
          <w:rFonts w:ascii="Palatino Linotype" w:eastAsia="Times New Roman" w:hAnsi="Palatino Linotype" w:cs="Times New Roman"/>
          <w:sz w:val="24"/>
          <w:szCs w:val="24"/>
        </w:rPr>
        <w:t xml:space="preserve"> qiymətlə haqqını ödəməyi öhdəsinə götürür.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 üçün podrat Müqaviləsi əsaslı tikinti və təmir, fəaliyyət göstərən müəssisələrin, bina və qurğuların yenidən qurulması, obyektin yerləşdiyi sahə ilə bağlı olan quraşdırma, sazlama-işəsalma və sair işlərin yerinə yetirilməsi üçün bağlanır.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1.3. Podrat Müqaviləsi üzrə tərəflərin qarşılıqlı münasibətlərinin başlıca prinsipi mövcud hüquqi əsaslar çərçivəsində müstəqillikdir.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Bu prinsip aşağıdakı əsaslar istiqamətində həyata keçirilir: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istehsal təsərrüfat sərbəstliyi: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iqtisadi, sosial, ekoloji və digər dövlət norma və qaydalarına əməl edərək istehsalat proqramını </w:t>
      </w:r>
      <w:proofErr w:type="spellStart"/>
      <w:r w:rsidRPr="00416683">
        <w:rPr>
          <w:rFonts w:ascii="Palatino Linotype" w:eastAsia="Times New Roman" w:hAnsi="Palatino Linotype" w:cs="Times New Roman"/>
          <w:sz w:val="24"/>
          <w:szCs w:val="24"/>
        </w:rPr>
        <w:t>formalaşdırır</w:t>
      </w:r>
      <w:proofErr w:type="spellEnd"/>
      <w:r w:rsidRPr="00416683">
        <w:rPr>
          <w:rFonts w:ascii="Palatino Linotype" w:eastAsia="Times New Roman" w:hAnsi="Palatino Linotype" w:cs="Times New Roman"/>
          <w:sz w:val="24"/>
          <w:szCs w:val="24"/>
        </w:rPr>
        <w:t xml:space="preserve">, öz fəaliyyətinin bütün texniki-iqtisadi </w:t>
      </w:r>
      <w:proofErr w:type="spellStart"/>
      <w:r w:rsidRPr="00416683">
        <w:rPr>
          <w:rFonts w:ascii="Palatino Linotype" w:eastAsia="Times New Roman" w:hAnsi="Palatino Linotype" w:cs="Times New Roman"/>
          <w:sz w:val="24"/>
          <w:szCs w:val="24"/>
        </w:rPr>
        <w:t>göstəricilərini</w:t>
      </w:r>
      <w:proofErr w:type="spellEnd"/>
      <w:r w:rsidRPr="00416683">
        <w:rPr>
          <w:rFonts w:ascii="Palatino Linotype" w:eastAsia="Times New Roman" w:hAnsi="Palatino Linotype" w:cs="Times New Roman"/>
          <w:sz w:val="24"/>
          <w:szCs w:val="24"/>
        </w:rPr>
        <w:t xml:space="preserve"> işləyib hazırlayır və təsdiq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podrat Müqaviləsinin üstünlüyü:</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sifarişçilərlə olduğu kimi, </w:t>
      </w:r>
      <w:proofErr w:type="spellStart"/>
      <w:r w:rsidRPr="00416683">
        <w:rPr>
          <w:rFonts w:ascii="Palatino Linotype" w:eastAsia="Times New Roman" w:hAnsi="Palatino Linotype" w:cs="Times New Roman"/>
          <w:sz w:val="24"/>
          <w:szCs w:val="24"/>
        </w:rPr>
        <w:t>təhcizatçılarla</w:t>
      </w:r>
      <w:proofErr w:type="spellEnd"/>
      <w:r w:rsidRPr="00416683">
        <w:rPr>
          <w:rFonts w:ascii="Palatino Linotype" w:eastAsia="Times New Roman" w:hAnsi="Palatino Linotype" w:cs="Times New Roman"/>
          <w:sz w:val="24"/>
          <w:szCs w:val="24"/>
        </w:rPr>
        <w:t>, banklarla, layihə təşkilatları və başqaları ilə sərbəst müqavilə (kontrakt) bağlayır;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 qiymətləri: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w:t>
      </w:r>
      <w:proofErr w:type="spellStart"/>
      <w:r w:rsidRPr="00416683">
        <w:rPr>
          <w:rFonts w:ascii="Palatino Linotype" w:eastAsia="Times New Roman" w:hAnsi="Palatino Linotype" w:cs="Times New Roman"/>
          <w:sz w:val="24"/>
          <w:szCs w:val="24"/>
        </w:rPr>
        <w:t>planlaşdırılmış</w:t>
      </w:r>
      <w:proofErr w:type="spellEnd"/>
      <w:r w:rsidRPr="00416683">
        <w:rPr>
          <w:rFonts w:ascii="Palatino Linotype" w:eastAsia="Times New Roman" w:hAnsi="Palatino Linotype" w:cs="Times New Roman"/>
          <w:sz w:val="24"/>
          <w:szCs w:val="24"/>
        </w:rPr>
        <w:t xml:space="preserve"> dövr üçün qüvvədə olan qayda və tövsiyələrə uyğun, müqavilədə nəzərdə tutulmuş işlərin maya dəyərinin hesabatını hazırlayır.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İstehsalın gözlənilən real xərclərini, həmçinin gəlir normalarını və bazar şəraitini nəzərə alan Podratçının təklif etdiyi və Sifarişçinin qəbul etdiyi (bir qayda olaraq sövdələşmələrdə) müqavilə qiymətləri tərəflərin razılığı olmadan dəyişdirilə bilməz.</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1.4. Tikinti-investisiya fəaliyyətində dövlət tərəfindən bazar münasibətlərinin aşağıdakı amillərinin tənzimlənməsi nəzərdə tutulur: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istehlakçının mənafeyinin hüquqi təminatı, </w:t>
      </w:r>
      <w:proofErr w:type="spellStart"/>
      <w:r w:rsidRPr="00416683">
        <w:rPr>
          <w:rFonts w:ascii="Palatino Linotype" w:eastAsia="Times New Roman" w:hAnsi="Palatino Linotype" w:cs="Times New Roman"/>
          <w:sz w:val="24"/>
          <w:szCs w:val="24"/>
        </w:rPr>
        <w:t>vergiqoyma</w:t>
      </w:r>
      <w:proofErr w:type="spellEnd"/>
      <w:r w:rsidRPr="00416683">
        <w:rPr>
          <w:rFonts w:ascii="Palatino Linotype" w:eastAsia="Times New Roman" w:hAnsi="Palatino Linotype" w:cs="Times New Roman"/>
          <w:sz w:val="24"/>
          <w:szCs w:val="24"/>
        </w:rPr>
        <w:t>, maliyyə-kredit siyasəti, </w:t>
      </w:r>
      <w:r w:rsidRPr="00416683">
        <w:rPr>
          <w:rFonts w:ascii="Palatino Linotype" w:eastAsia="Times New Roman" w:hAnsi="Palatino Linotype" w:cs="Times New Roman"/>
          <w:i/>
          <w:iCs/>
          <w:sz w:val="24"/>
          <w:szCs w:val="24"/>
        </w:rPr>
        <w:t>//çıxarılıb//</w:t>
      </w:r>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normalaşdırma</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sertifikatlaşdırma</w:t>
      </w:r>
      <w:proofErr w:type="spellEnd"/>
      <w:r w:rsidRPr="00416683">
        <w:rPr>
          <w:rFonts w:ascii="Palatino Linotype" w:eastAsia="Times New Roman" w:hAnsi="Palatino Linotype" w:cs="Times New Roman"/>
          <w:sz w:val="24"/>
          <w:szCs w:val="24"/>
        </w:rPr>
        <w:t>, standartlaşma, iqtisadi və sanitariya nəzarəti, inhisara qarşı tədbirlər və sair.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1.5. </w:t>
      </w:r>
      <w:proofErr w:type="spellStart"/>
      <w:r w:rsidRPr="00416683">
        <w:rPr>
          <w:rFonts w:ascii="Palatino Linotype" w:eastAsia="Times New Roman" w:hAnsi="Palatino Linotype" w:cs="Times New Roman"/>
          <w:sz w:val="24"/>
          <w:szCs w:val="24"/>
        </w:rPr>
        <w:t>İnvestorlar</w:t>
      </w:r>
      <w:proofErr w:type="spellEnd"/>
      <w:r w:rsidRPr="00416683">
        <w:rPr>
          <w:rFonts w:ascii="Palatino Linotype" w:eastAsia="Times New Roman" w:hAnsi="Palatino Linotype" w:cs="Times New Roman"/>
          <w:sz w:val="24"/>
          <w:szCs w:val="24"/>
        </w:rPr>
        <w:t xml:space="preserve"> (sərmayədarlar) özləri və ya onların tapşırığı ilə Azərbaycan Respublikasının vətəndaşları, həmçinin xarici vətəndaşlar və hüquqi şəxslər əsaslı tikinti üzrə Sifarişçi ola bilərlər.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 podrat Müqaviləsi ilə idarəetmə hüququnu investisiya müddətində Sifarişçinin adından çıxış edən və onun marağını gözləyən vəkil edilmiş başqa hüquqi şəxsə və ya vətəndaşa verə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Podrat Müqaviləsi üzrə Sifarişçi öhdəliklərin tam və ya lazımi səviyyədə yerinə yetirilməməsinə görə podratçı qarşısında əmlak məsuliyyəti daşıyır.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1.6. Mülkiyyət formasından asılı olmayaraq tikinti-quraşdırma, layihə-tikinti və başqa təşkilat və ya müəssisələr, həmçinin tikintinin yerinə </w:t>
      </w:r>
      <w:proofErr w:type="spellStart"/>
      <w:r w:rsidRPr="00416683">
        <w:rPr>
          <w:rFonts w:ascii="Palatino Linotype" w:eastAsia="Times New Roman" w:hAnsi="Palatino Linotype" w:cs="Times New Roman"/>
          <w:sz w:val="24"/>
          <w:szCs w:val="24"/>
        </w:rPr>
        <w:t>yetirilməsində</w:t>
      </w:r>
      <w:proofErr w:type="spellEnd"/>
      <w:r w:rsidRPr="00416683">
        <w:rPr>
          <w:rFonts w:ascii="Palatino Linotype" w:eastAsia="Times New Roman" w:hAnsi="Palatino Linotype" w:cs="Times New Roman"/>
          <w:sz w:val="24"/>
          <w:szCs w:val="24"/>
        </w:rPr>
        <w:t> </w:t>
      </w:r>
      <w:r w:rsidRPr="00416683">
        <w:rPr>
          <w:rFonts w:ascii="Palatino Linotype" w:eastAsia="Times New Roman" w:hAnsi="Palatino Linotype" w:cs="Times New Roman"/>
          <w:i/>
          <w:iCs/>
          <w:sz w:val="24"/>
          <w:szCs w:val="24"/>
        </w:rPr>
        <w:t>iştirak edən</w:t>
      </w:r>
      <w:r w:rsidRPr="00416683">
        <w:rPr>
          <w:rFonts w:ascii="Palatino Linotype" w:eastAsia="Times New Roman" w:hAnsi="Palatino Linotype" w:cs="Times New Roman"/>
          <w:sz w:val="24"/>
          <w:szCs w:val="24"/>
        </w:rPr>
        <w:t xml:space="preserve"> ayrı-ayrı fiziki və hüquqi şəxslər və yaxud öz </w:t>
      </w:r>
      <w:proofErr w:type="spellStart"/>
      <w:r w:rsidRPr="00416683">
        <w:rPr>
          <w:rFonts w:ascii="Palatino Linotype" w:eastAsia="Times New Roman" w:hAnsi="Palatino Linotype" w:cs="Times New Roman"/>
          <w:sz w:val="24"/>
          <w:szCs w:val="24"/>
        </w:rPr>
        <w:t>üzərlərinə</w:t>
      </w:r>
      <w:proofErr w:type="spellEnd"/>
      <w:r w:rsidRPr="00416683">
        <w:rPr>
          <w:rFonts w:ascii="Palatino Linotype" w:eastAsia="Times New Roman" w:hAnsi="Palatino Linotype" w:cs="Times New Roman"/>
          <w:sz w:val="24"/>
          <w:szCs w:val="24"/>
        </w:rPr>
        <w:t xml:space="preserve"> işlərin koordinasiya edilməsi funksiyasını götürmüş vasitəçi təşkilatlar Podratçı ola bilərlər.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Tikinti-quraşdırma işlərinin bir hissəsinin yerinə yetirilməsi üçün əgər müqavilədə işin yalnız podratçı tərəfindən yerinə yetirilməsi nəzərdə </w:t>
      </w:r>
      <w:proofErr w:type="spellStart"/>
      <w:r w:rsidRPr="00416683">
        <w:rPr>
          <w:rFonts w:ascii="Palatino Linotype" w:eastAsia="Times New Roman" w:hAnsi="Palatino Linotype" w:cs="Times New Roman"/>
          <w:sz w:val="24"/>
          <w:szCs w:val="24"/>
        </w:rPr>
        <w:t>tutulmamışsa</w:t>
      </w:r>
      <w:proofErr w:type="spellEnd"/>
      <w:r w:rsidRPr="00416683">
        <w:rPr>
          <w:rFonts w:ascii="Palatino Linotype" w:eastAsia="Times New Roman" w:hAnsi="Palatino Linotype" w:cs="Times New Roman"/>
          <w:sz w:val="24"/>
          <w:szCs w:val="24"/>
        </w:rPr>
        <w:t> Podratçı, başqa subpodrat təşkilatları cəlb edə bilər. Belə hallarda işlərin müəyyən edilmiş müddətdə, lazımi keyfiyyətlə yerinə yetirilməsi üçün Sifarişçi qarşısında bütün məsuliyyəti Baş Podratçı daşıyır və o subpodratçı qarşısında Sifarişçi kimi çıxış edir. </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1.7. Podrat müqaviləsi, müqavilənin məğzindən asılı olaraq tikinti, layihə və axtarış işləri, elmi-tədqiqat və təcrübə-konstruktor işləri müqavilələrinə ayrılır.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1.8. Tikinti təcrübəsində aşağıdakı tip podrat müqavilələri bağlanır: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«tamam-kamal» təhvil müqaviləsi;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kompleks müqavilələr;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ayrıca birbaşa müqavilələr.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1.8.1. Podratçı kompleks işləri və təchizatı yerinə yetirərək, obyektin tikintisinə məsuliyyəti öz üzərinə götürürsə və tikintidə iştirak edən başqa şəxslərə nəzarətçi və Sifarişçi </w:t>
      </w:r>
      <w:proofErr w:type="spellStart"/>
      <w:r w:rsidRPr="00416683">
        <w:rPr>
          <w:rFonts w:ascii="Palatino Linotype" w:eastAsia="Times New Roman" w:hAnsi="Palatino Linotype" w:cs="Times New Roman"/>
          <w:sz w:val="24"/>
          <w:szCs w:val="24"/>
        </w:rPr>
        <w:t>rolundadırsa</w:t>
      </w:r>
      <w:proofErr w:type="spellEnd"/>
      <w:r w:rsidRPr="00416683">
        <w:rPr>
          <w:rFonts w:ascii="Palatino Linotype" w:eastAsia="Times New Roman" w:hAnsi="Palatino Linotype" w:cs="Times New Roman"/>
          <w:sz w:val="24"/>
          <w:szCs w:val="24"/>
        </w:rPr>
        <w:t xml:space="preserve">, bu halda «tamam-kamal təhvil» müqaviləsi bağlanır. Sifarişçi işin bir hissəsini, təchizatı və başqa öhdəlikləri öz üzərinə götürdüyü hallarda da obyektin «tamam-kamal təhvil» </w:t>
      </w:r>
      <w:proofErr w:type="spellStart"/>
      <w:r w:rsidRPr="00416683">
        <w:rPr>
          <w:rFonts w:ascii="Palatino Linotype" w:eastAsia="Times New Roman" w:hAnsi="Palatino Linotype" w:cs="Times New Roman"/>
          <w:sz w:val="24"/>
          <w:szCs w:val="24"/>
        </w:rPr>
        <w:t>verilməsində</w:t>
      </w:r>
      <w:proofErr w:type="spellEnd"/>
      <w:r w:rsidRPr="00416683">
        <w:rPr>
          <w:rFonts w:ascii="Palatino Linotype" w:eastAsia="Times New Roman" w:hAnsi="Palatino Linotype" w:cs="Times New Roman"/>
          <w:sz w:val="24"/>
          <w:szCs w:val="24"/>
        </w:rPr>
        <w:t xml:space="preserve"> tam məsuliyyət Podratçının üzərinə düşür.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1.8.2. Podratçı kompleks işin və təchizatın məsuliyyətini öz üzərinə götürürsə, o halda inşaat və mühəndis işlərinin yerinə yetirilməsi, həmçinin avadanlıq və sənaye qurğularının təchizatı və quraşdırılması üçün kompleks müqavilə bağlanır.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Kompleks müqaviləyə əsasən Baş Podratçı, işlərin koordinasiyasını öz üzərinə götürür və həmin işlərə görə Sifarişçi qarşısında məsuliyyət daşıyır.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Obyektdə bütün işlərin başa çatmasına cavabdeh olan Sifarişçi həm də kompleks müqavilədə nəzərdə tutulmuş işlərin digər müqavilələrdəki işlərlə koordinasiyasını da təmin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Kompleks müqavilə bir qayda olaraq, obyektin tikintisinin və təchizatının əsas hissəsini əhatə etdiyi üçün, bu müqaviləyə Baş Müqavilə kimi baxılır.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1.8.3. Tikinti işlərinin avadanlıq və </w:t>
      </w:r>
      <w:proofErr w:type="spellStart"/>
      <w:r w:rsidRPr="00416683">
        <w:rPr>
          <w:rFonts w:ascii="Palatino Linotype" w:eastAsia="Times New Roman" w:hAnsi="Palatino Linotype" w:cs="Times New Roman"/>
          <w:sz w:val="24"/>
          <w:szCs w:val="24"/>
        </w:rPr>
        <w:t>materilla</w:t>
      </w:r>
      <w:proofErr w:type="spellEnd"/>
      <w:r w:rsidRPr="00416683">
        <w:rPr>
          <w:rFonts w:ascii="Palatino Linotype" w:eastAsia="Times New Roman" w:hAnsi="Palatino Linotype" w:cs="Times New Roman"/>
          <w:sz w:val="24"/>
          <w:szCs w:val="24"/>
        </w:rPr>
        <w:t xml:space="preserve"> təminatından asılı olmayaraq, ayrıca birbaşa müqavilələr, kompleksin bir hissəsini təşkil edən ayrı-ayrı obyektlərdə müəyyən edilmiş tikinti və ya xüsusi mühəndis işlərinin yerinə yetirilməsi üçün bağlanır.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Ayrıca müqavilələr o vaxt bağlanır ki, tikilən obyektdəki istehsalın texnologiyasının müəllifi (sahibi) Sifarişçi özü olur.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Ayrıca müqavilələrlə Podratçı ancaq özünün birbaşa </w:t>
      </w:r>
      <w:proofErr w:type="spellStart"/>
      <w:r w:rsidRPr="00416683">
        <w:rPr>
          <w:rFonts w:ascii="Palatino Linotype" w:eastAsia="Times New Roman" w:hAnsi="Palatino Linotype" w:cs="Times New Roman"/>
          <w:sz w:val="24"/>
          <w:szCs w:val="24"/>
        </w:rPr>
        <w:t>öhdəliklərinə</w:t>
      </w:r>
      <w:proofErr w:type="spellEnd"/>
      <w:r w:rsidRPr="00416683">
        <w:rPr>
          <w:rFonts w:ascii="Palatino Linotype" w:eastAsia="Times New Roman" w:hAnsi="Palatino Linotype" w:cs="Times New Roman"/>
          <w:sz w:val="24"/>
          <w:szCs w:val="24"/>
        </w:rPr>
        <w:t>, özünün gördüyü işə və xidmətlərinə görə məsuliyyət daşıyır, bütövlükdə obyektin (kompleksin) tikintisinin tamamlanması və bütün işlərin koordinasiyasına görə isə bütün məsuliyyət Sifarişçinin üzərinə düşür.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Subpodrat müqavilələr baş podratçı üçün birbaşa müqavilələr hesab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1.9. Tərəflərin razılığı ilə Sifarişçi material və avadanlıqların bir hissəsinin təchizatını öz öhdəsinə götürdüyü hallarda da Podratçı obyekti Müqavilədə nəzərdə tutulmuş bütün şərtlərlə Sifarişçiyə təhvil verməlidir.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1.10. Müqavilə sənədləri, qüvvədə olan qanunlara və bu Qaydalara uyğun tərtib olunan podrat Müqaviləsindən və bu müqavilənin tərkib hissəsi olan müqavilə </w:t>
      </w:r>
      <w:proofErr w:type="spellStart"/>
      <w:r w:rsidRPr="00416683">
        <w:rPr>
          <w:rFonts w:ascii="Palatino Linotype" w:eastAsia="Times New Roman" w:hAnsi="Palatino Linotype" w:cs="Times New Roman"/>
          <w:sz w:val="24"/>
          <w:szCs w:val="24"/>
        </w:rPr>
        <w:t>əlavələrindən</w:t>
      </w:r>
      <w:proofErr w:type="spellEnd"/>
      <w:r w:rsidRPr="00416683">
        <w:rPr>
          <w:rFonts w:ascii="Palatino Linotype" w:eastAsia="Times New Roman" w:hAnsi="Palatino Linotype" w:cs="Times New Roman"/>
          <w:sz w:val="24"/>
          <w:szCs w:val="24"/>
        </w:rPr>
        <w:t xml:space="preserve"> ibarətdir. Tərəflərin razılaşdığı xüsusi şərtlər də müqavilənin tərkib hissəsi hesab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Əlavələrə lazımi izahlar, </w:t>
      </w:r>
      <w:proofErr w:type="spellStart"/>
      <w:r w:rsidRPr="00416683">
        <w:rPr>
          <w:rFonts w:ascii="Palatino Linotype" w:eastAsia="Times New Roman" w:hAnsi="Palatino Linotype" w:cs="Times New Roman"/>
          <w:sz w:val="24"/>
          <w:szCs w:val="24"/>
        </w:rPr>
        <w:t>dəqiqləşdirmələr</w:t>
      </w:r>
      <w:proofErr w:type="spellEnd"/>
      <w:r w:rsidRPr="00416683">
        <w:rPr>
          <w:rFonts w:ascii="Palatino Linotype" w:eastAsia="Times New Roman" w:hAnsi="Palatino Linotype" w:cs="Times New Roman"/>
          <w:sz w:val="24"/>
          <w:szCs w:val="24"/>
        </w:rPr>
        <w:t>, şərhlər smetalar, hesablamalar, texniki və başqa sənədlər, avadanlıq və materiallar haqqında məlumatlar, tikintinin dəyərinin dəyişməsi haqqında hesablamalar və tərəflərin razılığına (qərarına) əsasən başqa sənədlər aid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1.11. Xarakterinə görə müqavilə şərtləri-ümumi, əlavə və xüsusi şərtlərə ayrılır.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Ümumi şərtlər bütün hallar üçün prinsip etibarı ilə dəyişməz qalır. Tikinti norma və qaydalarının, dövlət standartlarının tələbləri belə şərtlərdir.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Əlavə şərtlərdə tikilən obyektin konkret xüsusiyyətləri və ya mürəkkəb yerli şərait nəzərdə tutula bilər. Belə şərtlərdə həmçinin tikintinin yerinə yetirilməsi ilə bağlı tələblər də əks etdirilir.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Əlavə şərtlər Müqavilənin əsas şərtlərinə zidd olmamalıdır.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Xüsusi şərtlərin məzmununu, işlərin yerinə yetirilməsi zamanı qarşıya çıxa bilən mübahisə və ixtilafların (texniki, maliyyə, sosial-iqtisadi və s.) aradan qaldırılması mexanizmi təşkil edə bilər.</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xml:space="preserve">II. </w:t>
      </w:r>
      <w:proofErr w:type="spellStart"/>
      <w:r w:rsidRPr="00416683">
        <w:rPr>
          <w:rFonts w:ascii="Palatino Linotype" w:eastAsia="Times New Roman" w:hAnsi="Palatino Linotype" w:cs="Times New Roman"/>
          <w:b/>
          <w:bCs/>
          <w:sz w:val="24"/>
          <w:szCs w:val="24"/>
        </w:rPr>
        <w:t>Müqaviləqabağı</w:t>
      </w:r>
      <w:proofErr w:type="spellEnd"/>
      <w:r w:rsidRPr="00416683">
        <w:rPr>
          <w:rFonts w:ascii="Palatino Linotype" w:eastAsia="Times New Roman" w:hAnsi="Palatino Linotype" w:cs="Times New Roman"/>
          <w:b/>
          <w:bCs/>
          <w:sz w:val="24"/>
          <w:szCs w:val="24"/>
        </w:rPr>
        <w:t xml:space="preserve"> işlər</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2.1. </w:t>
      </w:r>
      <w:proofErr w:type="spellStart"/>
      <w:r w:rsidRPr="00416683">
        <w:rPr>
          <w:rFonts w:ascii="Palatino Linotype" w:eastAsia="Times New Roman" w:hAnsi="Palatino Linotype" w:cs="Times New Roman"/>
          <w:sz w:val="24"/>
          <w:szCs w:val="24"/>
        </w:rPr>
        <w:t>Müqaviləqabağı</w:t>
      </w:r>
      <w:proofErr w:type="spellEnd"/>
      <w:r w:rsidRPr="00416683">
        <w:rPr>
          <w:rFonts w:ascii="Palatino Linotype" w:eastAsia="Times New Roman" w:hAnsi="Palatino Linotype" w:cs="Times New Roman"/>
          <w:sz w:val="24"/>
          <w:szCs w:val="24"/>
        </w:rPr>
        <w:t xml:space="preserve"> işlər Müqavilənin bağlanmasına </w:t>
      </w:r>
      <w:proofErr w:type="spellStart"/>
      <w:r w:rsidRPr="00416683">
        <w:rPr>
          <w:rFonts w:ascii="Palatino Linotype" w:eastAsia="Times New Roman" w:hAnsi="Palatino Linotype" w:cs="Times New Roman"/>
          <w:sz w:val="24"/>
          <w:szCs w:val="24"/>
        </w:rPr>
        <w:t>qədərki</w:t>
      </w:r>
      <w:proofErr w:type="spellEnd"/>
      <w:r w:rsidRPr="00416683">
        <w:rPr>
          <w:rFonts w:ascii="Palatino Linotype" w:eastAsia="Times New Roman" w:hAnsi="Palatino Linotype" w:cs="Times New Roman"/>
          <w:sz w:val="24"/>
          <w:szCs w:val="24"/>
        </w:rPr>
        <w:t xml:space="preserve"> mərhələdir.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2.2. Podratçının podrat bazarına çıxması əsasən onun fəaliyyətinin reklamı yolu ilə həyata keçirilir.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2.3. Podratçı olmaq iddiasında olanlar, bütün potensial sifarişçilərə öz ixtisaslaşma səviyyəsi, maliyyə, istehsal və maddi imkanları haqqında məlumatlar </w:t>
      </w:r>
      <w:proofErr w:type="spellStart"/>
      <w:r w:rsidRPr="00416683">
        <w:rPr>
          <w:rFonts w:ascii="Palatino Linotype" w:eastAsia="Times New Roman" w:hAnsi="Palatino Linotype" w:cs="Times New Roman"/>
          <w:sz w:val="24"/>
          <w:szCs w:val="24"/>
        </w:rPr>
        <w:t>göndərməlidirlər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Məlumatların tərkibinə aşağıdakılar daxil olmalıdır: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təşkilatın yaranma və inkişafı tarixinin qısa xülasəsi;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təşkilatın yeri və strukturu;</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işçilərin sayı və onların ixtisas səviyyələri;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təşkilatın yerinə yetirdiyi işlərin növü, həcmi və imkanları;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təşkilatın xüsusilə yaxşı yerinə yetirdiyi işlərin və xidmətlərin adı;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bu və ya digər tikinti fəaliyyəti növünə görə lisenziyanın olması, onun müddəti və kim tərəfindən verilməsi;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son üç ildə dövlət və digər sifarişçilər üçün təşkilat tərəfindən yerinə yetirilmiş əsas obyektlərin siyahısı;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i/>
          <w:iCs/>
        </w:rPr>
        <w:t>//çıxarılıb//</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maliyyə vəziyyəti;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təşkilat tərəfindən yaxın 2-3 ildə yerinə yetirilə biləcək işlərin maksimum və minimum həcmləri (dəyər ifadəsində).</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Belə məlumatlar Sifarişçiyə, ona münasib olan podratçıların </w:t>
      </w:r>
      <w:proofErr w:type="spellStart"/>
      <w:r w:rsidRPr="00416683">
        <w:rPr>
          <w:rFonts w:ascii="Palatino Linotype" w:eastAsia="Times New Roman" w:hAnsi="Palatino Linotype" w:cs="Times New Roman"/>
          <w:sz w:val="24"/>
          <w:szCs w:val="24"/>
        </w:rPr>
        <w:t>seçilməsinə</w:t>
      </w:r>
      <w:proofErr w:type="spellEnd"/>
      <w:r w:rsidRPr="00416683">
        <w:rPr>
          <w:rFonts w:ascii="Palatino Linotype" w:eastAsia="Times New Roman" w:hAnsi="Palatino Linotype" w:cs="Times New Roman"/>
          <w:sz w:val="24"/>
          <w:szCs w:val="24"/>
        </w:rPr>
        <w:t xml:space="preserve"> və gələcək podrat müqavilələrinin bağlanmasına imkan verir.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2.4. Sifarişçi, obyektin (müəssisənin, binanın, qurğunun və ya onların növbələrinin) tikintisinin qiymətinin təyin olunması </w:t>
      </w:r>
      <w:proofErr w:type="spellStart"/>
      <w:r w:rsidRPr="00416683">
        <w:rPr>
          <w:rFonts w:ascii="Palatino Linotype" w:eastAsia="Times New Roman" w:hAnsi="Palatino Linotype" w:cs="Times New Roman"/>
          <w:sz w:val="24"/>
          <w:szCs w:val="24"/>
        </w:rPr>
        <w:t>metodlarından</w:t>
      </w:r>
      <w:proofErr w:type="spellEnd"/>
      <w:r w:rsidRPr="00416683">
        <w:rPr>
          <w:rFonts w:ascii="Palatino Linotype" w:eastAsia="Times New Roman" w:hAnsi="Palatino Linotype" w:cs="Times New Roman"/>
          <w:sz w:val="24"/>
          <w:szCs w:val="24"/>
        </w:rPr>
        <w:t xml:space="preserve"> asılı olaraq, əsaslı tikinti üçün podrat Müqaviləsinin tipini və onun bağlanması qaydalarını müəyyən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2.4.1. Podrat müqavilələri aşağıdakı formalarda bağlana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 tamamlanmış layihəyə görə müəyyən edilmiş qəti qiymətə malik olduqda müsabiqə yolu ilə və tenderlərin nəticələrinə görə. Müsabiqənin şərtlərini Sifarişçi müəyyən edir. Bu ənənəvi podrat Müqaviləsi (kompleks Müqavilə), layihələnməsi və tikintisi qısa müddətdə başa gələn sənaye və mülki tikinti obyektləri üçün bağlanır.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 ilə Podratçının (Baş Podratçının) birbaşa danışıqlarına əsasən bağlanan müqavilə. Bu halda müqavilə qiymətinin əsas iki variantı mümkündür: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1-ci variant — Baş Podratçının xərcləri smeta dəyəri, </w:t>
      </w:r>
      <w:proofErr w:type="spellStart"/>
      <w:r w:rsidRPr="00416683">
        <w:rPr>
          <w:rFonts w:ascii="Palatino Linotype" w:eastAsia="Times New Roman" w:hAnsi="Palatino Linotype" w:cs="Times New Roman"/>
          <w:sz w:val="24"/>
          <w:szCs w:val="24"/>
        </w:rPr>
        <w:t>əsaslandırılan</w:t>
      </w:r>
      <w:proofErr w:type="spellEnd"/>
      <w:r w:rsidRPr="00416683">
        <w:rPr>
          <w:rFonts w:ascii="Palatino Linotype" w:eastAsia="Times New Roman" w:hAnsi="Palatino Linotype" w:cs="Times New Roman"/>
          <w:sz w:val="24"/>
          <w:szCs w:val="24"/>
        </w:rPr>
        <w:t xml:space="preserve"> artıq xərclər və təminatlı gəlirin cəmi şəklində ödənilir (sabit müqavilə qiyməti).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2-ci variant –- Podratçının tikinti müddətində faktiki xərclərinin (faktiki qiymət üstəgəl zəmanətli gəlir xərcləri) ödənilməsi (açıq müqavilə qiyməti).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Açıq müqavilə qiyməti variantında Podratçı materialların, nəqliyyat xidmətinin və s. qiymətlərinin qalxması ehtimalından sığorta edilmiş olur. Bu halda bütün işlərin gedişinə nəzarət Sifarişçi tərəfindən aparılır. Sifarişçi təsdiq edilmiş artıq xərcləri ödəməli, Podratçının günahı üzündən baş vermiş artıq xərcləri isə rədd etməlidir. İnşası uzun müddətə başa gələn iri, mürəkkəb tikintilərdə və ya tikintinin qiymətini əvvəlcədən dəqiq müəyyən etmək imkanı olmadıqda, habelə inflyasiya prosesinin güclənməsi və qeyri-müəyyənliyi üzündən podratçının ziyana düşmə ehtimalının real olduğu şəraitdə bu variantdan istifadə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2.5. Podratçı </w:t>
      </w:r>
      <w:proofErr w:type="spellStart"/>
      <w:r w:rsidRPr="00416683">
        <w:rPr>
          <w:rFonts w:ascii="Palatino Linotype" w:eastAsia="Times New Roman" w:hAnsi="Palatino Linotype" w:cs="Times New Roman"/>
          <w:sz w:val="24"/>
          <w:szCs w:val="24"/>
        </w:rPr>
        <w:t>seçildikdən</w:t>
      </w:r>
      <w:proofErr w:type="spellEnd"/>
      <w:r w:rsidRPr="00416683">
        <w:rPr>
          <w:rFonts w:ascii="Palatino Linotype" w:eastAsia="Times New Roman" w:hAnsi="Palatino Linotype" w:cs="Times New Roman"/>
          <w:sz w:val="24"/>
          <w:szCs w:val="24"/>
        </w:rPr>
        <w:t xml:space="preserve"> sonra, Müqavilə hazırlanan dövrdə tərəflər ilkin müqavilə bağlaya bilərlər. İlkin müqavilə bağlandıqdan sonra Podratçı öz istehsalat-təsərrüfat fəaliyyətinin planlaşdırılması, iş proqramının təşkili, layihə-smeta sənədlərinin sifarişi </w:t>
      </w:r>
      <w:r w:rsidRPr="00416683">
        <w:rPr>
          <w:rFonts w:ascii="Palatino Linotype" w:eastAsia="Times New Roman" w:hAnsi="Palatino Linotype" w:cs="Times New Roman"/>
          <w:sz w:val="24"/>
          <w:szCs w:val="24"/>
        </w:rPr>
        <w:lastRenderedPageBreak/>
        <w:t>texnoloji-təşkilati layihələrin hazırlanması və s. işləri görə bilər, həmçinin müvafiq material və avadanlıqları sifariş edə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2.6. İlkin müqaviləyə aşağıdakılar daxil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Sifarişçinin, podratçının və ehtimal olunan subpodrat təşkilatların adları;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obyektin adı və onun haqqında əsas məlumatlar (işin həcmi, qiyməti, tikintinin tikilib başa gəlməsinin təxmini müddəti);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layihə-smeta sənədlərinin və podrat Müqaviləsinin bağlanmasına lazım olan sənədlərin tərkibi, həcmi və təqdim edilməsi vaxtı;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 üçün ayrılan meydançanın hazırlığı haqqında məlumat və meydançanın azad olunması şərtləri;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tikintinin avadanlıq, material və məmulatlarla təmin olunması qaydaları: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podrat Müqaviləsinin </w:t>
      </w:r>
      <w:proofErr w:type="spellStart"/>
      <w:r w:rsidRPr="00416683">
        <w:rPr>
          <w:rFonts w:ascii="Palatino Linotype" w:eastAsia="Times New Roman" w:hAnsi="Palatino Linotype" w:cs="Times New Roman"/>
          <w:sz w:val="24"/>
          <w:szCs w:val="24"/>
        </w:rPr>
        <w:t>bağlanmasının</w:t>
      </w:r>
      <w:proofErr w:type="spellEnd"/>
      <w:r w:rsidRPr="00416683">
        <w:rPr>
          <w:rFonts w:ascii="Palatino Linotype" w:eastAsia="Times New Roman" w:hAnsi="Palatino Linotype" w:cs="Times New Roman"/>
          <w:sz w:val="24"/>
          <w:szCs w:val="24"/>
        </w:rPr>
        <w:t xml:space="preserve"> vaxtı və qaydaları, ilkin müqavilənin (</w:t>
      </w:r>
      <w:proofErr w:type="spellStart"/>
      <w:r w:rsidRPr="00416683">
        <w:rPr>
          <w:rFonts w:ascii="Palatino Linotype" w:eastAsia="Times New Roman" w:hAnsi="Palatino Linotype" w:cs="Times New Roman"/>
          <w:sz w:val="24"/>
          <w:szCs w:val="24"/>
        </w:rPr>
        <w:t>razılaşmanın</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pozulmasında</w:t>
      </w:r>
      <w:proofErr w:type="spellEnd"/>
      <w:r w:rsidRPr="00416683">
        <w:rPr>
          <w:rFonts w:ascii="Palatino Linotype" w:eastAsia="Times New Roman" w:hAnsi="Palatino Linotype" w:cs="Times New Roman"/>
          <w:sz w:val="24"/>
          <w:szCs w:val="24"/>
        </w:rPr>
        <w:t xml:space="preserve"> tərəflərin məsuliyyət dərəcələri.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2.7. İlkin müqavilə (razılaşma) Podratçıya öz partnyorları ilə də belə müqavilələr bağlamasına imkan verir. İlkin müqavilə bank idarələrinə Podratçının fəaliyyəti üçün kredit buraxmaq imkanı verir.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Sövdələşmənin pozula biləcəyi halda, ilkin müqavilədə nəzərdə tutulmuş mülki məsuliyyət tədbirləri, tərəflərin mənafelərini qorumaq və </w:t>
      </w:r>
      <w:proofErr w:type="spellStart"/>
      <w:r w:rsidRPr="00416683">
        <w:rPr>
          <w:rFonts w:ascii="Palatino Linotype" w:eastAsia="Times New Roman" w:hAnsi="Palatino Linotype" w:cs="Times New Roman"/>
          <w:sz w:val="24"/>
          <w:szCs w:val="24"/>
        </w:rPr>
        <w:t>planlaşdırmaq</w:t>
      </w:r>
      <w:proofErr w:type="spellEnd"/>
      <w:r w:rsidRPr="00416683">
        <w:rPr>
          <w:rFonts w:ascii="Palatino Linotype" w:eastAsia="Times New Roman" w:hAnsi="Palatino Linotype" w:cs="Times New Roman"/>
          <w:sz w:val="24"/>
          <w:szCs w:val="24"/>
        </w:rPr>
        <w:t xml:space="preserve"> üçün təminat yaradır.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 təqdim </w:t>
      </w:r>
      <w:proofErr w:type="spellStart"/>
      <w:r w:rsidRPr="00416683">
        <w:rPr>
          <w:rFonts w:ascii="Palatino Linotype" w:eastAsia="Times New Roman" w:hAnsi="Palatino Linotype" w:cs="Times New Roman"/>
          <w:sz w:val="24"/>
          <w:szCs w:val="24"/>
        </w:rPr>
        <w:t>olunmamışdan</w:t>
      </w:r>
      <w:proofErr w:type="spellEnd"/>
      <w:r w:rsidRPr="00416683">
        <w:rPr>
          <w:rFonts w:ascii="Palatino Linotype" w:eastAsia="Times New Roman" w:hAnsi="Palatino Linotype" w:cs="Times New Roman"/>
          <w:sz w:val="24"/>
          <w:szCs w:val="24"/>
        </w:rPr>
        <w:t xml:space="preserve"> əvvəl tərəflərdən biri digərindən hüquqi mötəbərlik şəhadətnaməsi tələb etmək hüququna malikdir. </w:t>
      </w:r>
      <w:r w:rsidRPr="00416683">
        <w:rPr>
          <w:rFonts w:ascii="Palatino Linotype" w:eastAsia="Times New Roman" w:hAnsi="Palatino Linotype" w:cs="Times New Roman"/>
          <w:i/>
          <w:iCs/>
          <w:sz w:val="24"/>
          <w:szCs w:val="24"/>
        </w:rPr>
        <w:t>//çıxarılıb//</w:t>
      </w:r>
    </w:p>
    <w:p w:rsidR="00416683" w:rsidRPr="00416683" w:rsidRDefault="00416683" w:rsidP="00416683">
      <w:pPr>
        <w:spacing w:after="0" w:line="240" w:lineRule="auto"/>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III. Tikintidə podrat müqaviləsi</w:t>
      </w:r>
    </w:p>
    <w:p w:rsidR="00416683" w:rsidRPr="00416683" w:rsidRDefault="00416683" w:rsidP="00416683">
      <w:pPr>
        <w:spacing w:after="0" w:line="240" w:lineRule="auto"/>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3.1.</w:t>
      </w:r>
      <w:r w:rsidRPr="00416683">
        <w:rPr>
          <w:rFonts w:ascii="Palatino Linotype" w:eastAsia="Times New Roman" w:hAnsi="Palatino Linotype" w:cs="Times New Roman"/>
          <w:sz w:val="24"/>
          <w:szCs w:val="24"/>
        </w:rPr>
        <w:t> Podrat müqaviləsinin tərkibi onun ayrılmaz hissəsi sayılan əlavə sazişlər, qoşmalar, cizgilər (çertyojlar), təsnifatlar, smetalar, razılaşma protokolları, cədvəllər və s. daxil olmaqla, bütün sənəd və materialların siyahısından ibarət olur.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Müqavilənin mətnində sifarişçinin tapşırığı (işlərin siyahısı, obyektin təsviri) ümumi şəkildə şərh edilir və Müqavilə qoşmalarında aşağıdakı kimi xırdalanır: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 və Podratçının rekvizitləri və tam adları;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müqavilənin dəyəri;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işlərin başlanma və qurtarma müddəti;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ödəmə və </w:t>
      </w:r>
      <w:proofErr w:type="spellStart"/>
      <w:r w:rsidRPr="00416683">
        <w:rPr>
          <w:rFonts w:ascii="Palatino Linotype" w:eastAsia="Times New Roman" w:hAnsi="Palatino Linotype" w:cs="Times New Roman"/>
          <w:sz w:val="24"/>
          <w:szCs w:val="24"/>
        </w:rPr>
        <w:t>hesablaşmanın</w:t>
      </w:r>
      <w:proofErr w:type="spellEnd"/>
      <w:r w:rsidRPr="00416683">
        <w:rPr>
          <w:rFonts w:ascii="Palatino Linotype" w:eastAsia="Times New Roman" w:hAnsi="Palatino Linotype" w:cs="Times New Roman"/>
          <w:sz w:val="24"/>
          <w:szCs w:val="24"/>
        </w:rPr>
        <w:t xml:space="preserve"> qayda və şərtləri;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tərəflərin öhdəlikləri;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işlərin görülməsi;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işlərin təhvili və qəbulu;</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işlərin və materialların keyfiyyətinə nəzarət;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zəmanət və təminat;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götürülən öhdəliklərin yerinə </w:t>
      </w:r>
      <w:proofErr w:type="spellStart"/>
      <w:r w:rsidRPr="00416683">
        <w:rPr>
          <w:rFonts w:ascii="Palatino Linotype" w:eastAsia="Times New Roman" w:hAnsi="Palatino Linotype" w:cs="Times New Roman"/>
          <w:sz w:val="24"/>
          <w:szCs w:val="24"/>
        </w:rPr>
        <w:t>yetirilməsində</w:t>
      </w:r>
      <w:proofErr w:type="spellEnd"/>
      <w:r w:rsidRPr="00416683">
        <w:rPr>
          <w:rFonts w:ascii="Palatino Linotype" w:eastAsia="Times New Roman" w:hAnsi="Palatino Linotype" w:cs="Times New Roman"/>
          <w:sz w:val="24"/>
          <w:szCs w:val="24"/>
        </w:rPr>
        <w:t xml:space="preserve"> tərəflərin məsuliyyət dərəcəsi;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müqavilənin pozulması şərtləri və qaydaları;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lastRenderedPageBreak/>
        <w:t>başqa şərtlər.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3.2. Podrat müqaviləsinin məğzi (predmeti)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Podrat müqaviləsinin predmeti tam tikilmiş və istismara hazırlanmış obyekt və obyektin tikintisi üçün lazım olan, yaxud da fəaliyyət göstərən obyektin ehtiyacını ödəyən (onun yenidən qurulması, texniki </w:t>
      </w:r>
      <w:proofErr w:type="spellStart"/>
      <w:r w:rsidRPr="00416683">
        <w:rPr>
          <w:rFonts w:ascii="Palatino Linotype" w:eastAsia="Times New Roman" w:hAnsi="Palatino Linotype" w:cs="Times New Roman"/>
          <w:sz w:val="24"/>
          <w:szCs w:val="24"/>
        </w:rPr>
        <w:t>müsəlləhləşməsi</w:t>
      </w:r>
      <w:proofErr w:type="spellEnd"/>
      <w:r w:rsidRPr="00416683">
        <w:rPr>
          <w:rFonts w:ascii="Palatino Linotype" w:eastAsia="Times New Roman" w:hAnsi="Palatino Linotype" w:cs="Times New Roman"/>
          <w:sz w:val="24"/>
          <w:szCs w:val="24"/>
        </w:rPr>
        <w:t>, bərpası və ya təmiri), yerinə yetirilmiş müəyyən iş kompleksi (növü) ola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3.3. Podrat müqaviləsinin dəyəri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3.3.1. Podrat müqaviləsinin dəyəri Azərbaycan Respublikası Nazirlər Kabinetinin qoyduğu qaydalara müvafiq olaraq tikinti məhsullarının respublika Fövqəladə Hallar Nazirliyinin tövsiyələrinə əsasən hesablanan müqavilə qiymətləri ilə </w:t>
      </w:r>
      <w:proofErr w:type="spellStart"/>
      <w:r w:rsidRPr="00416683">
        <w:rPr>
          <w:rFonts w:ascii="Palatino Linotype" w:eastAsia="Times New Roman" w:hAnsi="Palatino Linotype" w:cs="Times New Roman"/>
          <w:sz w:val="24"/>
          <w:szCs w:val="24"/>
        </w:rPr>
        <w:t>müəyyənləşdirilir</w:t>
      </w:r>
      <w:proofErr w:type="spellEnd"/>
      <w:r w:rsidRPr="00416683">
        <w:rPr>
          <w:rFonts w:ascii="Palatino Linotype" w:eastAsia="Times New Roman" w:hAnsi="Palatino Linotype" w:cs="Times New Roman"/>
          <w:sz w:val="24"/>
          <w:szCs w:val="24"/>
        </w:rPr>
        <w:t>. Bu zaman yerli şəraiti nəzərə alan əlavə sənədlərdən də istifadə oluna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3.3.2. Tikinti məhsullarının aşağıdakı müqavilə qiymətləri olur: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tikintinin başa çatmasına qədər dəyişilməyən, sabit qiymətlər.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İnflyasiya da nəzərə alınmaqla, podratçının gözlənilən bütün risklərini kompensasiya edən vəsaitlər bu qiymətlərdə nəzərə alınır.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Göstərilən vəsaitlərin miqdarı, tərəflərin </w:t>
      </w:r>
      <w:proofErr w:type="spellStart"/>
      <w:r w:rsidRPr="00416683">
        <w:rPr>
          <w:rFonts w:ascii="Palatino Linotype" w:eastAsia="Times New Roman" w:hAnsi="Palatino Linotype" w:cs="Times New Roman"/>
          <w:sz w:val="24"/>
          <w:szCs w:val="24"/>
        </w:rPr>
        <w:t>razılaşdırdığı</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proqnozlaşdırma</w:t>
      </w:r>
      <w:proofErr w:type="spellEnd"/>
      <w:r w:rsidRPr="00416683">
        <w:rPr>
          <w:rFonts w:ascii="Palatino Linotype" w:eastAsia="Times New Roman" w:hAnsi="Palatino Linotype" w:cs="Times New Roman"/>
          <w:sz w:val="24"/>
          <w:szCs w:val="24"/>
        </w:rPr>
        <w:t xml:space="preserve"> əmsalları və indeksləri əsasında müəyyən edilə bilər. Bir qayda olaraq sabit qiymətlər podrat ticarəti nəticəsində </w:t>
      </w:r>
      <w:proofErr w:type="spellStart"/>
      <w:r w:rsidRPr="00416683">
        <w:rPr>
          <w:rFonts w:ascii="Palatino Linotype" w:eastAsia="Times New Roman" w:hAnsi="Palatino Linotype" w:cs="Times New Roman"/>
          <w:sz w:val="24"/>
          <w:szCs w:val="24"/>
        </w:rPr>
        <w:t>müəyyənləşdirilir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İşin dəyəri sabit qiymətlər əsasında müəyyən olunursa, bu halda Podratçının nəzərdə tutulan xərclərdən artıq xərc tələb etməyə ixtiyarı yoxdur;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müqavilədə nəzərdə tutulmuş işin dəyərini əvvəlcədən müəyyən etmək mümkün olmadıqda açıq müqavilə qiyməti.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Müqavilənin əlavə şərtlərində nəzərdə tutulan obyektiv səbəblərdən asılı olaraq, açıq müqavilə qiyməti </w:t>
      </w:r>
      <w:proofErr w:type="spellStart"/>
      <w:r w:rsidRPr="00416683">
        <w:rPr>
          <w:rFonts w:ascii="Palatino Linotype" w:eastAsia="Times New Roman" w:hAnsi="Palatino Linotype" w:cs="Times New Roman"/>
          <w:sz w:val="24"/>
          <w:szCs w:val="24"/>
        </w:rPr>
        <w:t>dəqiqləşdirilərək</w:t>
      </w:r>
      <w:proofErr w:type="spellEnd"/>
      <w:r w:rsidRPr="00416683">
        <w:rPr>
          <w:rFonts w:ascii="Palatino Linotype" w:eastAsia="Times New Roman" w:hAnsi="Palatino Linotype" w:cs="Times New Roman"/>
          <w:sz w:val="24"/>
          <w:szCs w:val="24"/>
        </w:rPr>
        <w:t xml:space="preserve"> artırılıb, azaldıla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Əlavə xərclərin ödənilməsi məsələsi tərəflərin razılığı əsasında həll olunur. Əgər tərəflər razılığa gələ bilməsələr, məsələ məhkəmə qaydasında həll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3.3.3. Çoxtərəfli müqavilədə nəzərdə tutulmuş işlərin və xidmətlərin ümumi müqavilə qiymətləri, tam investisiya dövrü nəzərə alınmaqla təyin olunur. Bu zaman iştirakçıların investisiya mərhələləri üzrə yerinə yetirdikləri işlərin və xidmətlərin müqavilə qiymətləri ayrıca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3.3.4. Tikintinin Müqavilədə göstərilmiş dəyəri, əgər bu Müqavilənin əlavə şərtlərində əvvəlcədən qeyd olunubsa, aşağıdakı hallarda dəyişilə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işin həcmində və məzmununda Sifarişçinin təklifi ilə dəyişiklik edilərsə;</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təchizatçısı Sifarişçi olan material və avadanlıqların nomenklaturu </w:t>
      </w:r>
      <w:proofErr w:type="spellStart"/>
      <w:r w:rsidRPr="00416683">
        <w:rPr>
          <w:rFonts w:ascii="Palatino Linotype" w:eastAsia="Times New Roman" w:hAnsi="Palatino Linotype" w:cs="Times New Roman"/>
          <w:sz w:val="24"/>
          <w:szCs w:val="24"/>
        </w:rPr>
        <w:t>dəyişdirilərsə</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Sifarişçinin təklifi ilə tikintinin müddəti artırılarsa;</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 və Podratçının ikitərəfli razılığı ilə müqavilənin dəyərində dəyişikliklər edilərsə;</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işin gedişi prosesində tikinti materiallarının, konstruksiyaların, avadanlıqların və enerji </w:t>
      </w:r>
      <w:proofErr w:type="spellStart"/>
      <w:r w:rsidRPr="00416683">
        <w:rPr>
          <w:rFonts w:ascii="Palatino Linotype" w:eastAsia="Times New Roman" w:hAnsi="Palatino Linotype" w:cs="Times New Roman"/>
          <w:sz w:val="24"/>
          <w:szCs w:val="24"/>
        </w:rPr>
        <w:t>daşıyıcılarının</w:t>
      </w:r>
      <w:proofErr w:type="spellEnd"/>
      <w:r w:rsidRPr="00416683">
        <w:rPr>
          <w:rFonts w:ascii="Palatino Linotype" w:eastAsia="Times New Roman" w:hAnsi="Palatino Linotype" w:cs="Times New Roman"/>
          <w:sz w:val="24"/>
          <w:szCs w:val="24"/>
        </w:rPr>
        <w:t xml:space="preserve"> qiyməti, həmçinin minimum əmək haqqı dəyişilərsə;</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Sifarişçidən asılı olan səbəblərdən və ya gözlənilməz hadisələrin təsirindən iş dayanarsa;</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müqavilənin yerinə yetirilməsi dövründə normativ və qanunvericilik aktları dəyişilərsə.</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3.4. İşlərin yerinə yetirilməsi müddəti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3.4.1. İşlərin yerinə yetirilmə müddətini tərəflər Müqavilədə obyektin təhvil </w:t>
      </w:r>
      <w:proofErr w:type="spellStart"/>
      <w:r w:rsidRPr="00416683">
        <w:rPr>
          <w:rFonts w:ascii="Palatino Linotype" w:eastAsia="Times New Roman" w:hAnsi="Palatino Linotype" w:cs="Times New Roman"/>
          <w:sz w:val="24"/>
          <w:szCs w:val="24"/>
        </w:rPr>
        <w:t>verilməsinin</w:t>
      </w:r>
      <w:proofErr w:type="spellEnd"/>
      <w:r w:rsidRPr="00416683">
        <w:rPr>
          <w:rFonts w:ascii="Palatino Linotype" w:eastAsia="Times New Roman" w:hAnsi="Palatino Linotype" w:cs="Times New Roman"/>
          <w:sz w:val="24"/>
          <w:szCs w:val="24"/>
        </w:rPr>
        <w:t xml:space="preserve"> təqvim tarixini və ya obyektin tikilməyə </w:t>
      </w:r>
      <w:proofErr w:type="spellStart"/>
      <w:r w:rsidRPr="00416683">
        <w:rPr>
          <w:rFonts w:ascii="Palatino Linotype" w:eastAsia="Times New Roman" w:hAnsi="Palatino Linotype" w:cs="Times New Roman"/>
          <w:sz w:val="24"/>
          <w:szCs w:val="24"/>
        </w:rPr>
        <w:t>başlanmasından</w:t>
      </w:r>
      <w:proofErr w:type="spellEnd"/>
      <w:r w:rsidRPr="00416683">
        <w:rPr>
          <w:rFonts w:ascii="Palatino Linotype" w:eastAsia="Times New Roman" w:hAnsi="Palatino Linotype" w:cs="Times New Roman"/>
          <w:sz w:val="24"/>
          <w:szCs w:val="24"/>
        </w:rPr>
        <w:t xml:space="preserve"> qurtarmasına qədər olan dövrün müddətini göstərməklə, qarşılıqlı razılaşma əsasında </w:t>
      </w:r>
      <w:proofErr w:type="spellStart"/>
      <w:r w:rsidRPr="00416683">
        <w:rPr>
          <w:rFonts w:ascii="Palatino Linotype" w:eastAsia="Times New Roman" w:hAnsi="Palatino Linotype" w:cs="Times New Roman"/>
          <w:sz w:val="24"/>
          <w:szCs w:val="24"/>
        </w:rPr>
        <w:t>müəyyənləşdirirlər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Müqavilədə göstərilən ilkin işlərdən (bəndlərdən) (məsələn, Sifarişçinin beh köçürməsi, inşaat meydançasının Podratçıya təhvil verməsi və s.) ən gec başlananın vaxtı, tikintinin başlanması vaxtı sayılır.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3.4.2. Podrat müqaviləsində obyektin tikilməyə </w:t>
      </w:r>
      <w:proofErr w:type="spellStart"/>
      <w:r w:rsidRPr="00416683">
        <w:rPr>
          <w:rFonts w:ascii="Palatino Linotype" w:eastAsia="Times New Roman" w:hAnsi="Palatino Linotype" w:cs="Times New Roman"/>
          <w:sz w:val="24"/>
          <w:szCs w:val="24"/>
        </w:rPr>
        <w:t>başlanmasından</w:t>
      </w:r>
      <w:proofErr w:type="spellEnd"/>
      <w:r w:rsidRPr="00416683">
        <w:rPr>
          <w:rFonts w:ascii="Palatino Linotype" w:eastAsia="Times New Roman" w:hAnsi="Palatino Linotype" w:cs="Times New Roman"/>
          <w:sz w:val="24"/>
          <w:szCs w:val="24"/>
        </w:rPr>
        <w:t xml:space="preserve"> başa çatmasına </w:t>
      </w:r>
      <w:proofErr w:type="spellStart"/>
      <w:r w:rsidRPr="00416683">
        <w:rPr>
          <w:rFonts w:ascii="Palatino Linotype" w:eastAsia="Times New Roman" w:hAnsi="Palatino Linotype" w:cs="Times New Roman"/>
          <w:sz w:val="24"/>
          <w:szCs w:val="24"/>
        </w:rPr>
        <w:t>qədərki</w:t>
      </w:r>
      <w:proofErr w:type="spellEnd"/>
      <w:r w:rsidRPr="00416683">
        <w:rPr>
          <w:rFonts w:ascii="Palatino Linotype" w:eastAsia="Times New Roman" w:hAnsi="Palatino Linotype" w:cs="Times New Roman"/>
          <w:sz w:val="24"/>
          <w:szCs w:val="24"/>
        </w:rPr>
        <w:t xml:space="preserve"> dövr dəqiq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Tərəflərin </w:t>
      </w:r>
      <w:proofErr w:type="spellStart"/>
      <w:r w:rsidRPr="00416683">
        <w:rPr>
          <w:rFonts w:ascii="Palatino Linotype" w:eastAsia="Times New Roman" w:hAnsi="Palatino Linotype" w:cs="Times New Roman"/>
          <w:sz w:val="24"/>
          <w:szCs w:val="24"/>
        </w:rPr>
        <w:t>razılaşdırdığı</w:t>
      </w:r>
      <w:proofErr w:type="spellEnd"/>
      <w:r w:rsidRPr="00416683">
        <w:rPr>
          <w:rFonts w:ascii="Palatino Linotype" w:eastAsia="Times New Roman" w:hAnsi="Palatino Linotype" w:cs="Times New Roman"/>
          <w:sz w:val="24"/>
          <w:szCs w:val="24"/>
        </w:rPr>
        <w:t xml:space="preserve"> tikinti işlərinin yerinə yetirilmə qrafikində aralıq müddətlər də nəzərdə tutulur. Əgər tərəflərdən biri qrafikdə nəzərdə tutulan işlərə vaxtında başlamırsa və qrafik pozulursa, digər tərəfin Müqavilədən imtina etmək və ona dəyən zərərin ödənilməsini tələb etmək hüququ var.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3.4.3. Müqavilədə obyektin tikintisi müddətinin ya son həddi (məsələn, obyektin inşasının müddəti, başlanğıc tarixindən təminatla istismara təhvil verilmə tarixinədək 24 aydan artıq olmamalıdır) və ya Müqavilədə nəzərdə tutulmuş bütün işlərin görülüb başa çatmasının dəqiq tarixi (məsələn, «obyekt təminatlı istismara sentyabr ayının 1-də təhvil </w:t>
      </w:r>
      <w:proofErr w:type="spellStart"/>
      <w:r w:rsidRPr="00416683">
        <w:rPr>
          <w:rFonts w:ascii="Palatino Linotype" w:eastAsia="Times New Roman" w:hAnsi="Palatino Linotype" w:cs="Times New Roman"/>
          <w:sz w:val="24"/>
          <w:szCs w:val="24"/>
        </w:rPr>
        <w:t>verilməlidir</w:t>
      </w:r>
      <w:proofErr w:type="spellEnd"/>
      <w:r w:rsidRPr="00416683">
        <w:rPr>
          <w:rFonts w:ascii="Palatino Linotype" w:eastAsia="Times New Roman" w:hAnsi="Palatino Linotype" w:cs="Times New Roman"/>
          <w:sz w:val="24"/>
          <w:szCs w:val="24"/>
        </w:rPr>
        <w:t>»)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3.4.4. Müqavilədə hər iki tərəfin razılığı ilə iş əsnasında işlərin görülməsi qrafikində dəyişiklik edilməsi lüzumunun yaranması şərtləri də əks etdirilə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3.4.5. İşlərin yerinə yetirilmə müddətləri günlə, on günlə, ayla və s. ilə göstərilə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3.4.6. Müqavilədə işin başa çatması vaxtı, şərtləri və işlərin qəbulu qaydaları göstərilir və ümumi halda tikintinin faktiki olaraq başa çatması tarixi və ya tamamlanmış tikinti obyektinin istismara verilməsi üçün qəbul aktının imzalanma tarixi obyektin başa çatma vaxtı hesab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3.4.7. Çoxtərəfli podrat Müqaviləsində investisiya dövrləri və mərhələləri üzrə iştirakçılar tərəfindən yerinə yetiriləcək işlərin və xidmətlərin </w:t>
      </w:r>
      <w:proofErr w:type="spellStart"/>
      <w:r w:rsidRPr="00416683">
        <w:rPr>
          <w:rFonts w:ascii="Palatino Linotype" w:eastAsia="Times New Roman" w:hAnsi="Palatino Linotype" w:cs="Times New Roman"/>
          <w:sz w:val="24"/>
          <w:szCs w:val="24"/>
        </w:rPr>
        <w:t>başlanmasının</w:t>
      </w:r>
      <w:proofErr w:type="spellEnd"/>
      <w:r w:rsidRPr="00416683">
        <w:rPr>
          <w:rFonts w:ascii="Palatino Linotype" w:eastAsia="Times New Roman" w:hAnsi="Palatino Linotype" w:cs="Times New Roman"/>
          <w:sz w:val="24"/>
          <w:szCs w:val="24"/>
        </w:rPr>
        <w:t xml:space="preserve"> və qurtarmasının ümumi vaxtları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3.4.8. Öhdəliyin vaxtından əvvəl yerinə yetirilməsinə görə Podratçıya Sifarişçi tərəfindən əvvəlcədən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həvəsləndirici güzəşt və ya mükafat nəzərdə tutula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3.5. Hesablaşma və ödəmə</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3.5.1. Müqavilədə faktiki tamamlanmış işlərin qəbulu və bu işlər üzrə hesablaşma qaydaları, həmçinin tərəflərin razılığı ilə iradların (çatışmazlıqların) aradan qaldırılması </w:t>
      </w:r>
      <w:r w:rsidRPr="00416683">
        <w:rPr>
          <w:rFonts w:ascii="Palatino Linotype" w:eastAsia="Times New Roman" w:hAnsi="Palatino Linotype" w:cs="Times New Roman"/>
          <w:sz w:val="24"/>
          <w:szCs w:val="24"/>
        </w:rPr>
        <w:lastRenderedPageBreak/>
        <w:t xml:space="preserve">müddəti də göstərilir. Müqavilədə konstruktiv elementlər, mərhələlər üzrə görülmüş ayrı-ayrı iş və xidmətlər üzrə də </w:t>
      </w:r>
      <w:proofErr w:type="spellStart"/>
      <w:r w:rsidRPr="00416683">
        <w:rPr>
          <w:rFonts w:ascii="Palatino Linotype" w:eastAsia="Times New Roman" w:hAnsi="Palatino Linotype" w:cs="Times New Roman"/>
          <w:sz w:val="24"/>
          <w:szCs w:val="24"/>
        </w:rPr>
        <w:t>hesablaşmalar</w:t>
      </w:r>
      <w:proofErr w:type="spellEnd"/>
      <w:r w:rsidRPr="00416683">
        <w:rPr>
          <w:rFonts w:ascii="Palatino Linotype" w:eastAsia="Times New Roman" w:hAnsi="Palatino Linotype" w:cs="Times New Roman"/>
          <w:sz w:val="24"/>
          <w:szCs w:val="24"/>
        </w:rPr>
        <w:t xml:space="preserve"> nəzərdə tutula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Müqavilədə </w:t>
      </w:r>
      <w:proofErr w:type="spellStart"/>
      <w:r w:rsidRPr="00416683">
        <w:rPr>
          <w:rFonts w:ascii="Palatino Linotype" w:eastAsia="Times New Roman" w:hAnsi="Palatino Linotype" w:cs="Times New Roman"/>
          <w:sz w:val="24"/>
          <w:szCs w:val="24"/>
        </w:rPr>
        <w:t>maliyyələşdirmənin</w:t>
      </w:r>
      <w:proofErr w:type="spellEnd"/>
      <w:r w:rsidRPr="00416683">
        <w:rPr>
          <w:rFonts w:ascii="Palatino Linotype" w:eastAsia="Times New Roman" w:hAnsi="Palatino Linotype" w:cs="Times New Roman"/>
          <w:sz w:val="24"/>
          <w:szCs w:val="24"/>
        </w:rPr>
        <w:t xml:space="preserve"> başqa şərtləri nəzərdə </w:t>
      </w:r>
      <w:proofErr w:type="spellStart"/>
      <w:r w:rsidRPr="00416683">
        <w:rPr>
          <w:rFonts w:ascii="Palatino Linotype" w:eastAsia="Times New Roman" w:hAnsi="Palatino Linotype" w:cs="Times New Roman"/>
          <w:sz w:val="24"/>
          <w:szCs w:val="24"/>
        </w:rPr>
        <w:t>tutulmayıbsa</w:t>
      </w:r>
      <w:proofErr w:type="spellEnd"/>
      <w:r w:rsidRPr="00416683">
        <w:rPr>
          <w:rFonts w:ascii="Palatino Linotype" w:eastAsia="Times New Roman" w:hAnsi="Palatino Linotype" w:cs="Times New Roman"/>
          <w:sz w:val="24"/>
          <w:szCs w:val="24"/>
        </w:rPr>
        <w:t xml:space="preserve">, tərəflər Müqavilədəki işlərin tamamlanması üçün maliyyə vəsaitinin miqdarını və onlardan istifadə qaydalarını </w:t>
      </w:r>
      <w:proofErr w:type="spellStart"/>
      <w:r w:rsidRPr="00416683">
        <w:rPr>
          <w:rFonts w:ascii="Palatino Linotype" w:eastAsia="Times New Roman" w:hAnsi="Palatino Linotype" w:cs="Times New Roman"/>
          <w:sz w:val="24"/>
          <w:szCs w:val="24"/>
        </w:rPr>
        <w:t>razılaşdırırlar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3.5.2. Müqavilədə Sifarişçiyə kompensasiya ödənişi şərtləri də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 Bu şərtlər aşağıdakılardır: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ödənişə təqdim olunmuş işlərdə buraxılmış səhvlərin düzəlişi üçün;</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Sifarişçiyə vurulmuş ziyan üçün;</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görülmüş işlərin qrafikdən geri qalma halları üçün.</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3.5.3. Obyektin və (və ya onun bir növbəsinin) təhvil </w:t>
      </w:r>
      <w:proofErr w:type="spellStart"/>
      <w:r w:rsidRPr="00416683">
        <w:rPr>
          <w:rFonts w:ascii="Palatino Linotype" w:eastAsia="Times New Roman" w:hAnsi="Palatino Linotype" w:cs="Times New Roman"/>
          <w:sz w:val="24"/>
          <w:szCs w:val="24"/>
        </w:rPr>
        <w:t>verilməsinə</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qədərki</w:t>
      </w:r>
      <w:proofErr w:type="spellEnd"/>
      <w:r w:rsidRPr="00416683">
        <w:rPr>
          <w:rFonts w:ascii="Palatino Linotype" w:eastAsia="Times New Roman" w:hAnsi="Palatino Linotype" w:cs="Times New Roman"/>
          <w:sz w:val="24"/>
          <w:szCs w:val="24"/>
        </w:rPr>
        <w:t xml:space="preserve"> cari xərclər Podratçının öz vəsaiti və ya bank krediti hesabına da ödənilə bilər. Bank kreditindən istifadə olunduğu halda Müqavilə qiymətinə bu kreditdən istifadə üçün faiz ödəmə xərcləri də əlavə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Razılaşmaya görə Sifarişçi müqavilə qiymətinin 30 faizi qədər beh vermə yolu ilə, Podratçının ilkin xərclərinin </w:t>
      </w:r>
      <w:proofErr w:type="spellStart"/>
      <w:r w:rsidRPr="00416683">
        <w:rPr>
          <w:rFonts w:ascii="Palatino Linotype" w:eastAsia="Times New Roman" w:hAnsi="Palatino Linotype" w:cs="Times New Roman"/>
          <w:sz w:val="24"/>
          <w:szCs w:val="24"/>
        </w:rPr>
        <w:t>ödənilməsində</w:t>
      </w:r>
      <w:proofErr w:type="spellEnd"/>
      <w:r w:rsidRPr="00416683">
        <w:rPr>
          <w:rFonts w:ascii="Palatino Linotype" w:eastAsia="Times New Roman" w:hAnsi="Palatino Linotype" w:cs="Times New Roman"/>
          <w:sz w:val="24"/>
          <w:szCs w:val="24"/>
        </w:rPr>
        <w:t xml:space="preserve"> iştirak edə bilər. Beh (avans) vermə şərtləri (behin miqdarı, köçürülməsi vaxtı və b). Müqavilədə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3.5.4. Görülən işin ödənişi, bir qayda olaraq, obyektin sifarişçi tərəfindən qəbulundan sonra yerinə yetirilir. Müqavilədə başqa ödəniş qaydası da (aralıq </w:t>
      </w:r>
      <w:proofErr w:type="spellStart"/>
      <w:r w:rsidRPr="00416683">
        <w:rPr>
          <w:rFonts w:ascii="Palatino Linotype" w:eastAsia="Times New Roman" w:hAnsi="Palatino Linotype" w:cs="Times New Roman"/>
          <w:sz w:val="24"/>
          <w:szCs w:val="24"/>
        </w:rPr>
        <w:t>hesablaşmaları</w:t>
      </w:r>
      <w:proofErr w:type="spellEnd"/>
      <w:r w:rsidRPr="00416683">
        <w:rPr>
          <w:rFonts w:ascii="Palatino Linotype" w:eastAsia="Times New Roman" w:hAnsi="Palatino Linotype" w:cs="Times New Roman"/>
          <w:sz w:val="24"/>
          <w:szCs w:val="24"/>
        </w:rPr>
        <w:t>, beh ödəmə, kredit vermək və s.) nəzərdə tutula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Adətən aralıq </w:t>
      </w:r>
      <w:proofErr w:type="spellStart"/>
      <w:r w:rsidRPr="00416683">
        <w:rPr>
          <w:rFonts w:ascii="Palatino Linotype" w:eastAsia="Times New Roman" w:hAnsi="Palatino Linotype" w:cs="Times New Roman"/>
          <w:sz w:val="24"/>
          <w:szCs w:val="24"/>
        </w:rPr>
        <w:t>hesablaşmaların</w:t>
      </w:r>
      <w:proofErr w:type="spellEnd"/>
      <w:r w:rsidRPr="00416683">
        <w:rPr>
          <w:rFonts w:ascii="Palatino Linotype" w:eastAsia="Times New Roman" w:hAnsi="Palatino Linotype" w:cs="Times New Roman"/>
          <w:sz w:val="24"/>
          <w:szCs w:val="24"/>
        </w:rPr>
        <w:t xml:space="preserve"> dəyəri obyektin tam dəyərinin 95 faizini təşkil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Müqavilədə başqa müddət nəzərdə </w:t>
      </w:r>
      <w:proofErr w:type="spellStart"/>
      <w:r w:rsidRPr="00416683">
        <w:rPr>
          <w:rFonts w:ascii="Palatino Linotype" w:eastAsia="Times New Roman" w:hAnsi="Palatino Linotype" w:cs="Times New Roman"/>
          <w:sz w:val="24"/>
          <w:szCs w:val="24"/>
        </w:rPr>
        <w:t>tutulmayıbsa</w:t>
      </w:r>
      <w:proofErr w:type="spellEnd"/>
      <w:r w:rsidRPr="00416683">
        <w:rPr>
          <w:rFonts w:ascii="Palatino Linotype" w:eastAsia="Times New Roman" w:hAnsi="Palatino Linotype" w:cs="Times New Roman"/>
          <w:sz w:val="24"/>
          <w:szCs w:val="24"/>
        </w:rPr>
        <w:t xml:space="preserve">, tam hesablaşma, bir qayda olaraq, obyektin bütünlüklə və ya bir növbəsinin, bir buraxılış kompleksinin, yaxud da ayrı-ayrı qurğuların istismara qəbulundan sonrakı bir ay müddətində aparılır. Nağdsız hesablaşma forması, qanunvericilik aktlarının müəyyən etdiyi bank qaydalarına müvafiq olaraq </w:t>
      </w:r>
      <w:proofErr w:type="spellStart"/>
      <w:r w:rsidRPr="00416683">
        <w:rPr>
          <w:rFonts w:ascii="Palatino Linotype" w:eastAsia="Times New Roman" w:hAnsi="Palatino Linotype" w:cs="Times New Roman"/>
          <w:sz w:val="24"/>
          <w:szCs w:val="24"/>
        </w:rPr>
        <w:t>müəyyənləşdirilir</w:t>
      </w:r>
      <w:proofErr w:type="spellEnd"/>
      <w:r w:rsidRPr="00416683">
        <w:rPr>
          <w:rFonts w:ascii="Palatino Linotype" w:eastAsia="Times New Roman" w:hAnsi="Palatino Linotype" w:cs="Times New Roman"/>
          <w:sz w:val="24"/>
          <w:szCs w:val="24"/>
        </w:rPr>
        <w:t>. Razılaşmaya görə tərəflərin müqavilədə bank qaydalarının müəyyən etdiyi formalardan hər hansı birini nəzərdə tutmaq ixtiyarları vardır.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3.6. Tərəflərin öhdəlikləri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Müqavilənin məzmunundan və onun yerinə </w:t>
      </w:r>
      <w:proofErr w:type="spellStart"/>
      <w:r w:rsidRPr="00416683">
        <w:rPr>
          <w:rFonts w:ascii="Palatino Linotype" w:eastAsia="Times New Roman" w:hAnsi="Palatino Linotype" w:cs="Times New Roman"/>
          <w:sz w:val="24"/>
          <w:szCs w:val="24"/>
        </w:rPr>
        <w:t>yetirilməsindən</w:t>
      </w:r>
      <w:proofErr w:type="spellEnd"/>
      <w:r w:rsidRPr="00416683">
        <w:rPr>
          <w:rFonts w:ascii="Palatino Linotype" w:eastAsia="Times New Roman" w:hAnsi="Palatino Linotype" w:cs="Times New Roman"/>
          <w:sz w:val="24"/>
          <w:szCs w:val="24"/>
        </w:rPr>
        <w:t xml:space="preserve"> asılı olaraq, tərəflərin öhdəlikləri, öhdəliklərin xırdalıqları və icraçıya qarşı qoyulan tələblər sövdələşənlər tərəfindən sərbəst olaraq müəyyən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3.6.1. Sifarişçinin öhdəlikləri: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 meydançasının hazırlanması;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elektrik və rabitə xətlərinin </w:t>
      </w:r>
      <w:proofErr w:type="spellStart"/>
      <w:r w:rsidRPr="00416683">
        <w:rPr>
          <w:rFonts w:ascii="Palatino Linotype" w:eastAsia="Times New Roman" w:hAnsi="Palatino Linotype" w:cs="Times New Roman"/>
          <w:sz w:val="24"/>
          <w:szCs w:val="24"/>
        </w:rPr>
        <w:t>çəkilməsinə</w:t>
      </w:r>
      <w:proofErr w:type="spellEnd"/>
      <w:r w:rsidRPr="00416683">
        <w:rPr>
          <w:rFonts w:ascii="Palatino Linotype" w:eastAsia="Times New Roman" w:hAnsi="Palatino Linotype" w:cs="Times New Roman"/>
          <w:sz w:val="24"/>
          <w:szCs w:val="24"/>
        </w:rPr>
        <w:t>, nəqliyyat yollarının salınmasına müvafiq təşkilatlardan icazə almaq;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 aparılacaq sahə üçün müvafiq təşkilatlardan icazə almaq;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əgər fəaliyyət göstərən müəssisənin yenidən qurulması tələb olunursa, onda yeni texniki vasitələrlə təmin edilmə və genişlənmə işlərinin haqqında məlumat toplamaq;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tikintinin su, qaz, buxar, istilik və elektrik enerjisi ilə təmin edilməsi üçün icazə almaq;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sahənin </w:t>
      </w:r>
      <w:proofErr w:type="spellStart"/>
      <w:r w:rsidRPr="00416683">
        <w:rPr>
          <w:rFonts w:ascii="Palatino Linotype" w:eastAsia="Times New Roman" w:hAnsi="Palatino Linotype" w:cs="Times New Roman"/>
          <w:sz w:val="24"/>
          <w:szCs w:val="24"/>
        </w:rPr>
        <w:t>geodezi</w:t>
      </w:r>
      <w:proofErr w:type="spellEnd"/>
      <w:r w:rsidRPr="00416683">
        <w:rPr>
          <w:rFonts w:ascii="Palatino Linotype" w:eastAsia="Times New Roman" w:hAnsi="Palatino Linotype" w:cs="Times New Roman"/>
          <w:sz w:val="24"/>
          <w:szCs w:val="24"/>
        </w:rPr>
        <w:t xml:space="preserve"> yararlığı haqqında məlumat toplamaq;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tikinti işlərinin </w:t>
      </w:r>
      <w:proofErr w:type="spellStart"/>
      <w:r w:rsidRPr="00416683">
        <w:rPr>
          <w:rFonts w:ascii="Palatino Linotype" w:eastAsia="Times New Roman" w:hAnsi="Palatino Linotype" w:cs="Times New Roman"/>
          <w:sz w:val="24"/>
          <w:szCs w:val="24"/>
        </w:rPr>
        <w:t>başlanmasına</w:t>
      </w:r>
      <w:proofErr w:type="spellEnd"/>
      <w:r w:rsidRPr="00416683">
        <w:rPr>
          <w:rFonts w:ascii="Palatino Linotype" w:eastAsia="Times New Roman" w:hAnsi="Palatino Linotype" w:cs="Times New Roman"/>
          <w:sz w:val="24"/>
          <w:szCs w:val="24"/>
        </w:rPr>
        <w:t xml:space="preserve"> qədər bankdan özünün ödəmə qabiliyyətini bildirən arayış alıb, Podratçıya təqdim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Müqavilənin xüsusi şərtlərində nəzərdə tutulmuş, müvafiq təşkilatlar tərəfindən işlərin yerinə yetirilməsi üçün verilən icazə sənədlərini vaxtında Podratçıya çatdırmaq;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müəssisə, bina və qurğuların tikilməsi üçün ayrılmış sahəni (</w:t>
      </w:r>
      <w:proofErr w:type="spellStart"/>
      <w:r w:rsidRPr="00416683">
        <w:rPr>
          <w:rFonts w:ascii="Palatino Linotype" w:eastAsia="Times New Roman" w:hAnsi="Palatino Linotype" w:cs="Times New Roman"/>
          <w:sz w:val="24"/>
          <w:szCs w:val="24"/>
        </w:rPr>
        <w:t>trassı</w:t>
      </w:r>
      <w:proofErr w:type="spellEnd"/>
      <w:r w:rsidRPr="00416683">
        <w:rPr>
          <w:rFonts w:ascii="Palatino Linotype" w:eastAsia="Times New Roman" w:hAnsi="Palatino Linotype" w:cs="Times New Roman"/>
          <w:sz w:val="24"/>
          <w:szCs w:val="24"/>
        </w:rPr>
        <w:t xml:space="preserve">) Baş Podratçıya təqdim etmək, müəyyən edilmiş qaydada təsdiq olunmuş texniki-iqtisadi </w:t>
      </w:r>
      <w:proofErr w:type="spellStart"/>
      <w:r w:rsidRPr="00416683">
        <w:rPr>
          <w:rFonts w:ascii="Palatino Linotype" w:eastAsia="Times New Roman" w:hAnsi="Palatino Linotype" w:cs="Times New Roman"/>
          <w:sz w:val="24"/>
          <w:szCs w:val="24"/>
        </w:rPr>
        <w:t>əsaslandırmanı</w:t>
      </w:r>
      <w:proofErr w:type="spellEnd"/>
      <w:r w:rsidRPr="00416683">
        <w:rPr>
          <w:rFonts w:ascii="Palatino Linotype" w:eastAsia="Times New Roman" w:hAnsi="Palatino Linotype" w:cs="Times New Roman"/>
          <w:sz w:val="24"/>
          <w:szCs w:val="24"/>
        </w:rPr>
        <w:t xml:space="preserve"> və işçi layihəni vermək, vaxtlı-vaxtında tikintinin maliyyələşdirilməsi hesabının </w:t>
      </w:r>
      <w:proofErr w:type="spellStart"/>
      <w:r w:rsidRPr="00416683">
        <w:rPr>
          <w:rFonts w:ascii="Palatino Linotype" w:eastAsia="Times New Roman" w:hAnsi="Palatino Linotype" w:cs="Times New Roman"/>
          <w:sz w:val="24"/>
          <w:szCs w:val="24"/>
        </w:rPr>
        <w:t>açılmasını</w:t>
      </w:r>
      <w:proofErr w:type="spellEnd"/>
      <w:r w:rsidRPr="00416683">
        <w:rPr>
          <w:rFonts w:ascii="Palatino Linotype" w:eastAsia="Times New Roman" w:hAnsi="Palatino Linotype" w:cs="Times New Roman"/>
          <w:sz w:val="24"/>
          <w:szCs w:val="24"/>
        </w:rPr>
        <w:t xml:space="preserve"> və tikintini fasiləsiz maliyyə vəsaiti ilə təmin etmək, həmçinin yerinə yetirilmiş tikinti-quraşdırma işlərinin dəyərini ödəmək;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proofErr w:type="spellStart"/>
      <w:r w:rsidRPr="00416683">
        <w:rPr>
          <w:rFonts w:ascii="Palatino Linotype" w:eastAsia="Times New Roman" w:hAnsi="Palatino Linotype" w:cs="Times New Roman"/>
          <w:sz w:val="24"/>
          <w:szCs w:val="24"/>
        </w:rPr>
        <w:t>təhcizatçısı</w:t>
      </w:r>
      <w:proofErr w:type="spellEnd"/>
      <w:r w:rsidRPr="00416683">
        <w:rPr>
          <w:rFonts w:ascii="Palatino Linotype" w:eastAsia="Times New Roman" w:hAnsi="Palatino Linotype" w:cs="Times New Roman"/>
          <w:sz w:val="24"/>
          <w:szCs w:val="24"/>
        </w:rPr>
        <w:t xml:space="preserve"> özü olan avadanlıqların, material və məmulatların, tikinti-quraşdırma işlərinin yerinə yetirilməsi və obyektin təhvil verilməsi müddətləri ilə sıx bağlı olan qrafikə əsasən Podratçıya kompleks şəkildə təhvil vermək;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quraşdırma və ya başqa </w:t>
      </w:r>
      <w:proofErr w:type="spellStart"/>
      <w:r w:rsidRPr="00416683">
        <w:rPr>
          <w:rFonts w:ascii="Palatino Linotype" w:eastAsia="Times New Roman" w:hAnsi="Palatino Linotype" w:cs="Times New Roman"/>
          <w:sz w:val="24"/>
          <w:szCs w:val="24"/>
        </w:rPr>
        <w:t>xüsusiləşdirilmiş</w:t>
      </w:r>
      <w:proofErr w:type="spellEnd"/>
      <w:r w:rsidRPr="00416683">
        <w:rPr>
          <w:rFonts w:ascii="Palatino Linotype" w:eastAsia="Times New Roman" w:hAnsi="Palatino Linotype" w:cs="Times New Roman"/>
          <w:sz w:val="24"/>
          <w:szCs w:val="24"/>
        </w:rPr>
        <w:t xml:space="preserve"> təşkilatlarla, o cümlədən sazlama-işəsalma təşkilatları ilə bilavasitə bağladığı Müqavilələrdəki işlərin Podratçı ilə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müddətdə yerinə </w:t>
      </w:r>
      <w:proofErr w:type="spellStart"/>
      <w:r w:rsidRPr="00416683">
        <w:rPr>
          <w:rFonts w:ascii="Palatino Linotype" w:eastAsia="Times New Roman" w:hAnsi="Palatino Linotype" w:cs="Times New Roman"/>
          <w:sz w:val="24"/>
          <w:szCs w:val="24"/>
        </w:rPr>
        <w:t>yetirilməsini</w:t>
      </w:r>
      <w:proofErr w:type="spellEnd"/>
      <w:r w:rsidRPr="00416683">
        <w:rPr>
          <w:rFonts w:ascii="Palatino Linotype" w:eastAsia="Times New Roman" w:hAnsi="Palatino Linotype" w:cs="Times New Roman"/>
          <w:sz w:val="24"/>
          <w:szCs w:val="24"/>
        </w:rPr>
        <w:t xml:space="preserve">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istismara veriləcək obyektləri kadrlarla vaxtında </w:t>
      </w:r>
      <w:proofErr w:type="spellStart"/>
      <w:r w:rsidRPr="00416683">
        <w:rPr>
          <w:rFonts w:ascii="Palatino Linotype" w:eastAsia="Times New Roman" w:hAnsi="Palatino Linotype" w:cs="Times New Roman"/>
          <w:sz w:val="24"/>
          <w:szCs w:val="24"/>
        </w:rPr>
        <w:t>komplektləşdirmək</w:t>
      </w:r>
      <w:proofErr w:type="spellEnd"/>
      <w:r w:rsidRPr="00416683">
        <w:rPr>
          <w:rFonts w:ascii="Palatino Linotype" w:eastAsia="Times New Roman" w:hAnsi="Palatino Linotype" w:cs="Times New Roman"/>
          <w:sz w:val="24"/>
          <w:szCs w:val="24"/>
        </w:rPr>
        <w:t>, bu obyektləri xammal və enerji ehtiyatları ilə təmin etmək, obyektlərin avadanlıqlarını sınaq yoxlanışından keçirmək, hazır obyektləri işçi komissiyasının aktı ilə baş podratçıdan qəbul etmək, bu obyektləri baş podratçı və subpodratçılarla birgə işə salmaq və görülmüş işlərə görə haqq-hesab aparmaq;</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yeni çəkilmiş elektrik, su, qaz, kanalizasiya, kabel və başqa kommunikasiya xətləri və şəbəkələrinin fəaliyyətdə olan xətlərə və şəbəkələrə </w:t>
      </w:r>
      <w:proofErr w:type="spellStart"/>
      <w:r w:rsidRPr="00416683">
        <w:rPr>
          <w:rFonts w:ascii="Palatino Linotype" w:eastAsia="Times New Roman" w:hAnsi="Palatino Linotype" w:cs="Times New Roman"/>
          <w:sz w:val="24"/>
          <w:szCs w:val="24"/>
        </w:rPr>
        <w:t>qoşulmasını</w:t>
      </w:r>
      <w:proofErr w:type="spellEnd"/>
      <w:r w:rsidRPr="00416683">
        <w:rPr>
          <w:rFonts w:ascii="Palatino Linotype" w:eastAsia="Times New Roman" w:hAnsi="Palatino Linotype" w:cs="Times New Roman"/>
          <w:sz w:val="24"/>
          <w:szCs w:val="24"/>
        </w:rPr>
        <w:t xml:space="preserve">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Tikinti norma və qaydalarının pozulması halları (tikinti norma və </w:t>
      </w:r>
      <w:proofErr w:type="spellStart"/>
      <w:r w:rsidRPr="00416683">
        <w:rPr>
          <w:rFonts w:ascii="Palatino Linotype" w:eastAsia="Times New Roman" w:hAnsi="Palatino Linotype" w:cs="Times New Roman"/>
          <w:sz w:val="24"/>
          <w:szCs w:val="24"/>
        </w:rPr>
        <w:t>qaydalarından</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kənarlaşmalar</w:t>
      </w:r>
      <w:proofErr w:type="spellEnd"/>
      <w:r w:rsidRPr="00416683">
        <w:rPr>
          <w:rFonts w:ascii="Palatino Linotype" w:eastAsia="Times New Roman" w:hAnsi="Palatino Linotype" w:cs="Times New Roman"/>
          <w:sz w:val="24"/>
          <w:szCs w:val="24"/>
        </w:rPr>
        <w:t xml:space="preserve">, iradlar) </w:t>
      </w:r>
      <w:proofErr w:type="spellStart"/>
      <w:r w:rsidRPr="00416683">
        <w:rPr>
          <w:rFonts w:ascii="Palatino Linotype" w:eastAsia="Times New Roman" w:hAnsi="Palatino Linotype" w:cs="Times New Roman"/>
          <w:sz w:val="24"/>
          <w:szCs w:val="24"/>
        </w:rPr>
        <w:t>aşkarlandıqda</w:t>
      </w:r>
      <w:proofErr w:type="spellEnd"/>
      <w:r w:rsidRPr="00416683">
        <w:rPr>
          <w:rFonts w:ascii="Palatino Linotype" w:eastAsia="Times New Roman" w:hAnsi="Palatino Linotype" w:cs="Times New Roman"/>
          <w:sz w:val="24"/>
          <w:szCs w:val="24"/>
        </w:rPr>
        <w:t xml:space="preserve">, Sifarişçi həmin halların aradan qaldırılması üçün, lazım gəldikdə isə işlərin dayandırılması haqqında Podratçıya göstəriş verir və bu hallar aradan </w:t>
      </w:r>
      <w:proofErr w:type="spellStart"/>
      <w:r w:rsidRPr="00416683">
        <w:rPr>
          <w:rFonts w:ascii="Palatino Linotype" w:eastAsia="Times New Roman" w:hAnsi="Palatino Linotype" w:cs="Times New Roman"/>
          <w:sz w:val="24"/>
          <w:szCs w:val="24"/>
        </w:rPr>
        <w:t>götürülməyincə</w:t>
      </w:r>
      <w:proofErr w:type="spellEnd"/>
      <w:r w:rsidRPr="00416683">
        <w:rPr>
          <w:rFonts w:ascii="Palatino Linotype" w:eastAsia="Times New Roman" w:hAnsi="Palatino Linotype" w:cs="Times New Roman"/>
          <w:sz w:val="24"/>
          <w:szCs w:val="24"/>
        </w:rPr>
        <w:t xml:space="preserve"> işlərin haqqını ödəmir. </w:t>
      </w:r>
      <w:proofErr w:type="spellStart"/>
      <w:r w:rsidRPr="00416683">
        <w:rPr>
          <w:rFonts w:ascii="Palatino Linotype" w:eastAsia="Times New Roman" w:hAnsi="Palatino Linotype" w:cs="Times New Roman"/>
          <w:sz w:val="24"/>
          <w:szCs w:val="24"/>
        </w:rPr>
        <w:t>Kənarlaşmaların</w:t>
      </w:r>
      <w:proofErr w:type="spellEnd"/>
      <w:r w:rsidRPr="00416683">
        <w:rPr>
          <w:rFonts w:ascii="Palatino Linotype" w:eastAsia="Times New Roman" w:hAnsi="Palatino Linotype" w:cs="Times New Roman"/>
          <w:sz w:val="24"/>
          <w:szCs w:val="24"/>
        </w:rPr>
        <w:t xml:space="preserve"> (iradların) aradan götürülməsi xərcləri Podratçının hesabına ödənilir.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Yaşayış binalarını, o cümlədən mənzilləri elektrik, qaz və su sayğacları ilə təchiz etdikdən sonra istismara qəbul üçün Dövlət qəbul komissiyasına təqdim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3.6.2. Podratçının öhdəlikləri: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qiymətə və müddətdə Müqavilədə nəzərdə tutulmuş bütün işləri başa çatdırıb, Sifarişçiyə təhvil vermək;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tikintini təşkilati-texnoloji xarakterli işçi layihə sənədləri ilə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lazımi material, konstruksiya, hissə, </w:t>
      </w:r>
      <w:proofErr w:type="spellStart"/>
      <w:r w:rsidRPr="00416683">
        <w:rPr>
          <w:rFonts w:ascii="Palatino Linotype" w:eastAsia="Times New Roman" w:hAnsi="Palatino Linotype" w:cs="Times New Roman"/>
          <w:sz w:val="24"/>
          <w:szCs w:val="24"/>
        </w:rPr>
        <w:t>komplektləşdirmə</w:t>
      </w:r>
      <w:proofErr w:type="spellEnd"/>
      <w:r w:rsidRPr="00416683">
        <w:rPr>
          <w:rFonts w:ascii="Palatino Linotype" w:eastAsia="Times New Roman" w:hAnsi="Palatino Linotype" w:cs="Times New Roman"/>
          <w:sz w:val="24"/>
          <w:szCs w:val="24"/>
        </w:rPr>
        <w:t xml:space="preserve"> məmulatları və inşaat texnikasının tikinti meydançasına </w:t>
      </w:r>
      <w:proofErr w:type="spellStart"/>
      <w:r w:rsidRPr="00416683">
        <w:rPr>
          <w:rFonts w:ascii="Palatino Linotype" w:eastAsia="Times New Roman" w:hAnsi="Palatino Linotype" w:cs="Times New Roman"/>
          <w:sz w:val="24"/>
          <w:szCs w:val="24"/>
        </w:rPr>
        <w:t>gətirilməsini</w:t>
      </w:r>
      <w:proofErr w:type="spellEnd"/>
      <w:r w:rsidRPr="00416683">
        <w:rPr>
          <w:rFonts w:ascii="Palatino Linotype" w:eastAsia="Times New Roman" w:hAnsi="Palatino Linotype" w:cs="Times New Roman"/>
          <w:sz w:val="24"/>
          <w:szCs w:val="24"/>
        </w:rPr>
        <w:t xml:space="preserve">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təbiəti mühafizə və yanğına qarşı mübarizə tədbirlərinin həyata </w:t>
      </w:r>
      <w:proofErr w:type="spellStart"/>
      <w:r w:rsidRPr="00416683">
        <w:rPr>
          <w:rFonts w:ascii="Palatino Linotype" w:eastAsia="Times New Roman" w:hAnsi="Palatino Linotype" w:cs="Times New Roman"/>
          <w:sz w:val="24"/>
          <w:szCs w:val="24"/>
        </w:rPr>
        <w:t>keçirilməsini</w:t>
      </w:r>
      <w:proofErr w:type="spellEnd"/>
      <w:r w:rsidRPr="00416683">
        <w:rPr>
          <w:rFonts w:ascii="Palatino Linotype" w:eastAsia="Times New Roman" w:hAnsi="Palatino Linotype" w:cs="Times New Roman"/>
          <w:sz w:val="24"/>
          <w:szCs w:val="24"/>
        </w:rPr>
        <w:t>, inşaat meydançası və onun ətrafının təmizliyini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işin icrasında təhlükəsizlik tədbirlərini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subpodrat və ya təchizatçı təşkilatlarla müqavilələr bağlanması haqqında Sifarişçiyə məlumat vermək;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Sifarişçinin inşaat meydançasına göndərdiyi yüklərin boşaldılması, qəbulu, saxlanması və qorunmasını, həmçinin bu məqsədlə müvəqqəti bina və qurğuların </w:t>
      </w:r>
      <w:proofErr w:type="spellStart"/>
      <w:r w:rsidRPr="00416683">
        <w:rPr>
          <w:rFonts w:ascii="Palatino Linotype" w:eastAsia="Times New Roman" w:hAnsi="Palatino Linotype" w:cs="Times New Roman"/>
          <w:sz w:val="24"/>
          <w:szCs w:val="24"/>
        </w:rPr>
        <w:t>tikilməsini</w:t>
      </w:r>
      <w:proofErr w:type="spellEnd"/>
      <w:r w:rsidRPr="00416683">
        <w:rPr>
          <w:rFonts w:ascii="Palatino Linotype" w:eastAsia="Times New Roman" w:hAnsi="Palatino Linotype" w:cs="Times New Roman"/>
          <w:sz w:val="24"/>
          <w:szCs w:val="24"/>
        </w:rPr>
        <w:t xml:space="preserve">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bütün işlər başa çatdıqdan sonra, Sifarişçinin göndərdiyi artıq qalan material və avadanlıqların geri </w:t>
      </w:r>
      <w:proofErr w:type="spellStart"/>
      <w:r w:rsidRPr="00416683">
        <w:rPr>
          <w:rFonts w:ascii="Palatino Linotype" w:eastAsia="Times New Roman" w:hAnsi="Palatino Linotype" w:cs="Times New Roman"/>
          <w:sz w:val="24"/>
          <w:szCs w:val="24"/>
        </w:rPr>
        <w:t>qaytarılmasını</w:t>
      </w:r>
      <w:proofErr w:type="spellEnd"/>
      <w:r w:rsidRPr="00416683">
        <w:rPr>
          <w:rFonts w:ascii="Palatino Linotype" w:eastAsia="Times New Roman" w:hAnsi="Palatino Linotype" w:cs="Times New Roman"/>
          <w:sz w:val="24"/>
          <w:szCs w:val="24"/>
        </w:rPr>
        <w:t xml:space="preserve"> təmin etmək;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Müqaviləyə uyğun olaraq təminatlı istismar dövründə (normal istismar etmək </w:t>
      </w:r>
      <w:proofErr w:type="spellStart"/>
      <w:r w:rsidRPr="00416683">
        <w:rPr>
          <w:rFonts w:ascii="Palatino Linotype" w:eastAsia="Times New Roman" w:hAnsi="Palatino Linotype" w:cs="Times New Roman"/>
          <w:sz w:val="24"/>
          <w:szCs w:val="24"/>
        </w:rPr>
        <w:t>şərtilə</w:t>
      </w:r>
      <w:proofErr w:type="spellEnd"/>
      <w:r w:rsidRPr="00416683">
        <w:rPr>
          <w:rFonts w:ascii="Palatino Linotype" w:eastAsia="Times New Roman" w:hAnsi="Palatino Linotype" w:cs="Times New Roman"/>
          <w:sz w:val="24"/>
          <w:szCs w:val="24"/>
        </w:rPr>
        <w:t>) aşkar olunmuş qüsurları aradan götürmək.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3.6.3. Yuxarıda sadalanan </w:t>
      </w:r>
      <w:proofErr w:type="spellStart"/>
      <w:r w:rsidRPr="00416683">
        <w:rPr>
          <w:rFonts w:ascii="Palatino Linotype" w:eastAsia="Times New Roman" w:hAnsi="Palatino Linotype" w:cs="Times New Roman"/>
          <w:sz w:val="24"/>
          <w:szCs w:val="24"/>
        </w:rPr>
        <w:t>öhdəliklərdən</w:t>
      </w:r>
      <w:proofErr w:type="spellEnd"/>
      <w:r w:rsidRPr="00416683">
        <w:rPr>
          <w:rFonts w:ascii="Palatino Linotype" w:eastAsia="Times New Roman" w:hAnsi="Palatino Linotype" w:cs="Times New Roman"/>
          <w:sz w:val="24"/>
          <w:szCs w:val="24"/>
        </w:rPr>
        <w:t xml:space="preserve"> əlavə, sövdələşən tərəflərin qəbul edəcəyi Müqavilənin mövzusundan və onun yerinə yetirilmə </w:t>
      </w:r>
      <w:proofErr w:type="spellStart"/>
      <w:r w:rsidRPr="00416683">
        <w:rPr>
          <w:rFonts w:ascii="Palatino Linotype" w:eastAsia="Times New Roman" w:hAnsi="Palatino Linotype" w:cs="Times New Roman"/>
          <w:sz w:val="24"/>
          <w:szCs w:val="24"/>
        </w:rPr>
        <w:t>şərtlərindən</w:t>
      </w:r>
      <w:proofErr w:type="spellEnd"/>
      <w:r w:rsidRPr="00416683">
        <w:rPr>
          <w:rFonts w:ascii="Palatino Linotype" w:eastAsia="Times New Roman" w:hAnsi="Palatino Linotype" w:cs="Times New Roman"/>
          <w:sz w:val="24"/>
          <w:szCs w:val="24"/>
        </w:rPr>
        <w:t xml:space="preserve"> asılı olaraq Müqavilədə, obyektin layihəsinin </w:t>
      </w:r>
      <w:proofErr w:type="spellStart"/>
      <w:r w:rsidRPr="00416683">
        <w:rPr>
          <w:rFonts w:ascii="Palatino Linotype" w:eastAsia="Times New Roman" w:hAnsi="Palatino Linotype" w:cs="Times New Roman"/>
          <w:sz w:val="24"/>
          <w:szCs w:val="24"/>
        </w:rPr>
        <w:t>işlənilməsi</w:t>
      </w:r>
      <w:proofErr w:type="spellEnd"/>
      <w:r w:rsidRPr="00416683">
        <w:rPr>
          <w:rFonts w:ascii="Palatino Linotype" w:eastAsia="Times New Roman" w:hAnsi="Palatino Linotype" w:cs="Times New Roman"/>
          <w:sz w:val="24"/>
          <w:szCs w:val="24"/>
        </w:rPr>
        <w:t>, inşası və istismarı, böyük ölçülü yüklərin yerinə çatdırılması, texnikanın, avadanlığın, inşaat materiallarının, istehsalat tullantılarının inşaat meydançasından kənar edilməsi və s. haqqında da öhdəliklər nəzərdə tutula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3.6.4. Hər iki tərəfin razılığına əsasən, qəbul edilmiş qanunvericilik aktlarının </w:t>
      </w:r>
      <w:proofErr w:type="spellStart"/>
      <w:r w:rsidRPr="00416683">
        <w:rPr>
          <w:rFonts w:ascii="Palatino Linotype" w:eastAsia="Times New Roman" w:hAnsi="Palatino Linotype" w:cs="Times New Roman"/>
          <w:sz w:val="24"/>
          <w:szCs w:val="24"/>
        </w:rPr>
        <w:t>tələblərindən</w:t>
      </w:r>
      <w:proofErr w:type="spellEnd"/>
      <w:r w:rsidRPr="00416683">
        <w:rPr>
          <w:rFonts w:ascii="Palatino Linotype" w:eastAsia="Times New Roman" w:hAnsi="Palatino Linotype" w:cs="Times New Roman"/>
          <w:sz w:val="24"/>
          <w:szCs w:val="24"/>
        </w:rPr>
        <w:t xml:space="preserve"> asılı olaraq, öhdəliklər dəyişilə və ya onlara əlavələr edilə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3.7. Müqavilə üzrə işlərin yerinə yetirilməsi</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Obyektin </w:t>
      </w:r>
      <w:proofErr w:type="spellStart"/>
      <w:r w:rsidRPr="00416683">
        <w:rPr>
          <w:rFonts w:ascii="Palatino Linotype" w:eastAsia="Times New Roman" w:hAnsi="Palatino Linotype" w:cs="Times New Roman"/>
          <w:sz w:val="24"/>
          <w:szCs w:val="24"/>
        </w:rPr>
        <w:t>layihələşdirilməsindən</w:t>
      </w:r>
      <w:proofErr w:type="spellEnd"/>
      <w:r w:rsidRPr="00416683">
        <w:rPr>
          <w:rFonts w:ascii="Palatino Linotype" w:eastAsia="Times New Roman" w:hAnsi="Palatino Linotype" w:cs="Times New Roman"/>
          <w:sz w:val="24"/>
          <w:szCs w:val="24"/>
        </w:rPr>
        <w:t xml:space="preserve"> onun qəbul edilməsinə qədər görülən işlərin və əməliyyatların yerinə yetirilməsi aşağıdakı tədbirlər kompleksindən ibarətdir.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3.7.1. Layihə ilə bağlı münasibətlər ancaq layihə sənədlərinin tərkibi, razılaşdırılması, təhvil </w:t>
      </w:r>
      <w:proofErr w:type="spellStart"/>
      <w:r w:rsidRPr="00416683">
        <w:rPr>
          <w:rFonts w:ascii="Palatino Linotype" w:eastAsia="Times New Roman" w:hAnsi="Palatino Linotype" w:cs="Times New Roman"/>
          <w:sz w:val="24"/>
          <w:szCs w:val="24"/>
        </w:rPr>
        <w:t>verilməsinin</w:t>
      </w:r>
      <w:proofErr w:type="spellEnd"/>
      <w:r w:rsidRPr="00416683">
        <w:rPr>
          <w:rFonts w:ascii="Palatino Linotype" w:eastAsia="Times New Roman" w:hAnsi="Palatino Linotype" w:cs="Times New Roman"/>
          <w:sz w:val="24"/>
          <w:szCs w:val="24"/>
        </w:rPr>
        <w:t xml:space="preserve"> vaxtı və şərtləri ilə əlaqəli məsələləri əhatə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3.7.1.1. Müqavilədə </w:t>
      </w:r>
      <w:proofErr w:type="spellStart"/>
      <w:r w:rsidRPr="00416683">
        <w:rPr>
          <w:rFonts w:ascii="Palatino Linotype" w:eastAsia="Times New Roman" w:hAnsi="Palatino Linotype" w:cs="Times New Roman"/>
          <w:sz w:val="24"/>
          <w:szCs w:val="24"/>
        </w:rPr>
        <w:t>layihələşdirmənin</w:t>
      </w:r>
      <w:proofErr w:type="spellEnd"/>
      <w:r w:rsidRPr="00416683">
        <w:rPr>
          <w:rFonts w:ascii="Palatino Linotype" w:eastAsia="Times New Roman" w:hAnsi="Palatino Linotype" w:cs="Times New Roman"/>
          <w:sz w:val="24"/>
          <w:szCs w:val="24"/>
        </w:rPr>
        <w:t xml:space="preserve"> mərhələləri, layihə sənədlərinin tərkibi və hər dövr üçün Podratçıya veriləcək sənədlərin nüsxələrinin sayı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3.7.1.2. Müqavilədə layihənin mərhələ üzrə razılaşdırılması məsələsinə ayrıca baxıla bilər. Bu halda digər tərəf işçi sənədləri bütünlüklə (sənədlərin axırıncı hissəsini alandan sonra) təhlil etmək və layihənin kəsirlərini aradan qaldırmaq üçün layihəçilərə göndərmək hüququnu özündə saxlayır.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Tərəfin bu sənədlərin nöqsanı barədə fikrini layihəçilərə bildirməsi üçün müəyyən müddət </w:t>
      </w:r>
      <w:proofErr w:type="spellStart"/>
      <w:r w:rsidRPr="00416683">
        <w:rPr>
          <w:rFonts w:ascii="Palatino Linotype" w:eastAsia="Times New Roman" w:hAnsi="Palatino Linotype" w:cs="Times New Roman"/>
          <w:sz w:val="24"/>
          <w:szCs w:val="24"/>
        </w:rPr>
        <w:t>qoyulmalıdır</w:t>
      </w:r>
      <w:proofErr w:type="spellEnd"/>
      <w:r w:rsidRPr="00416683">
        <w:rPr>
          <w:rFonts w:ascii="Palatino Linotype" w:eastAsia="Times New Roman" w:hAnsi="Palatino Linotype" w:cs="Times New Roman"/>
          <w:sz w:val="24"/>
          <w:szCs w:val="24"/>
        </w:rPr>
        <w:t xml:space="preserve">. Bu müddət ərzində layihəçi layihənin nöqsanları barədə irad və təkliflər almasa, o halda layihə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hesab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3.7.1.3. Layihə sənədlərinin çatdırılması müddəti Müqavilənin mətnində və ya əlavə olunan qrafiklə müəyyən olunmalıdır. Bununla yanaşı Müqavilənin mətnində verilən nüsxələrin sayı dəqiq </w:t>
      </w:r>
      <w:proofErr w:type="spellStart"/>
      <w:r w:rsidRPr="00416683">
        <w:rPr>
          <w:rFonts w:ascii="Palatino Linotype" w:eastAsia="Times New Roman" w:hAnsi="Palatino Linotype" w:cs="Times New Roman"/>
          <w:sz w:val="24"/>
          <w:szCs w:val="24"/>
        </w:rPr>
        <w:t>göstərilməlidir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Layihənin çatdırılması hər iki tərəfin </w:t>
      </w:r>
      <w:proofErr w:type="spellStart"/>
      <w:r w:rsidRPr="00416683">
        <w:rPr>
          <w:rFonts w:ascii="Palatino Linotype" w:eastAsia="Times New Roman" w:hAnsi="Palatino Linotype" w:cs="Times New Roman"/>
          <w:sz w:val="24"/>
          <w:szCs w:val="24"/>
        </w:rPr>
        <w:t>imzaladıqları</w:t>
      </w:r>
      <w:proofErr w:type="spellEnd"/>
      <w:r w:rsidRPr="00416683">
        <w:rPr>
          <w:rFonts w:ascii="Palatino Linotype" w:eastAsia="Times New Roman" w:hAnsi="Palatino Linotype" w:cs="Times New Roman"/>
          <w:sz w:val="24"/>
          <w:szCs w:val="24"/>
        </w:rPr>
        <w:t xml:space="preserve"> aktla iki nüsxədə </w:t>
      </w:r>
      <w:proofErr w:type="spellStart"/>
      <w:r w:rsidRPr="00416683">
        <w:rPr>
          <w:rFonts w:ascii="Palatino Linotype" w:eastAsia="Times New Roman" w:hAnsi="Palatino Linotype" w:cs="Times New Roman"/>
          <w:sz w:val="24"/>
          <w:szCs w:val="24"/>
        </w:rPr>
        <w:t>rəsmiləşdirilir</w:t>
      </w:r>
      <w:proofErr w:type="spellEnd"/>
      <w:r w:rsidRPr="00416683">
        <w:rPr>
          <w:rFonts w:ascii="Palatino Linotype" w:eastAsia="Times New Roman" w:hAnsi="Palatino Linotype" w:cs="Times New Roman"/>
          <w:sz w:val="24"/>
          <w:szCs w:val="24"/>
        </w:rPr>
        <w:t xml:space="preserve"> və aktın imzalandığı tarix faktiki olaraq sənədlərin bu və ya digər tərəfə çatdırılması tarixi hesab olunur. </w:t>
      </w:r>
      <w:proofErr w:type="spellStart"/>
      <w:r w:rsidRPr="00416683">
        <w:rPr>
          <w:rFonts w:ascii="Palatino Linotype" w:eastAsia="Times New Roman" w:hAnsi="Palatino Linotype" w:cs="Times New Roman"/>
          <w:sz w:val="24"/>
          <w:szCs w:val="24"/>
        </w:rPr>
        <w:t>Aktlaşdırma</w:t>
      </w:r>
      <w:proofErr w:type="spellEnd"/>
      <w:r w:rsidRPr="00416683">
        <w:rPr>
          <w:rFonts w:ascii="Palatino Linotype" w:eastAsia="Times New Roman" w:hAnsi="Palatino Linotype" w:cs="Times New Roman"/>
          <w:sz w:val="24"/>
          <w:szCs w:val="24"/>
        </w:rPr>
        <w:t xml:space="preserve"> şərti Müqavilədə öz əksini tapmalıdır.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3.7.1.4. Müqavilədə </w:t>
      </w:r>
      <w:proofErr w:type="spellStart"/>
      <w:r w:rsidRPr="00416683">
        <w:rPr>
          <w:rFonts w:ascii="Palatino Linotype" w:eastAsia="Times New Roman" w:hAnsi="Palatino Linotype" w:cs="Times New Roman"/>
          <w:sz w:val="24"/>
          <w:szCs w:val="24"/>
        </w:rPr>
        <w:t>layihələşdirmə</w:t>
      </w:r>
      <w:proofErr w:type="spellEnd"/>
      <w:r w:rsidRPr="00416683">
        <w:rPr>
          <w:rFonts w:ascii="Palatino Linotype" w:eastAsia="Times New Roman" w:hAnsi="Palatino Linotype" w:cs="Times New Roman"/>
          <w:sz w:val="24"/>
          <w:szCs w:val="24"/>
        </w:rPr>
        <w:t xml:space="preserve"> müddətində tərəflərdən hər birinin əvvəllər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layihə həllərini dəyişdirə bilməsi və həmin dəyişmənin yerinə yetirilməsi </w:t>
      </w:r>
      <w:r w:rsidRPr="00416683">
        <w:rPr>
          <w:rFonts w:ascii="Palatino Linotype" w:eastAsia="Times New Roman" w:hAnsi="Palatino Linotype" w:cs="Times New Roman"/>
          <w:sz w:val="24"/>
          <w:szCs w:val="24"/>
        </w:rPr>
        <w:lastRenderedPageBreak/>
        <w:t>üçün layihə təşkilatına əlavə tapşırıqlar verə bilməsi halları nəzərdə tutula bilər. Sifarişçinin verdiyi tapşırıq üstün hüquqi qüvvəyə malikdir.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Sifarişçinin layihə həllərini dəyişə bilməsi hüququ </w:t>
      </w:r>
      <w:proofErr w:type="spellStart"/>
      <w:r w:rsidRPr="00416683">
        <w:rPr>
          <w:rFonts w:ascii="Palatino Linotype" w:eastAsia="Times New Roman" w:hAnsi="Palatino Linotype" w:cs="Times New Roman"/>
          <w:sz w:val="24"/>
          <w:szCs w:val="24"/>
        </w:rPr>
        <w:t>məhdudlaşdırılmır</w:t>
      </w:r>
      <w:proofErr w:type="spellEnd"/>
      <w:r w:rsidRPr="00416683">
        <w:rPr>
          <w:rFonts w:ascii="Palatino Linotype" w:eastAsia="Times New Roman" w:hAnsi="Palatino Linotype" w:cs="Times New Roman"/>
          <w:sz w:val="24"/>
          <w:szCs w:val="24"/>
        </w:rPr>
        <w:t>. Sifarişçinin dəyişiklikləri ilə əlaqədar Müqavilənin yerinə yetirilməsi müddətinin uzadılması nəticəsində meydana çıxan müvafiq əlavə xərcləri sifarişçi Müqavilədə iştirak edən digər tərəflərə ödəməyə borcludur. Edilən dəyişikliklərə əsasən görüləsi işlərin profili, istiqamətləri Podratçının imkanlarına uyğun gəlmirsə, həmin əlavə işlərin yerinə yetirilməsi üçün icraçını Sifarişçi özü tapmalıdır.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3.7.2. Layihə sənədlərinin dəyişdirilməsi ilə yanaşı, tikinti və quraşdırma işlərinin yerinə yetirilməsi gedişində onların həcmi və xarakterində dəyişikliklər edilməsinə də imkan yaradıla bilər və bunların Müqavilədə nəzərdə tutulması zəruridir.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3.7.2.1. Görülən işlərin həcmi və xarakterində dəyişikliklər edilməsi və əlavələr edilməsi yazılı surətdə </w:t>
      </w:r>
      <w:proofErr w:type="spellStart"/>
      <w:r w:rsidRPr="00416683">
        <w:rPr>
          <w:rFonts w:ascii="Palatino Linotype" w:eastAsia="Times New Roman" w:hAnsi="Palatino Linotype" w:cs="Times New Roman"/>
          <w:sz w:val="24"/>
          <w:szCs w:val="24"/>
        </w:rPr>
        <w:t>rəsmiləşdirilir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işlərdə dəyişmələri naturada o vaxt yerinə yetirə bilər ki, bu dəyişiklikləri və onların yerinə yetirilməsi xərclərini tərəflər </w:t>
      </w:r>
      <w:proofErr w:type="spellStart"/>
      <w:r w:rsidRPr="00416683">
        <w:rPr>
          <w:rFonts w:ascii="Palatino Linotype" w:eastAsia="Times New Roman" w:hAnsi="Palatino Linotype" w:cs="Times New Roman"/>
          <w:sz w:val="24"/>
          <w:szCs w:val="24"/>
        </w:rPr>
        <w:t>razılaşdırmış</w:t>
      </w:r>
      <w:proofErr w:type="spellEnd"/>
      <w:r w:rsidRPr="00416683">
        <w:rPr>
          <w:rFonts w:ascii="Palatino Linotype" w:eastAsia="Times New Roman" w:hAnsi="Palatino Linotype" w:cs="Times New Roman"/>
          <w:sz w:val="24"/>
          <w:szCs w:val="24"/>
        </w:rPr>
        <w:t xml:space="preserve"> olsunlar.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3.7.2.2. Əgər işlərin dəyişilməsi müqavilənin qiymətinin artmasına və ya onun yerinə yetirilməsi müddətinin </w:t>
      </w:r>
      <w:proofErr w:type="spellStart"/>
      <w:r w:rsidRPr="00416683">
        <w:rPr>
          <w:rFonts w:ascii="Palatino Linotype" w:eastAsia="Times New Roman" w:hAnsi="Palatino Linotype" w:cs="Times New Roman"/>
          <w:sz w:val="24"/>
          <w:szCs w:val="24"/>
        </w:rPr>
        <w:t>uzadılmasına</w:t>
      </w:r>
      <w:proofErr w:type="spellEnd"/>
      <w:r w:rsidRPr="00416683">
        <w:rPr>
          <w:rFonts w:ascii="Palatino Linotype" w:eastAsia="Times New Roman" w:hAnsi="Palatino Linotype" w:cs="Times New Roman"/>
          <w:sz w:val="24"/>
          <w:szCs w:val="24"/>
        </w:rPr>
        <w:t xml:space="preserve"> səbəb olmursa, dəyişikliklər Müqavilədə göstərilmək şərti ilə Sifarişçinin səlahiyyətli nümayəndəsi tərəfindən cizgilərdə və ya iş icrası jurnalında qeydlər edilməsi, tərəfin yazılı surətdə xəbərdarlıq edilməsi və ya iki tərəfin də imzaladığı protokolun tərtib edilməsi yolu ilə həyata keçirilir.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3.7.2.3. Əgər işlərdə dəyişikliklər onların dəyərinin artmasına və ya yerinə yetirilmə müddətinin </w:t>
      </w:r>
      <w:proofErr w:type="spellStart"/>
      <w:r w:rsidRPr="00416683">
        <w:rPr>
          <w:rFonts w:ascii="Palatino Linotype" w:eastAsia="Times New Roman" w:hAnsi="Palatino Linotype" w:cs="Times New Roman"/>
          <w:sz w:val="24"/>
          <w:szCs w:val="24"/>
        </w:rPr>
        <w:t>uzadılmasına</w:t>
      </w:r>
      <w:proofErr w:type="spellEnd"/>
      <w:r w:rsidRPr="00416683">
        <w:rPr>
          <w:rFonts w:ascii="Palatino Linotype" w:eastAsia="Times New Roman" w:hAnsi="Palatino Linotype" w:cs="Times New Roman"/>
          <w:sz w:val="24"/>
          <w:szCs w:val="24"/>
        </w:rPr>
        <w:t xml:space="preserve"> səbəb olursa, bu halda qarşılıqlı qəbul edilə bilən həllin axtarışı üçün danışıqlar </w:t>
      </w:r>
      <w:proofErr w:type="spellStart"/>
      <w:r w:rsidRPr="00416683">
        <w:rPr>
          <w:rFonts w:ascii="Palatino Linotype" w:eastAsia="Times New Roman" w:hAnsi="Palatino Linotype" w:cs="Times New Roman"/>
          <w:sz w:val="24"/>
          <w:szCs w:val="24"/>
        </w:rPr>
        <w:t>aparılmasının</w:t>
      </w:r>
      <w:proofErr w:type="spellEnd"/>
      <w:r w:rsidRPr="00416683">
        <w:rPr>
          <w:rFonts w:ascii="Palatino Linotype" w:eastAsia="Times New Roman" w:hAnsi="Palatino Linotype" w:cs="Times New Roman"/>
          <w:sz w:val="24"/>
          <w:szCs w:val="24"/>
        </w:rPr>
        <w:t xml:space="preserve"> mümkünlüyü Müqavilədə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 xml:space="preserve">. Bu danışıqlar, əlavə işlərin icrasına </w:t>
      </w:r>
      <w:proofErr w:type="spellStart"/>
      <w:r w:rsidRPr="00416683">
        <w:rPr>
          <w:rFonts w:ascii="Palatino Linotype" w:eastAsia="Times New Roman" w:hAnsi="Palatino Linotype" w:cs="Times New Roman"/>
          <w:sz w:val="24"/>
          <w:szCs w:val="24"/>
        </w:rPr>
        <w:t>başlanmazdan</w:t>
      </w:r>
      <w:proofErr w:type="spellEnd"/>
      <w:r w:rsidRPr="00416683">
        <w:rPr>
          <w:rFonts w:ascii="Palatino Linotype" w:eastAsia="Times New Roman" w:hAnsi="Palatino Linotype" w:cs="Times New Roman"/>
          <w:sz w:val="24"/>
          <w:szCs w:val="24"/>
        </w:rPr>
        <w:t xml:space="preserve"> əvvəl </w:t>
      </w:r>
      <w:proofErr w:type="spellStart"/>
      <w:r w:rsidRPr="00416683">
        <w:rPr>
          <w:rFonts w:ascii="Palatino Linotype" w:eastAsia="Times New Roman" w:hAnsi="Palatino Linotype" w:cs="Times New Roman"/>
          <w:sz w:val="24"/>
          <w:szCs w:val="24"/>
        </w:rPr>
        <w:t>rəsmiləşdirilir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3.7.3. Subpodrat təşkilatların cəlb olunması ilə görülən işlərin icrası üçün subpodrat Müqavilələrin tərtibində tərəflərin ixtisaslaşma səviyyəsi, görəcəyi işlərin hüdudu, təşkilatın daimi yerləşdiyi yer, təşkilati-texniki imkanları və digər amillər qarşılıqlı </w:t>
      </w:r>
      <w:proofErr w:type="spellStart"/>
      <w:r w:rsidRPr="00416683">
        <w:rPr>
          <w:rFonts w:ascii="Palatino Linotype" w:eastAsia="Times New Roman" w:hAnsi="Palatino Linotype" w:cs="Times New Roman"/>
          <w:sz w:val="24"/>
          <w:szCs w:val="24"/>
        </w:rPr>
        <w:t>razılaşmalar</w:t>
      </w:r>
      <w:proofErr w:type="spellEnd"/>
      <w:r w:rsidRPr="00416683">
        <w:rPr>
          <w:rFonts w:ascii="Palatino Linotype" w:eastAsia="Times New Roman" w:hAnsi="Palatino Linotype" w:cs="Times New Roman"/>
          <w:sz w:val="24"/>
          <w:szCs w:val="24"/>
        </w:rPr>
        <w:t xml:space="preserve"> əsasında nəzərə alınır.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3.7.3.1. Sifarişçi və Podratçının, subpodrat təşkilatların cəlb olunmasına aid məsələlərdə əlahiddə hüquqa malik olmaları Müqavilədə ayrıca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Subpodrat təşkilatın cəlb olunması ilk növbədə Podratçının ixtiyarına verilə bilər. Bu halda Podratçı Sifarişçini yalnız xəbərdar etmək öhdəliyi götürür.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İkinci halda, Podratçının təklifi və Sifarişçinin yazılı şəkildə razılığı nəzərdə tutulur.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Üçüncü halda, Sifarişçinin zəmanətinə əsasən bir neçə subpodrat təşkilatın cəlb olunması nəzərdə tutulur.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Göstərilən ilk iki halda subpodrat təşkilatların gördüyü işlərin keyfiyyətinə tam məsuliyyəti Podratçı daşıyır. Üçüncü halda isə bu məsuliyyət Sifarişçinin üzərinə düşür.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3.7.3.2. Sifarişçi, onun və ya nümayəndəsinin tələblərinə cavab verə bilməyən subpodrat təşkilatı, işlərin icrasından </w:t>
      </w:r>
      <w:proofErr w:type="spellStart"/>
      <w:r w:rsidRPr="00416683">
        <w:rPr>
          <w:rFonts w:ascii="Palatino Linotype" w:eastAsia="Times New Roman" w:hAnsi="Palatino Linotype" w:cs="Times New Roman"/>
          <w:sz w:val="24"/>
          <w:szCs w:val="24"/>
        </w:rPr>
        <w:t>kənarlaşdırmağı</w:t>
      </w:r>
      <w:proofErr w:type="spellEnd"/>
      <w:r w:rsidRPr="00416683">
        <w:rPr>
          <w:rFonts w:ascii="Palatino Linotype" w:eastAsia="Times New Roman" w:hAnsi="Palatino Linotype" w:cs="Times New Roman"/>
          <w:sz w:val="24"/>
          <w:szCs w:val="24"/>
        </w:rPr>
        <w:t xml:space="preserve"> Podratçıdan tələb etmək hüququna malikdir.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3.7.3.3. Bir qayda olaraq, subpodrat təşkilatlarla haqq-hesabı Podratçı aparır. Bəzi müqavilələrdə haqq-hesabların Sifarişçiyə </w:t>
      </w:r>
      <w:proofErr w:type="spellStart"/>
      <w:r w:rsidRPr="00416683">
        <w:rPr>
          <w:rFonts w:ascii="Palatino Linotype" w:eastAsia="Times New Roman" w:hAnsi="Palatino Linotype" w:cs="Times New Roman"/>
          <w:sz w:val="24"/>
          <w:szCs w:val="24"/>
        </w:rPr>
        <w:t>aidiyyatı</w:t>
      </w:r>
      <w:proofErr w:type="spellEnd"/>
      <w:r w:rsidRPr="00416683">
        <w:rPr>
          <w:rFonts w:ascii="Palatino Linotype" w:eastAsia="Times New Roman" w:hAnsi="Palatino Linotype" w:cs="Times New Roman"/>
          <w:sz w:val="24"/>
          <w:szCs w:val="24"/>
        </w:rPr>
        <w:t xml:space="preserve"> olması haqqında şərtlər də nəzərdə tutula bilər. Belə hallarda müvafiq əlavələr tərtib etmək lazımdır.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Sifarişçinin ödənişi gecikdirməsi səbəbindən podratçının subpodrat təşkilatlara əlavə xərcləri (əlavə götürülmüş ssudaya görə faiz ödəmə xərci), Sifarişçi tərəfindən ödənilir.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3.7.4. İş icrası jurnalının aparılması məsələlərində tərəflərin münasibətləri, jurnalın formasına, məzmununa və aparılma qaydasına görə tənzim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3.7.4.1. İş icrası jurnalının forması </w:t>
      </w:r>
      <w:proofErr w:type="spellStart"/>
      <w:r w:rsidRPr="00416683">
        <w:rPr>
          <w:rFonts w:ascii="Palatino Linotype" w:eastAsia="Times New Roman" w:hAnsi="Palatino Linotype" w:cs="Times New Roman"/>
          <w:sz w:val="24"/>
          <w:szCs w:val="24"/>
        </w:rPr>
        <w:t>TNvəQ-na</w:t>
      </w:r>
      <w:proofErr w:type="spellEnd"/>
      <w:r w:rsidRPr="00416683">
        <w:rPr>
          <w:rFonts w:ascii="Palatino Linotype" w:eastAsia="Times New Roman" w:hAnsi="Palatino Linotype" w:cs="Times New Roman"/>
          <w:sz w:val="24"/>
          <w:szCs w:val="24"/>
        </w:rPr>
        <w:t xml:space="preserve"> (Tikinti Norma və Qaydalarına) müvafiq </w:t>
      </w:r>
      <w:proofErr w:type="spellStart"/>
      <w:r w:rsidRPr="00416683">
        <w:rPr>
          <w:rFonts w:ascii="Palatino Linotype" w:eastAsia="Times New Roman" w:hAnsi="Palatino Linotype" w:cs="Times New Roman"/>
          <w:sz w:val="24"/>
          <w:szCs w:val="24"/>
        </w:rPr>
        <w:t>tipləşdirilmiş</w:t>
      </w:r>
      <w:proofErr w:type="spellEnd"/>
      <w:r w:rsidRPr="00416683">
        <w:rPr>
          <w:rFonts w:ascii="Palatino Linotype" w:eastAsia="Times New Roman" w:hAnsi="Palatino Linotype" w:cs="Times New Roman"/>
          <w:sz w:val="24"/>
          <w:szCs w:val="24"/>
        </w:rPr>
        <w:t xml:space="preserve"> və ya tərəflərin </w:t>
      </w:r>
      <w:proofErr w:type="spellStart"/>
      <w:r w:rsidRPr="00416683">
        <w:rPr>
          <w:rFonts w:ascii="Palatino Linotype" w:eastAsia="Times New Roman" w:hAnsi="Palatino Linotype" w:cs="Times New Roman"/>
          <w:sz w:val="24"/>
          <w:szCs w:val="24"/>
        </w:rPr>
        <w:t>razılaşdırdığı</w:t>
      </w:r>
      <w:proofErr w:type="spellEnd"/>
      <w:r w:rsidRPr="00416683">
        <w:rPr>
          <w:rFonts w:ascii="Palatino Linotype" w:eastAsia="Times New Roman" w:hAnsi="Palatino Linotype" w:cs="Times New Roman"/>
          <w:sz w:val="24"/>
          <w:szCs w:val="24"/>
        </w:rPr>
        <w:t xml:space="preserve"> fərdi şəkildə olur. Fərdi jurnal, tərəflərdən biri xarici təşkilat olduqda tərtib oluna bilər. Bu halda jurnalın forması Müqaviləyə əlavə olunur. Müqavilənin mətnində isə bu əlavənin nömrəsinə istinad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3.7.4.2. Jurnalın məzmununa dair tələblər Müqavilənin mətnində şərh edilir. Jurnalda işin icrasının gedişi və onunla bağlı işlərin layihə sənədlərinə uyğun, vaxtında və keyfiyyətlə görülməsi nöqteyi-nəzərindən, tərəflərin qarşılıqlı münasibətləri üçün əhəmiyyətli olan şərait və faktlar öz əksini tapır.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3.7.4.3. Müqavilədə nəzərdə tutulmuş «İş icrası Jurnalının aparılma qaydaları» görülən işlərin qeyd olunma dövrünü və obyektini, həmçinin jurnala münasibətdə tərəflərin hüquq və vəzifələrini müəyyən edir.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İşin başlanğıcından onun qurtarmasına </w:t>
      </w:r>
      <w:proofErr w:type="spellStart"/>
      <w:r w:rsidRPr="00416683">
        <w:rPr>
          <w:rFonts w:ascii="Palatino Linotype" w:eastAsia="Times New Roman" w:hAnsi="Palatino Linotype" w:cs="Times New Roman"/>
          <w:sz w:val="24"/>
          <w:szCs w:val="24"/>
        </w:rPr>
        <w:t>qədərki</w:t>
      </w:r>
      <w:proofErr w:type="spellEnd"/>
      <w:r w:rsidRPr="00416683">
        <w:rPr>
          <w:rFonts w:ascii="Palatino Linotype" w:eastAsia="Times New Roman" w:hAnsi="Palatino Linotype" w:cs="Times New Roman"/>
          <w:sz w:val="24"/>
          <w:szCs w:val="24"/>
        </w:rPr>
        <w:t xml:space="preserve"> dövrdə iş jurnalının aparılması Podratçının vəzifəsinə daxildir.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Jurnalda görülən işlər haqqındakı qeydlər ayrı-ayrı obyektlər və qurğular üzrə, həmçinin işin növlərinə görə aparılır.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3.7.4.4. Müqaviləyə görə sifarişçinin səlahiyyətli nümayəndəsinə istənilən vaxt iş icrası jurnalına baxmaq və orada işin yerinə yetirilməsi gedişinə və jurnalın Podratçı təşkilatın mütəxəssisləri tərəfindən aparılmasına aid öz fikrini və tələblərini qeyd etmək hüququ verilir.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Sifarişçinin nümayəndəsinin </w:t>
      </w:r>
      <w:proofErr w:type="spellStart"/>
      <w:r w:rsidRPr="00416683">
        <w:rPr>
          <w:rFonts w:ascii="Palatino Linotype" w:eastAsia="Times New Roman" w:hAnsi="Palatino Linotype" w:cs="Times New Roman"/>
          <w:sz w:val="24"/>
          <w:szCs w:val="24"/>
        </w:rPr>
        <w:t>qeydlərindəki</w:t>
      </w:r>
      <w:proofErr w:type="spellEnd"/>
      <w:r w:rsidRPr="00416683">
        <w:rPr>
          <w:rFonts w:ascii="Palatino Linotype" w:eastAsia="Times New Roman" w:hAnsi="Palatino Linotype" w:cs="Times New Roman"/>
          <w:sz w:val="24"/>
          <w:szCs w:val="24"/>
        </w:rPr>
        <w:t xml:space="preserve"> tələblər yerinə </w:t>
      </w:r>
      <w:proofErr w:type="spellStart"/>
      <w:r w:rsidRPr="00416683">
        <w:rPr>
          <w:rFonts w:ascii="Palatino Linotype" w:eastAsia="Times New Roman" w:hAnsi="Palatino Linotype" w:cs="Times New Roman"/>
          <w:sz w:val="24"/>
          <w:szCs w:val="24"/>
        </w:rPr>
        <w:t>yetirildikdən</w:t>
      </w:r>
      <w:proofErr w:type="spellEnd"/>
      <w:r w:rsidRPr="00416683">
        <w:rPr>
          <w:rFonts w:ascii="Palatino Linotype" w:eastAsia="Times New Roman" w:hAnsi="Palatino Linotype" w:cs="Times New Roman"/>
          <w:sz w:val="24"/>
          <w:szCs w:val="24"/>
        </w:rPr>
        <w:t xml:space="preserve"> sonra, Podratçının mütəxəssisləri bu haqda jurnalda lazımi qeydlər aparmalıdır.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3.7.4.5. Tərəflərin biri xarici təşkilat olduqda Müqavilədə iş icrası jurnalının hansı dildə aparılacağı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3.7.5. Örtülü işlər mövcud olarsa, ayrı-ayrı işlərin və konstruksiyaların iş arası qəbulu, mühəndis sistemlərinin iş arası sınağı, ayrı-ayrı materialların laboratoriya sınağı və sair </w:t>
      </w:r>
      <w:proofErr w:type="spellStart"/>
      <w:r w:rsidRPr="00416683">
        <w:rPr>
          <w:rFonts w:ascii="Palatino Linotype" w:eastAsia="Times New Roman" w:hAnsi="Palatino Linotype" w:cs="Times New Roman"/>
          <w:sz w:val="24"/>
          <w:szCs w:val="24"/>
        </w:rPr>
        <w:t>aparılmalıdır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Bu işlərin təşkili və sənədləşdirilməsi, həmçinin üstü açılıb yenidən bağlanılası işlərin </w:t>
      </w:r>
      <w:proofErr w:type="spellStart"/>
      <w:r w:rsidRPr="00416683">
        <w:rPr>
          <w:rFonts w:ascii="Palatino Linotype" w:eastAsia="Times New Roman" w:hAnsi="Palatino Linotype" w:cs="Times New Roman"/>
          <w:sz w:val="24"/>
          <w:szCs w:val="24"/>
        </w:rPr>
        <w:t>görülməsində</w:t>
      </w:r>
      <w:proofErr w:type="spellEnd"/>
      <w:r w:rsidRPr="00416683">
        <w:rPr>
          <w:rFonts w:ascii="Palatino Linotype" w:eastAsia="Times New Roman" w:hAnsi="Palatino Linotype" w:cs="Times New Roman"/>
          <w:sz w:val="24"/>
          <w:szCs w:val="24"/>
        </w:rPr>
        <w:t xml:space="preserve"> qaydalardan kənara </w:t>
      </w:r>
      <w:proofErr w:type="spellStart"/>
      <w:r w:rsidRPr="00416683">
        <w:rPr>
          <w:rFonts w:ascii="Palatino Linotype" w:eastAsia="Times New Roman" w:hAnsi="Palatino Linotype" w:cs="Times New Roman"/>
          <w:sz w:val="24"/>
          <w:szCs w:val="24"/>
        </w:rPr>
        <w:t>çıxılmasından</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törənən</w:t>
      </w:r>
      <w:proofErr w:type="spellEnd"/>
      <w:r w:rsidRPr="00416683">
        <w:rPr>
          <w:rFonts w:ascii="Palatino Linotype" w:eastAsia="Times New Roman" w:hAnsi="Palatino Linotype" w:cs="Times New Roman"/>
          <w:sz w:val="24"/>
          <w:szCs w:val="24"/>
        </w:rPr>
        <w:t xml:space="preserve"> əlavə xərclərin ödənilməsi ilə bağlı məsələlərə tərəflərin münasibəti Müqavilədə tənzimlənir.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3.7.5.1. Müqavilədə iş arası qəbula ehtiyacı olan işlərin siyahısı və iş arası sınaq tələb edən mühəndis xətlərin və materialların konkret siyahısı müəyyən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3.7.5.2. Aralıq işlərin qəbulu və sınağının nəticələri aktla </w:t>
      </w:r>
      <w:proofErr w:type="spellStart"/>
      <w:r w:rsidRPr="00416683">
        <w:rPr>
          <w:rFonts w:ascii="Palatino Linotype" w:eastAsia="Times New Roman" w:hAnsi="Palatino Linotype" w:cs="Times New Roman"/>
          <w:sz w:val="24"/>
          <w:szCs w:val="24"/>
        </w:rPr>
        <w:t>sənədləşdirilir</w:t>
      </w:r>
      <w:proofErr w:type="spellEnd"/>
      <w:r w:rsidRPr="00416683">
        <w:rPr>
          <w:rFonts w:ascii="Palatino Linotype" w:eastAsia="Times New Roman" w:hAnsi="Palatino Linotype" w:cs="Times New Roman"/>
          <w:sz w:val="24"/>
          <w:szCs w:val="24"/>
        </w:rPr>
        <w:t>. Müqavilədə bu aktların nüsxələrinin sayı və əgər tərəflərdən biri xarici təşkilatdırsa, əlavə olaraq aktın hansı dildə tərtib olunması və ya hansı dilə tərcümə edilməsi də göstərilir.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3.7.5.3. Müqavilənin iş arası qəbul və ya iş arası sınaq işlərinin təşkili hissəsində, üstü bağlanacaq işlərin (örtülü işlərin), konstruksiyaların və sistemlərin aralıq qəbulunu keçirməyin zəruriliyi haqqında Podratçının Sifarişçiyə məlumat verə bilməsi üçün müddət qoyulur. Əgər göstərilən müddətdə Sifarişçinin nümayəndəsi iş arası işin qəbuluna gəlməzsə, Müqavilədə Podratçının birtərəfli akt tərtib etməsi hüququ olduğu göstərilir. Bu halda üstü bağlanacaq işlərin keyfiyyətinə görə məsuliyyət Podratçının üstündən götürülmür.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Bununla belə Müqavilədə Sifarişçinin onun qəbul etmədiyi örtülü işləri təkrar yoxlama hüququ saxlanıla bilər. Əgər bu halda Sifarişçi örtülü işlərin layihəyə və texniki şərtlərə uyğun yerinə yetirildiyi qənaətinə gələrsə, onda o, Podratçının örtülü işlərin üstünün təkrar açılıb bağlanması ilə əlaqədar xərclərini ödəyir.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3.8. İşlərin təhvili və qəbulu</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3.8.1. Müqavilədə obyektin hazır inşaat hissələrini və ya onun müəyyən hissəsinin qəbulu üçün aşağıdakı ilkin mərhələlər nəzərdə tutula bilər: avadanlığın fərdi sınaqdan sonra qəbulu; avadanlığın kompleks sınağından sonra qəbulu; obyektin tam qəbuluna qədər istismarı nəzərdə tutulan, inşası tamamlanmış binanın, qurğunun və tikilinin istismara qəbulu.</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3.8.2. Sifarişçinin və Podratçının fəaliyyətinin tam koordinasiyasını tələb edən təhvil-qəbul sınağı, həmçinin Sifarişçinin belə sınaqların məzmunu ilə əvvəlcədən tanış olmaq marağı olduğu hallarda, Müqavilədə, avadanlığın sınaq proqramının Podratçı tərəfindən </w:t>
      </w:r>
      <w:proofErr w:type="spellStart"/>
      <w:r w:rsidRPr="00416683">
        <w:rPr>
          <w:rFonts w:ascii="Palatino Linotype" w:eastAsia="Times New Roman" w:hAnsi="Palatino Linotype" w:cs="Times New Roman"/>
          <w:sz w:val="24"/>
          <w:szCs w:val="24"/>
        </w:rPr>
        <w:t>hazırlanmasının</w:t>
      </w:r>
      <w:proofErr w:type="spellEnd"/>
      <w:r w:rsidRPr="00416683">
        <w:rPr>
          <w:rFonts w:ascii="Palatino Linotype" w:eastAsia="Times New Roman" w:hAnsi="Palatino Linotype" w:cs="Times New Roman"/>
          <w:sz w:val="24"/>
          <w:szCs w:val="24"/>
        </w:rPr>
        <w:t xml:space="preserve"> və </w:t>
      </w:r>
      <w:proofErr w:type="spellStart"/>
      <w:r w:rsidRPr="00416683">
        <w:rPr>
          <w:rFonts w:ascii="Palatino Linotype" w:eastAsia="Times New Roman" w:hAnsi="Palatino Linotype" w:cs="Times New Roman"/>
          <w:sz w:val="24"/>
          <w:szCs w:val="24"/>
        </w:rPr>
        <w:t>razılaşdırmaq</w:t>
      </w:r>
      <w:proofErr w:type="spellEnd"/>
      <w:r w:rsidRPr="00416683">
        <w:rPr>
          <w:rFonts w:ascii="Palatino Linotype" w:eastAsia="Times New Roman" w:hAnsi="Palatino Linotype" w:cs="Times New Roman"/>
          <w:sz w:val="24"/>
          <w:szCs w:val="24"/>
        </w:rPr>
        <w:t xml:space="preserve"> üçün onu vaxtında (məsələn, sınağa iki ay qalmış) Sifarişçiyə verməsi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Razılaşdırma</w:t>
      </w:r>
      <w:proofErr w:type="spellEnd"/>
      <w:r w:rsidRPr="00416683">
        <w:rPr>
          <w:rFonts w:ascii="Palatino Linotype" w:eastAsia="Times New Roman" w:hAnsi="Palatino Linotype" w:cs="Times New Roman"/>
          <w:sz w:val="24"/>
          <w:szCs w:val="24"/>
        </w:rPr>
        <w:t xml:space="preserve"> müddəti mümkün qədər qısa nəzərdə tutulur.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3.8.3. Buraxılış dövründə obyektin istismara buraxılması üçün şərait yaratmaq və nəticələri üçün məsuliyyət daşımaq vəzifələri tərəflər arasında, Müqavilədə qəbul edilmiş şərtlərdən asılı olaraq bölüşdürülür.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Obyektin tam qurtarmış şəkildə təhvili üzrə bütün əsas vəzifələr və məsuliyyət müqaviləyə görə, baş Podratçı təşkilatın üzərinə düşür. Podratçı avadanlıqların istismarı üzrə bütün texniki təlimatları təqdim etməli, lazımi tənzimləmə işlərini görməli, texniki təhlükəsizlik tədbirlərini yerinə yetirməli, nümunə sınaqlarına başçılıq etmək üçün, təchizatçının müvafiq mütəxəssisləri də daxil olmaqla, kifayət qədər ixtisaslı heyət cəlb </w:t>
      </w:r>
      <w:r w:rsidRPr="00416683">
        <w:rPr>
          <w:rFonts w:ascii="Palatino Linotype" w:eastAsia="Times New Roman" w:hAnsi="Palatino Linotype" w:cs="Times New Roman"/>
          <w:sz w:val="24"/>
          <w:szCs w:val="24"/>
        </w:rPr>
        <w:lastRenderedPageBreak/>
        <w:t>etməli, buraxılış dövrü ərzində işin səmərəli təmini üçün, öz hesabına ehtiyat hissələri və istismar materialları (xammal və təchizatı Sifarişçinin vəzifələrinə daxil olan materiallardan başqa) göndərməli və avadanlığa texniki qulluqla əlaqədar bütün işləri yerinə yetirməlidir.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3.8.4. Obyektin qəbulu gedişində aşkar edilən qüsurların aradan qaldırılması və ya buraxılış dövrünün uzadılması ilə əlaqədar bütün əlavə xərclər, həmçinin buraxılış dövründə təhlükəsizlik qaydalarına əməl olunması və avadanlığın istismarı qaydalarının pozulması nəticəsində vurulan ziyan təqsirkarın hesabına ödənilir.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Tərəflər Müqavilədə hər bir qəbulun yol verilə bilən gecikmə müddətini müəyyən edə bilərlər. Bu müddət ərzində (10 gündən 30 günə qədər) əlavə xərclərin ödənilməsi məsələsinə baxılmır. Bütün bunlar öz əksini Müqavilədə tapıbsa, təqsirkar tərəf özünün təqsirkar olduğunu inkar etmirsə və ya onun təqsiri sübut olunursa, təqsirkar tərəfindən ödənilməli olacaq əlavə xərclərin məbləği, qoyulan gecikmə müddətindən sonrakı günlər üçün hesablanır.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3.9. İşlərin və materialların keyfiyyətinə nəzarət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3.9.1. Tərəflər, layihə sənədlərinin, tikinti-quraşdırma işlərinin, avadanlıqların və materialların keyfiyyətinə nəzarətin və onların yoxlanılması müddətini, qaydalarını Müqavilədə </w:t>
      </w:r>
      <w:proofErr w:type="spellStart"/>
      <w:r w:rsidRPr="00416683">
        <w:rPr>
          <w:rFonts w:ascii="Palatino Linotype" w:eastAsia="Times New Roman" w:hAnsi="Palatino Linotype" w:cs="Times New Roman"/>
          <w:sz w:val="24"/>
          <w:szCs w:val="24"/>
        </w:rPr>
        <w:t>razılaşdırırlar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Bir qayda olaraq layihənin keyfiyyətinə — layihə sənədlərinin </w:t>
      </w:r>
      <w:proofErr w:type="spellStart"/>
      <w:r w:rsidRPr="00416683">
        <w:rPr>
          <w:rFonts w:ascii="Palatino Linotype" w:eastAsia="Times New Roman" w:hAnsi="Palatino Linotype" w:cs="Times New Roman"/>
          <w:sz w:val="24"/>
          <w:szCs w:val="24"/>
        </w:rPr>
        <w:t>razılaşdırılmasında</w:t>
      </w:r>
      <w:proofErr w:type="spellEnd"/>
      <w:r w:rsidRPr="00416683">
        <w:rPr>
          <w:rFonts w:ascii="Palatino Linotype" w:eastAsia="Times New Roman" w:hAnsi="Palatino Linotype" w:cs="Times New Roman"/>
          <w:sz w:val="24"/>
          <w:szCs w:val="24"/>
        </w:rPr>
        <w:t xml:space="preserve"> və ekspertizasında, tikinti quraşdırma işlərinin keyfiyyətinə — onların icrası və qəbulu vaxtı, avadanlıqların keyfiyyətinə isə qəbul sınaqları gedişində nəzarət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3.9.2. İstifadə olunan materialların texniki pasportlarında və sertifikatlarda istehsalçı zavod (müəssisə) tərəfindən göstərilən texniki xarakteristikaları olmalıdır. Lazım gəldikdə tərəflərin razılığı ilə Müqavilədə, istənilən materialların texniki xarakteristikasının Sifarişçinin və ya materialı istehsal edən zavodun nümayəndəsinin iştirakı ilə yoxlanılması nəzərdə tutula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Sınaqların nəticələri </w:t>
      </w:r>
      <w:proofErr w:type="spellStart"/>
      <w:r w:rsidRPr="00416683">
        <w:rPr>
          <w:rFonts w:ascii="Palatino Linotype" w:eastAsia="Times New Roman" w:hAnsi="Palatino Linotype" w:cs="Times New Roman"/>
          <w:sz w:val="24"/>
          <w:szCs w:val="24"/>
        </w:rPr>
        <w:t>aktlaşdırılır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3.9.3. Layihəçilər işçi cizgiləri Sifarişçiyə təqdim edənə qədər, sınaqlar da nəzərə alınmaqla bəzi material nümunələrinin keyfiyyətinin yoxlanması Müqavilədə nəzərdə tutula bilər. Bu halda nümunələrin təqdim olunma müddəti Müqavilənin mətnində öz əksini tapmalıdır.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3.10. Zəmanət və təminatlar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3.10.1. Zəmanət işlərin yerinə </w:t>
      </w:r>
      <w:proofErr w:type="spellStart"/>
      <w:r w:rsidRPr="00416683">
        <w:rPr>
          <w:rFonts w:ascii="Palatino Linotype" w:eastAsia="Times New Roman" w:hAnsi="Palatino Linotype" w:cs="Times New Roman"/>
          <w:sz w:val="24"/>
          <w:szCs w:val="24"/>
        </w:rPr>
        <w:t>yetirilməsində</w:t>
      </w:r>
      <w:proofErr w:type="spellEnd"/>
      <w:r w:rsidRPr="00416683">
        <w:rPr>
          <w:rFonts w:ascii="Palatino Linotype" w:eastAsia="Times New Roman" w:hAnsi="Palatino Linotype" w:cs="Times New Roman"/>
          <w:sz w:val="24"/>
          <w:szCs w:val="24"/>
        </w:rPr>
        <w:t xml:space="preserve"> etibarlı maliyyə təminatının olmasına xidmət edir. Əgər tərəflər üçüncü şəxsin zəmanətçi olmasını lazım bilsələr, onda həm Podratçının, həm də Sifarişçinin zəmanətçisi olmalıdır.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Sifarişçidən onun ödəniş qabiliyyətini təsdiq edən bank arayışı, bankdan və ya başqa təşkilatdan Müqavilə ilə görülmüş işlərin tam </w:t>
      </w:r>
      <w:proofErr w:type="spellStart"/>
      <w:r w:rsidRPr="00416683">
        <w:rPr>
          <w:rFonts w:ascii="Palatino Linotype" w:eastAsia="Times New Roman" w:hAnsi="Palatino Linotype" w:cs="Times New Roman"/>
          <w:sz w:val="24"/>
          <w:szCs w:val="24"/>
        </w:rPr>
        <w:t>ödənilməsinə</w:t>
      </w:r>
      <w:proofErr w:type="spellEnd"/>
      <w:r w:rsidRPr="00416683">
        <w:rPr>
          <w:rFonts w:ascii="Palatino Linotype" w:eastAsia="Times New Roman" w:hAnsi="Palatino Linotype" w:cs="Times New Roman"/>
          <w:sz w:val="24"/>
          <w:szCs w:val="24"/>
        </w:rPr>
        <w:t xml:space="preserve"> və ya aralıq ödənişinə təminat, həmçinin öz əmlakı ilə təminat verməyi də tələb edə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Öz növbəsində Sifarişçi də, Podratçıdan ona dəyən ziyanı və nəzərdə tutulan cərimələri ödəməyə görə kredit verməyə qadir olan hüquqi şəxsdən zaminlik öhdəliyi tələb edə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Müqavilədə başqa müddəalar nəzərdə </w:t>
      </w:r>
      <w:proofErr w:type="spellStart"/>
      <w:r w:rsidRPr="00416683">
        <w:rPr>
          <w:rFonts w:ascii="Palatino Linotype" w:eastAsia="Times New Roman" w:hAnsi="Palatino Linotype" w:cs="Times New Roman"/>
          <w:sz w:val="24"/>
          <w:szCs w:val="24"/>
        </w:rPr>
        <w:t>tutulmayıbsa</w:t>
      </w:r>
      <w:proofErr w:type="spellEnd"/>
      <w:r w:rsidRPr="00416683">
        <w:rPr>
          <w:rFonts w:ascii="Palatino Linotype" w:eastAsia="Times New Roman" w:hAnsi="Palatino Linotype" w:cs="Times New Roman"/>
          <w:sz w:val="24"/>
          <w:szCs w:val="24"/>
        </w:rPr>
        <w:t xml:space="preserve">, onda zaminlik pul vəsaitinin tutulması və ya </w:t>
      </w:r>
      <w:proofErr w:type="spellStart"/>
      <w:r w:rsidRPr="00416683">
        <w:rPr>
          <w:rFonts w:ascii="Palatino Linotype" w:eastAsia="Times New Roman" w:hAnsi="Palatino Linotype" w:cs="Times New Roman"/>
          <w:sz w:val="24"/>
          <w:szCs w:val="24"/>
        </w:rPr>
        <w:t>ödənilməsinin</w:t>
      </w:r>
      <w:proofErr w:type="spellEnd"/>
      <w:r w:rsidRPr="00416683">
        <w:rPr>
          <w:rFonts w:ascii="Palatino Linotype" w:eastAsia="Times New Roman" w:hAnsi="Palatino Linotype" w:cs="Times New Roman"/>
          <w:sz w:val="24"/>
          <w:szCs w:val="24"/>
        </w:rPr>
        <w:t xml:space="preserve"> başqa vaxta keçirilməsi (deponenti) yolu ilə həyata keçirilə bilər və ya kredit verən təşkilatın zəmanəti hesabına təmin oluna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Üzərinə zaminliyi götürmə haqqında məlumat yazılı formada verilir.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zaminlik pul vəsaitinin deponenti yolu ilə yerinə yetirilirsə, onda Podratçı müəyyən haqq köçürməklə öz pulunu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məlum bir kredit təşkilatında (bankda) təcrid edilmiş konkret hesaba qoymalıdır ki, tərəflər bu hesabdan yalnız hər ikisinin iştirakı ilə istifadə edə bilsinlər.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Sifarişçi razılığa uyğun zaminlik hesabına öz </w:t>
      </w:r>
      <w:proofErr w:type="spellStart"/>
      <w:r w:rsidRPr="00416683">
        <w:rPr>
          <w:rFonts w:ascii="Palatino Linotype" w:eastAsia="Times New Roman" w:hAnsi="Palatino Linotype" w:cs="Times New Roman"/>
          <w:sz w:val="24"/>
          <w:szCs w:val="24"/>
        </w:rPr>
        <w:t>ödənişlərindən</w:t>
      </w:r>
      <w:proofErr w:type="spellEnd"/>
      <w:r w:rsidRPr="00416683">
        <w:rPr>
          <w:rFonts w:ascii="Palatino Linotype" w:eastAsia="Times New Roman" w:hAnsi="Palatino Linotype" w:cs="Times New Roman"/>
          <w:sz w:val="24"/>
          <w:szCs w:val="24"/>
        </w:rPr>
        <w:t xml:space="preserve"> qismən pul tutmaq yolu ilə pul tutarsa, onda o, Podratçıya tutulmuş pulun miqdarını bildirməlidir və bu pulu bildirişdən sonra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müddətdə (məsələn 20 gün ərzində) seçilmiş bankda təcrid edilmiş hesaba keçirməlidir.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Sifarişçi müəyyən edilmiş vaxtdan gec olmayaraq, təminat müddətində zaminlik pulunu qaytarmalıdır. Əgər bu müddətə kimi onun iddiası tam </w:t>
      </w:r>
      <w:proofErr w:type="spellStart"/>
      <w:r w:rsidRPr="00416683">
        <w:rPr>
          <w:rFonts w:ascii="Palatino Linotype" w:eastAsia="Times New Roman" w:hAnsi="Palatino Linotype" w:cs="Times New Roman"/>
          <w:sz w:val="24"/>
          <w:szCs w:val="24"/>
        </w:rPr>
        <w:t>ödənilməyibsə</w:t>
      </w:r>
      <w:proofErr w:type="spellEnd"/>
      <w:r w:rsidRPr="00416683">
        <w:rPr>
          <w:rFonts w:ascii="Palatino Linotype" w:eastAsia="Times New Roman" w:hAnsi="Palatino Linotype" w:cs="Times New Roman"/>
          <w:sz w:val="24"/>
          <w:szCs w:val="24"/>
        </w:rPr>
        <w:t>, onda o, zaminlik pulunun müvafiq miqdarını saxlaya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3.10.2. Müqavilədə və onun əlavələrində görülən işlərin təminatı və təminatın qüvvəyə minməsi şərtləri də </w:t>
      </w:r>
      <w:proofErr w:type="spellStart"/>
      <w:r w:rsidRPr="00416683">
        <w:rPr>
          <w:rFonts w:ascii="Palatino Linotype" w:eastAsia="Times New Roman" w:hAnsi="Palatino Linotype" w:cs="Times New Roman"/>
          <w:sz w:val="24"/>
          <w:szCs w:val="24"/>
        </w:rPr>
        <w:t>göstərilməlidir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Obyektin təminatlı istismara verildiyi gündən başlayaraq onun bütünlüklə fasiləsiz istismarına verilən təminat müddəti </w:t>
      </w:r>
      <w:proofErr w:type="spellStart"/>
      <w:r w:rsidRPr="00416683">
        <w:rPr>
          <w:rFonts w:ascii="Palatino Linotype" w:eastAsia="Times New Roman" w:hAnsi="Palatino Linotype" w:cs="Times New Roman"/>
          <w:sz w:val="24"/>
          <w:szCs w:val="24"/>
        </w:rPr>
        <w:t>göstərilməlidir</w:t>
      </w:r>
      <w:proofErr w:type="spellEnd"/>
      <w:r w:rsidRPr="00416683">
        <w:rPr>
          <w:rFonts w:ascii="Palatino Linotype" w:eastAsia="Times New Roman" w:hAnsi="Palatino Linotype" w:cs="Times New Roman"/>
          <w:sz w:val="24"/>
          <w:szCs w:val="24"/>
        </w:rPr>
        <w:t xml:space="preserve">. Təminatın vaxtı, təminat müddətində obyektin normal istismarı üçün meydana çıxan qüsurların aradan </w:t>
      </w:r>
      <w:proofErr w:type="spellStart"/>
      <w:r w:rsidRPr="00416683">
        <w:rPr>
          <w:rFonts w:ascii="Palatino Linotype" w:eastAsia="Times New Roman" w:hAnsi="Palatino Linotype" w:cs="Times New Roman"/>
          <w:sz w:val="24"/>
          <w:szCs w:val="24"/>
        </w:rPr>
        <w:t>qaldırılmasına</w:t>
      </w:r>
      <w:proofErr w:type="spellEnd"/>
      <w:r w:rsidRPr="00416683">
        <w:rPr>
          <w:rFonts w:ascii="Palatino Linotype" w:eastAsia="Times New Roman" w:hAnsi="Palatino Linotype" w:cs="Times New Roman"/>
          <w:sz w:val="24"/>
          <w:szCs w:val="24"/>
        </w:rPr>
        <w:t xml:space="preserve"> sərf olunan vaxt qədər uzadılır.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Podratçı obyektin layihə </w:t>
      </w:r>
      <w:proofErr w:type="spellStart"/>
      <w:r w:rsidRPr="00416683">
        <w:rPr>
          <w:rFonts w:ascii="Palatino Linotype" w:eastAsia="Times New Roman" w:hAnsi="Palatino Linotype" w:cs="Times New Roman"/>
          <w:sz w:val="24"/>
          <w:szCs w:val="24"/>
        </w:rPr>
        <w:t>göstəricilərinə</w:t>
      </w:r>
      <w:proofErr w:type="spellEnd"/>
      <w:r w:rsidRPr="00416683">
        <w:rPr>
          <w:rFonts w:ascii="Palatino Linotype" w:eastAsia="Times New Roman" w:hAnsi="Palatino Linotype" w:cs="Times New Roman"/>
          <w:sz w:val="24"/>
          <w:szCs w:val="24"/>
        </w:rPr>
        <w:t xml:space="preserve"> istinad edərək əsas </w:t>
      </w:r>
      <w:proofErr w:type="spellStart"/>
      <w:r w:rsidRPr="00416683">
        <w:rPr>
          <w:rFonts w:ascii="Palatino Linotype" w:eastAsia="Times New Roman" w:hAnsi="Palatino Linotype" w:cs="Times New Roman"/>
          <w:sz w:val="24"/>
          <w:szCs w:val="24"/>
        </w:rPr>
        <w:t>kosntruksiyaların</w:t>
      </w:r>
      <w:proofErr w:type="spellEnd"/>
      <w:r w:rsidRPr="00416683">
        <w:rPr>
          <w:rFonts w:ascii="Palatino Linotype" w:eastAsia="Times New Roman" w:hAnsi="Palatino Linotype" w:cs="Times New Roman"/>
          <w:sz w:val="24"/>
          <w:szCs w:val="24"/>
        </w:rPr>
        <w:t xml:space="preserve">, qoruyucu panellərin və daşıyıcı karkasın davamlığı və uzunömürlülüyü haqqında obyektin tam qəbulu protokolunun ikitərəfli </w:t>
      </w:r>
      <w:proofErr w:type="spellStart"/>
      <w:r w:rsidRPr="00416683">
        <w:rPr>
          <w:rFonts w:ascii="Palatino Linotype" w:eastAsia="Times New Roman" w:hAnsi="Palatino Linotype" w:cs="Times New Roman"/>
          <w:sz w:val="24"/>
          <w:szCs w:val="24"/>
        </w:rPr>
        <w:t>imzalanmasından</w:t>
      </w:r>
      <w:proofErr w:type="spellEnd"/>
      <w:r w:rsidRPr="00416683">
        <w:rPr>
          <w:rFonts w:ascii="Palatino Linotype" w:eastAsia="Times New Roman" w:hAnsi="Palatino Linotype" w:cs="Times New Roman"/>
          <w:sz w:val="24"/>
          <w:szCs w:val="24"/>
        </w:rPr>
        <w:t xml:space="preserve"> sonra, binanı təyinatına görə istismarı, onun lazımi qaydada qorunması və qulluq alması </w:t>
      </w:r>
      <w:proofErr w:type="spellStart"/>
      <w:r w:rsidRPr="00416683">
        <w:rPr>
          <w:rFonts w:ascii="Palatino Linotype" w:eastAsia="Times New Roman" w:hAnsi="Palatino Linotype" w:cs="Times New Roman"/>
          <w:sz w:val="24"/>
          <w:szCs w:val="24"/>
        </w:rPr>
        <w:t>şərtilə</w:t>
      </w:r>
      <w:proofErr w:type="spellEnd"/>
      <w:r w:rsidRPr="00416683">
        <w:rPr>
          <w:rFonts w:ascii="Palatino Linotype" w:eastAsia="Times New Roman" w:hAnsi="Palatino Linotype" w:cs="Times New Roman"/>
          <w:sz w:val="24"/>
          <w:szCs w:val="24"/>
        </w:rPr>
        <w:t xml:space="preserve"> işin növündən asılı olaraq müvafiq qanunvericilik və normativ aktlarla </w:t>
      </w:r>
      <w:proofErr w:type="spellStart"/>
      <w:r w:rsidRPr="00416683">
        <w:rPr>
          <w:rFonts w:ascii="Palatino Linotype" w:eastAsia="Times New Roman" w:hAnsi="Palatino Linotype" w:cs="Times New Roman"/>
          <w:sz w:val="24"/>
          <w:szCs w:val="24"/>
        </w:rPr>
        <w:t>müəyyənləşdirilən</w:t>
      </w:r>
      <w:proofErr w:type="spellEnd"/>
      <w:r w:rsidRPr="00416683">
        <w:rPr>
          <w:rFonts w:ascii="Palatino Linotype" w:eastAsia="Times New Roman" w:hAnsi="Palatino Linotype" w:cs="Times New Roman"/>
          <w:sz w:val="24"/>
          <w:szCs w:val="24"/>
        </w:rPr>
        <w:t xml:space="preserve"> müddətdən az olmamaqla, konkret müddətə təminat verir.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təminat dövründə, Sifarişçi tərəfindən normal istismar </w:t>
      </w:r>
      <w:proofErr w:type="spellStart"/>
      <w:r w:rsidRPr="00416683">
        <w:rPr>
          <w:rFonts w:ascii="Palatino Linotype" w:eastAsia="Times New Roman" w:hAnsi="Palatino Linotype" w:cs="Times New Roman"/>
          <w:sz w:val="24"/>
          <w:szCs w:val="24"/>
        </w:rPr>
        <w:t>şərtilə</w:t>
      </w:r>
      <w:proofErr w:type="spellEnd"/>
      <w:r w:rsidRPr="00416683">
        <w:rPr>
          <w:rFonts w:ascii="Palatino Linotype" w:eastAsia="Times New Roman" w:hAnsi="Palatino Linotype" w:cs="Times New Roman"/>
          <w:sz w:val="24"/>
          <w:szCs w:val="24"/>
        </w:rPr>
        <w:t xml:space="preserve">, obyektin ayrı-ayrı hissələrində və ya bütövlükdə obyektin özündə Podratçının üzərinə götürdüyü öhdəliklərin lazımi qaydada yerinə </w:t>
      </w:r>
      <w:proofErr w:type="spellStart"/>
      <w:r w:rsidRPr="00416683">
        <w:rPr>
          <w:rFonts w:ascii="Palatino Linotype" w:eastAsia="Times New Roman" w:hAnsi="Palatino Linotype" w:cs="Times New Roman"/>
          <w:sz w:val="24"/>
          <w:szCs w:val="24"/>
        </w:rPr>
        <w:t>yetirilməməsi</w:t>
      </w:r>
      <w:proofErr w:type="spellEnd"/>
      <w:r w:rsidRPr="00416683">
        <w:rPr>
          <w:rFonts w:ascii="Palatino Linotype" w:eastAsia="Times New Roman" w:hAnsi="Palatino Linotype" w:cs="Times New Roman"/>
          <w:sz w:val="24"/>
          <w:szCs w:val="24"/>
        </w:rPr>
        <w:t xml:space="preserve"> nəticəsində əmələ gələn qüsur və çatışmazlıqlar aşkar olunarsa, Sifarişçi Podratçının iştirakı ilə Müqavilə şərtlərinə uyğun reklamasiya aktı tərtib edir. Aktda qüsurun aşkarlanma tarixi və onun aradan </w:t>
      </w:r>
      <w:proofErr w:type="spellStart"/>
      <w:r w:rsidRPr="00416683">
        <w:rPr>
          <w:rFonts w:ascii="Palatino Linotype" w:eastAsia="Times New Roman" w:hAnsi="Palatino Linotype" w:cs="Times New Roman"/>
          <w:sz w:val="24"/>
          <w:szCs w:val="24"/>
        </w:rPr>
        <w:t>qaldırılmasının</w:t>
      </w:r>
      <w:proofErr w:type="spellEnd"/>
      <w:r w:rsidRPr="00416683">
        <w:rPr>
          <w:rFonts w:ascii="Palatino Linotype" w:eastAsia="Times New Roman" w:hAnsi="Palatino Linotype" w:cs="Times New Roman"/>
          <w:sz w:val="24"/>
          <w:szCs w:val="24"/>
        </w:rPr>
        <w:t xml:space="preserve"> təxmini vaxtı qeyd olunmalıdır. Podratçı bu qəbildən olan hər hansı bir qüsuru öz gücü və vəsaiti hesabına ləğv etməyi öhdəsinə götürməlidir.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obyektin təminatlı istismarı prosesində sertifikata cavab verməyən materiallar aşkar olunarsa, onda onların </w:t>
      </w:r>
      <w:proofErr w:type="spellStart"/>
      <w:r w:rsidRPr="00416683">
        <w:rPr>
          <w:rFonts w:ascii="Palatino Linotype" w:eastAsia="Times New Roman" w:hAnsi="Palatino Linotype" w:cs="Times New Roman"/>
          <w:sz w:val="24"/>
          <w:szCs w:val="24"/>
        </w:rPr>
        <w:t>dəyişdirilməsini</w:t>
      </w:r>
      <w:proofErr w:type="spellEnd"/>
      <w:r w:rsidRPr="00416683">
        <w:rPr>
          <w:rFonts w:ascii="Palatino Linotype" w:eastAsia="Times New Roman" w:hAnsi="Palatino Linotype" w:cs="Times New Roman"/>
          <w:sz w:val="24"/>
          <w:szCs w:val="24"/>
        </w:rPr>
        <w:t xml:space="preserve"> Podratçı öz hesabına həyata keçirir.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Əgər Podratçı qüsuru inkar etmirsə və onları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müddətdə ləğv etməzsə, onda Sifarişçinin üçüncü tərəfi bu işə cəlb etməyə hüququ var. Bu halda çəkilmiş xərclərin ödənişi Podratçının üzərinə düşür.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 iştirakçıları bu «</w:t>
      </w:r>
      <w:proofErr w:type="spellStart"/>
      <w:r w:rsidRPr="00416683">
        <w:rPr>
          <w:rFonts w:ascii="Palatino Linotype" w:eastAsia="Times New Roman" w:hAnsi="Palatino Linotype" w:cs="Times New Roman"/>
          <w:sz w:val="24"/>
          <w:szCs w:val="24"/>
        </w:rPr>
        <w:t>Qaydalar»da</w:t>
      </w:r>
      <w:proofErr w:type="spellEnd"/>
      <w:r w:rsidRPr="00416683">
        <w:rPr>
          <w:rFonts w:ascii="Palatino Linotype" w:eastAsia="Times New Roman" w:hAnsi="Palatino Linotype" w:cs="Times New Roman"/>
          <w:sz w:val="24"/>
          <w:szCs w:val="24"/>
        </w:rPr>
        <w:t xml:space="preserve"> nəzərdə </w:t>
      </w:r>
      <w:proofErr w:type="spellStart"/>
      <w:r w:rsidRPr="00416683">
        <w:rPr>
          <w:rFonts w:ascii="Palatino Linotype" w:eastAsia="Times New Roman" w:hAnsi="Palatino Linotype" w:cs="Times New Roman"/>
          <w:sz w:val="24"/>
          <w:szCs w:val="24"/>
        </w:rPr>
        <w:t>tutulanlardan</w:t>
      </w:r>
      <w:proofErr w:type="spellEnd"/>
      <w:r w:rsidRPr="00416683">
        <w:rPr>
          <w:rFonts w:ascii="Palatino Linotype" w:eastAsia="Times New Roman" w:hAnsi="Palatino Linotype" w:cs="Times New Roman"/>
          <w:sz w:val="24"/>
          <w:szCs w:val="24"/>
        </w:rPr>
        <w:t xml:space="preserve"> başqa da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təminatlar və şərtlər nəzərdə tutmaq hüququna malikdirlər.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Müqavilədə başqa müddət </w:t>
      </w:r>
      <w:proofErr w:type="spellStart"/>
      <w:r w:rsidRPr="00416683">
        <w:rPr>
          <w:rFonts w:ascii="Palatino Linotype" w:eastAsia="Times New Roman" w:hAnsi="Palatino Linotype" w:cs="Times New Roman"/>
          <w:sz w:val="24"/>
          <w:szCs w:val="24"/>
        </w:rPr>
        <w:t>qoyulmayıbsa</w:t>
      </w:r>
      <w:proofErr w:type="spellEnd"/>
      <w:r w:rsidRPr="00416683">
        <w:rPr>
          <w:rFonts w:ascii="Palatino Linotype" w:eastAsia="Times New Roman" w:hAnsi="Palatino Linotype" w:cs="Times New Roman"/>
          <w:sz w:val="24"/>
          <w:szCs w:val="24"/>
        </w:rPr>
        <w:t>, onda Podratçı onun təqsiri üzündən buraxılmış və obyektin istismara qəbulundan sonrakı 12 ay müddətində üzə çıxmış qüsurları ləğv etməyə borcludur.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3.11. Sanksiyalar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Podrat Müqaviləsində müqavilənin şərtlərini pozanlara qarşı sanksiyalar nəzərdə tutulur.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Müqavilədə onun mövzusunun xüsusiyyətlərini, həmçinin qəbul edilən və ya müqavilə öhdəliklərinin əhəmiyyətini əks etdirən əlavə sanksiyalar da nəzərdə tutula bilər.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3.11.1. Cərimə və </w:t>
      </w:r>
      <w:proofErr w:type="spellStart"/>
      <w:r w:rsidRPr="00416683">
        <w:rPr>
          <w:rFonts w:ascii="Palatino Linotype" w:eastAsia="Times New Roman" w:hAnsi="Palatino Linotype" w:cs="Times New Roman"/>
          <w:sz w:val="24"/>
          <w:szCs w:val="24"/>
        </w:rPr>
        <w:t>penyanın</w:t>
      </w:r>
      <w:proofErr w:type="spellEnd"/>
      <w:r w:rsidRPr="00416683">
        <w:rPr>
          <w:rFonts w:ascii="Palatino Linotype" w:eastAsia="Times New Roman" w:hAnsi="Palatino Linotype" w:cs="Times New Roman"/>
          <w:sz w:val="24"/>
          <w:szCs w:val="24"/>
        </w:rPr>
        <w:t xml:space="preserve"> miqdarı, qanunvericilikdə başqa hal nəzərdə </w:t>
      </w:r>
      <w:proofErr w:type="spellStart"/>
      <w:r w:rsidRPr="00416683">
        <w:rPr>
          <w:rFonts w:ascii="Palatino Linotype" w:eastAsia="Times New Roman" w:hAnsi="Palatino Linotype" w:cs="Times New Roman"/>
          <w:sz w:val="24"/>
          <w:szCs w:val="24"/>
        </w:rPr>
        <w:t>tutulmayıbsa</w:t>
      </w:r>
      <w:proofErr w:type="spellEnd"/>
      <w:r w:rsidRPr="00416683">
        <w:rPr>
          <w:rFonts w:ascii="Palatino Linotype" w:eastAsia="Times New Roman" w:hAnsi="Palatino Linotype" w:cs="Times New Roman"/>
          <w:sz w:val="24"/>
          <w:szCs w:val="24"/>
        </w:rPr>
        <w:t>, tərəflərin razılığı ilə müəyyən olunur.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3.11.2. Əgər Podratçının günahı üzündən işlərin görülməsi və ya obyektin zəmanətli istismara təhvil verilməsi müddətləri gecikirsə onda Sifarişçi Podratçını işlərin </w:t>
      </w:r>
      <w:proofErr w:type="spellStart"/>
      <w:r w:rsidRPr="00416683">
        <w:rPr>
          <w:rFonts w:ascii="Palatino Linotype" w:eastAsia="Times New Roman" w:hAnsi="Palatino Linotype" w:cs="Times New Roman"/>
          <w:sz w:val="24"/>
          <w:szCs w:val="24"/>
        </w:rPr>
        <w:t>görülməsindən</w:t>
      </w:r>
      <w:proofErr w:type="spellEnd"/>
      <w:r w:rsidRPr="00416683">
        <w:rPr>
          <w:rFonts w:ascii="Palatino Linotype" w:eastAsia="Times New Roman" w:hAnsi="Palatino Linotype" w:cs="Times New Roman"/>
          <w:sz w:val="24"/>
          <w:szCs w:val="24"/>
        </w:rPr>
        <w:t xml:space="preserve"> kənarlaşdıra bilər. </w:t>
      </w:r>
      <w:proofErr w:type="spellStart"/>
      <w:r w:rsidRPr="00416683">
        <w:rPr>
          <w:rFonts w:ascii="Palatino Linotype" w:eastAsia="Times New Roman" w:hAnsi="Palatino Linotype" w:cs="Times New Roman"/>
          <w:sz w:val="24"/>
          <w:szCs w:val="24"/>
        </w:rPr>
        <w:t>Kənarlaşdırma</w:t>
      </w:r>
      <w:proofErr w:type="spellEnd"/>
      <w:r w:rsidRPr="00416683">
        <w:rPr>
          <w:rFonts w:ascii="Palatino Linotype" w:eastAsia="Times New Roman" w:hAnsi="Palatino Linotype" w:cs="Times New Roman"/>
          <w:sz w:val="24"/>
          <w:szCs w:val="24"/>
        </w:rPr>
        <w:t xml:space="preserve"> Podratçını Müqavilə üzrə məsuliyyətdən azad etmir. Bu halda tərəflərin hüquq və vəzifələrinə, Müqavilənin </w:t>
      </w:r>
      <w:proofErr w:type="spellStart"/>
      <w:r w:rsidRPr="00416683">
        <w:rPr>
          <w:rFonts w:ascii="Palatino Linotype" w:eastAsia="Times New Roman" w:hAnsi="Palatino Linotype" w:cs="Times New Roman"/>
          <w:sz w:val="24"/>
          <w:szCs w:val="24"/>
        </w:rPr>
        <w:t>pozulmasında</w:t>
      </w:r>
      <w:proofErr w:type="spellEnd"/>
      <w:r w:rsidRPr="00416683">
        <w:rPr>
          <w:rFonts w:ascii="Palatino Linotype" w:eastAsia="Times New Roman" w:hAnsi="Palatino Linotype" w:cs="Times New Roman"/>
          <w:sz w:val="24"/>
          <w:szCs w:val="24"/>
        </w:rPr>
        <w:t xml:space="preserve"> Podratçının məsuliyyətini nəzərdə tutan Müqavilə tələblərinə uyğun baxılır.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3.12. İşlərin dayandırılması və Müqavilənin pozulması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3.12.1. Müqavilədə hansı hallarda işlərin dayandırılması və Müqavilənin </w:t>
      </w:r>
      <w:proofErr w:type="spellStart"/>
      <w:r w:rsidRPr="00416683">
        <w:rPr>
          <w:rFonts w:ascii="Palatino Linotype" w:eastAsia="Times New Roman" w:hAnsi="Palatino Linotype" w:cs="Times New Roman"/>
          <w:sz w:val="24"/>
          <w:szCs w:val="24"/>
        </w:rPr>
        <w:t>pozulmasına</w:t>
      </w:r>
      <w:proofErr w:type="spellEnd"/>
      <w:r w:rsidRPr="00416683">
        <w:rPr>
          <w:rFonts w:ascii="Palatino Linotype" w:eastAsia="Times New Roman" w:hAnsi="Palatino Linotype" w:cs="Times New Roman"/>
          <w:sz w:val="24"/>
          <w:szCs w:val="24"/>
        </w:rPr>
        <w:t xml:space="preserve"> yol verildiyi </w:t>
      </w:r>
      <w:proofErr w:type="spellStart"/>
      <w:r w:rsidRPr="00416683">
        <w:rPr>
          <w:rFonts w:ascii="Palatino Linotype" w:eastAsia="Times New Roman" w:hAnsi="Palatino Linotype" w:cs="Times New Roman"/>
          <w:sz w:val="24"/>
          <w:szCs w:val="24"/>
        </w:rPr>
        <w:t>göstərilməlidir</w:t>
      </w:r>
      <w:proofErr w:type="spellEnd"/>
      <w:r w:rsidRPr="00416683">
        <w:rPr>
          <w:rFonts w:ascii="Palatino Linotype" w:eastAsia="Times New Roman" w:hAnsi="Palatino Linotype" w:cs="Times New Roman"/>
          <w:sz w:val="24"/>
          <w:szCs w:val="24"/>
        </w:rPr>
        <w:t xml:space="preserve">. Eyni zamanda müzakirə olunan problemlərin həlli üçün razılığa gəlməkdən ötrü müəyyən vaxt qoyulması da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3.12.2. Tərəflərdən biri işlərin dayandırılmasına və ya Müqavilənin </w:t>
      </w:r>
      <w:proofErr w:type="spellStart"/>
      <w:r w:rsidRPr="00416683">
        <w:rPr>
          <w:rFonts w:ascii="Palatino Linotype" w:eastAsia="Times New Roman" w:hAnsi="Palatino Linotype" w:cs="Times New Roman"/>
          <w:sz w:val="24"/>
          <w:szCs w:val="24"/>
        </w:rPr>
        <w:t>pozulmasına</w:t>
      </w:r>
      <w:proofErr w:type="spellEnd"/>
      <w:r w:rsidRPr="00416683">
        <w:rPr>
          <w:rFonts w:ascii="Palatino Linotype" w:eastAsia="Times New Roman" w:hAnsi="Palatino Linotype" w:cs="Times New Roman"/>
          <w:sz w:val="24"/>
          <w:szCs w:val="24"/>
        </w:rPr>
        <w:t xml:space="preserve"> razı deyilsə və onlar </w:t>
      </w:r>
      <w:proofErr w:type="spellStart"/>
      <w:r w:rsidRPr="00416683">
        <w:rPr>
          <w:rFonts w:ascii="Palatino Linotype" w:eastAsia="Times New Roman" w:hAnsi="Palatino Linotype" w:cs="Times New Roman"/>
          <w:sz w:val="24"/>
          <w:szCs w:val="24"/>
        </w:rPr>
        <w:t>şərtləşdirilmiş</w:t>
      </w:r>
      <w:proofErr w:type="spellEnd"/>
      <w:r w:rsidRPr="00416683">
        <w:rPr>
          <w:rFonts w:ascii="Palatino Linotype" w:eastAsia="Times New Roman" w:hAnsi="Palatino Linotype" w:cs="Times New Roman"/>
          <w:sz w:val="24"/>
          <w:szCs w:val="24"/>
        </w:rPr>
        <w:t xml:space="preserve"> müddətdə razılığa gələ </w:t>
      </w:r>
      <w:proofErr w:type="spellStart"/>
      <w:r w:rsidRPr="00416683">
        <w:rPr>
          <w:rFonts w:ascii="Palatino Linotype" w:eastAsia="Times New Roman" w:hAnsi="Palatino Linotype" w:cs="Times New Roman"/>
          <w:sz w:val="24"/>
          <w:szCs w:val="24"/>
        </w:rPr>
        <w:t>bilmirlərsə</w:t>
      </w:r>
      <w:proofErr w:type="spellEnd"/>
      <w:r w:rsidRPr="00416683">
        <w:rPr>
          <w:rFonts w:ascii="Palatino Linotype" w:eastAsia="Times New Roman" w:hAnsi="Palatino Linotype" w:cs="Times New Roman"/>
          <w:sz w:val="24"/>
          <w:szCs w:val="24"/>
        </w:rPr>
        <w:t xml:space="preserve">, onda işlərin </w:t>
      </w:r>
      <w:proofErr w:type="spellStart"/>
      <w:r w:rsidRPr="00416683">
        <w:rPr>
          <w:rFonts w:ascii="Palatino Linotype" w:eastAsia="Times New Roman" w:hAnsi="Palatino Linotype" w:cs="Times New Roman"/>
          <w:sz w:val="24"/>
          <w:szCs w:val="24"/>
        </w:rPr>
        <w:t>dayandırılmasını</w:t>
      </w:r>
      <w:proofErr w:type="spellEnd"/>
      <w:r w:rsidRPr="00416683">
        <w:rPr>
          <w:rFonts w:ascii="Palatino Linotype" w:eastAsia="Times New Roman" w:hAnsi="Palatino Linotype" w:cs="Times New Roman"/>
          <w:sz w:val="24"/>
          <w:szCs w:val="24"/>
        </w:rPr>
        <w:t xml:space="preserve"> lazım bilən tərəf digər tərəfə, müvafiq </w:t>
      </w:r>
      <w:proofErr w:type="spellStart"/>
      <w:r w:rsidRPr="00416683">
        <w:rPr>
          <w:rFonts w:ascii="Palatino Linotype" w:eastAsia="Times New Roman" w:hAnsi="Palatino Linotype" w:cs="Times New Roman"/>
          <w:sz w:val="24"/>
          <w:szCs w:val="24"/>
        </w:rPr>
        <w:t>əsaslandırmaları</w:t>
      </w:r>
      <w:proofErr w:type="spellEnd"/>
      <w:r w:rsidRPr="00416683">
        <w:rPr>
          <w:rFonts w:ascii="Palatino Linotype" w:eastAsia="Times New Roman" w:hAnsi="Palatino Linotype" w:cs="Times New Roman"/>
          <w:sz w:val="24"/>
          <w:szCs w:val="24"/>
        </w:rPr>
        <w:t xml:space="preserve"> göstərməklə, yazılı xəbərdarlıq etməyə borcludur.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Müqavilədə işlərin dayandırılması və Müqavilənin pozulması haqqındakı qərarların qüvvəyə minməsi tarixi </w:t>
      </w:r>
      <w:proofErr w:type="spellStart"/>
      <w:r w:rsidRPr="00416683">
        <w:rPr>
          <w:rFonts w:ascii="Palatino Linotype" w:eastAsia="Times New Roman" w:hAnsi="Palatino Linotype" w:cs="Times New Roman"/>
          <w:sz w:val="24"/>
          <w:szCs w:val="24"/>
        </w:rPr>
        <w:t>göstərilməlidir</w:t>
      </w:r>
      <w:proofErr w:type="spellEnd"/>
      <w:r w:rsidRPr="00416683">
        <w:rPr>
          <w:rFonts w:ascii="Palatino Linotype" w:eastAsia="Times New Roman" w:hAnsi="Palatino Linotype" w:cs="Times New Roman"/>
          <w:sz w:val="24"/>
          <w:szCs w:val="24"/>
        </w:rPr>
        <w:t xml:space="preserve">. Eyni zamanda Müqavilədə işin </w:t>
      </w:r>
      <w:proofErr w:type="spellStart"/>
      <w:r w:rsidRPr="00416683">
        <w:rPr>
          <w:rFonts w:ascii="Palatino Linotype" w:eastAsia="Times New Roman" w:hAnsi="Palatino Linotype" w:cs="Times New Roman"/>
          <w:sz w:val="24"/>
          <w:szCs w:val="24"/>
        </w:rPr>
        <w:t>dayandırılmasının</w:t>
      </w:r>
      <w:proofErr w:type="spellEnd"/>
      <w:r w:rsidRPr="00416683">
        <w:rPr>
          <w:rFonts w:ascii="Palatino Linotype" w:eastAsia="Times New Roman" w:hAnsi="Palatino Linotype" w:cs="Times New Roman"/>
          <w:sz w:val="24"/>
          <w:szCs w:val="24"/>
        </w:rPr>
        <w:t xml:space="preserve"> davam etmə müddətinin hüdudu da </w:t>
      </w:r>
      <w:proofErr w:type="spellStart"/>
      <w:r w:rsidRPr="00416683">
        <w:rPr>
          <w:rFonts w:ascii="Palatino Linotype" w:eastAsia="Times New Roman" w:hAnsi="Palatino Linotype" w:cs="Times New Roman"/>
          <w:sz w:val="24"/>
          <w:szCs w:val="24"/>
        </w:rPr>
        <w:t>müəyyənləşdirilməlidir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3.12.3. İşlərin dayandırılması və Müqavilənin pozulması hallarında, Sifarişçi və Podratçı arasındakı qarşılıqlı hesablaşma aşağıdakı ardıcıllıqla aparılır: görülən işlər üçün hesablaşmaq; cəriməni və ya vurulmuş ziyanı ödəmək.</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3.12.4. Müqavilədə qarşısıalınmaz qüvvələrin təsiri şəraitinin müəyyən edilməsi qaydaları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 xml:space="preserve">. Müqavilədə müəyyən vaxt </w:t>
      </w:r>
      <w:proofErr w:type="spellStart"/>
      <w:r w:rsidRPr="00416683">
        <w:rPr>
          <w:rFonts w:ascii="Palatino Linotype" w:eastAsia="Times New Roman" w:hAnsi="Palatino Linotype" w:cs="Times New Roman"/>
          <w:sz w:val="24"/>
          <w:szCs w:val="24"/>
        </w:rPr>
        <w:t>qoyulmalıdır</w:t>
      </w:r>
      <w:proofErr w:type="spellEnd"/>
      <w:r w:rsidRPr="00416683">
        <w:rPr>
          <w:rFonts w:ascii="Palatino Linotype" w:eastAsia="Times New Roman" w:hAnsi="Palatino Linotype" w:cs="Times New Roman"/>
          <w:sz w:val="24"/>
          <w:szCs w:val="24"/>
        </w:rPr>
        <w:t xml:space="preserve"> ki, bu müddətdən gec olmayaraq, belə şəraitlə rastlaşan tərəf – digər tərəfə bu haqda xəbər versin.</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 xml:space="preserve">3.12.5. Müqavilənin pozulması Podratçının günahı üzündən baş verirsə, onda Podratçı ilə aparılacaq haqq-hesab obyektin istismara </w:t>
      </w:r>
      <w:proofErr w:type="spellStart"/>
      <w:r w:rsidRPr="00416683">
        <w:rPr>
          <w:rFonts w:ascii="Palatino Linotype" w:eastAsia="Times New Roman" w:hAnsi="Palatino Linotype" w:cs="Times New Roman"/>
          <w:sz w:val="24"/>
          <w:szCs w:val="24"/>
        </w:rPr>
        <w:t>verilməsindən</w:t>
      </w:r>
      <w:proofErr w:type="spellEnd"/>
      <w:r w:rsidRPr="00416683">
        <w:rPr>
          <w:rFonts w:ascii="Palatino Linotype" w:eastAsia="Times New Roman" w:hAnsi="Palatino Linotype" w:cs="Times New Roman"/>
          <w:sz w:val="24"/>
          <w:szCs w:val="24"/>
        </w:rPr>
        <w:t xml:space="preserve"> sonra da nəzərdə tutula bilər. Əgər Müqavilənin </w:t>
      </w:r>
      <w:proofErr w:type="spellStart"/>
      <w:r w:rsidRPr="00416683">
        <w:rPr>
          <w:rFonts w:ascii="Palatino Linotype" w:eastAsia="Times New Roman" w:hAnsi="Palatino Linotype" w:cs="Times New Roman"/>
          <w:sz w:val="24"/>
          <w:szCs w:val="24"/>
        </w:rPr>
        <w:t>pozulmasına</w:t>
      </w:r>
      <w:proofErr w:type="spellEnd"/>
      <w:r w:rsidRPr="00416683">
        <w:rPr>
          <w:rFonts w:ascii="Palatino Linotype" w:eastAsia="Times New Roman" w:hAnsi="Palatino Linotype" w:cs="Times New Roman"/>
          <w:sz w:val="24"/>
          <w:szCs w:val="24"/>
        </w:rPr>
        <w:t xml:space="preserve"> Sifarişçi təqsirkardırsa, onda görülmüş işlər üçün hesablaşma Müqavilənin </w:t>
      </w:r>
      <w:proofErr w:type="spellStart"/>
      <w:r w:rsidRPr="00416683">
        <w:rPr>
          <w:rFonts w:ascii="Palatino Linotype" w:eastAsia="Times New Roman" w:hAnsi="Palatino Linotype" w:cs="Times New Roman"/>
          <w:sz w:val="24"/>
          <w:szCs w:val="24"/>
        </w:rPr>
        <w:t>pozulmasından</w:t>
      </w:r>
      <w:proofErr w:type="spellEnd"/>
      <w:r w:rsidRPr="00416683">
        <w:rPr>
          <w:rFonts w:ascii="Palatino Linotype" w:eastAsia="Times New Roman" w:hAnsi="Palatino Linotype" w:cs="Times New Roman"/>
          <w:sz w:val="24"/>
          <w:szCs w:val="24"/>
        </w:rPr>
        <w:t xml:space="preserve"> sonra qısa müddətdə </w:t>
      </w:r>
      <w:proofErr w:type="spellStart"/>
      <w:r w:rsidRPr="00416683">
        <w:rPr>
          <w:rFonts w:ascii="Palatino Linotype" w:eastAsia="Times New Roman" w:hAnsi="Palatino Linotype" w:cs="Times New Roman"/>
          <w:sz w:val="24"/>
          <w:szCs w:val="24"/>
        </w:rPr>
        <w:t>aparılmalıdır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3.12.6. Vurulan ziyanın ödənilməsi qaydası Müqavilənin </w:t>
      </w:r>
      <w:proofErr w:type="spellStart"/>
      <w:r w:rsidRPr="00416683">
        <w:rPr>
          <w:rFonts w:ascii="Palatino Linotype" w:eastAsia="Times New Roman" w:hAnsi="Palatino Linotype" w:cs="Times New Roman"/>
          <w:sz w:val="24"/>
          <w:szCs w:val="24"/>
        </w:rPr>
        <w:t>şərtlərindən</w:t>
      </w:r>
      <w:proofErr w:type="spellEnd"/>
      <w:r w:rsidRPr="00416683">
        <w:rPr>
          <w:rFonts w:ascii="Palatino Linotype" w:eastAsia="Times New Roman" w:hAnsi="Palatino Linotype" w:cs="Times New Roman"/>
          <w:sz w:val="24"/>
          <w:szCs w:val="24"/>
        </w:rPr>
        <w:t xml:space="preserve"> biridir və təqsirkarın hesabına ödənilir.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3.12.7. Müqavilənin pozulması nəticəsində tərəflər arasında ortaya çıxan mülki mübahisələrin həlli qaydası müqavilədə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3.13. Mübahisələrin həlli qaydası</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3.13.1. Tərəflər arasında mübahisələr danışıqlar yolu ilə həll edilə bilmədikdə, mübahisə məhkəmə qaydasında həll edilir.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3.13.2. Tərəflər respublikanın hüquqi şəxsləri olduğu hallarda yaranmış mübahisələrə məhkəmədə baxılması, Azərbaycan Respublikasının qüvvədə olan qanunvericiliyinə uyğun həyata keçirilir.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Əgər tərəflərdən biri xarici təşkilatdırsa, Müqavilədə mübahisəni həll edəcək təşkilatın adı və yeri (ünvanı), mübahisəyə </w:t>
      </w:r>
      <w:proofErr w:type="spellStart"/>
      <w:r w:rsidRPr="00416683">
        <w:rPr>
          <w:rFonts w:ascii="Palatino Linotype" w:eastAsia="Times New Roman" w:hAnsi="Palatino Linotype" w:cs="Times New Roman"/>
          <w:sz w:val="24"/>
          <w:szCs w:val="24"/>
        </w:rPr>
        <w:t>baxılmasında</w:t>
      </w:r>
      <w:proofErr w:type="spellEnd"/>
      <w:r w:rsidRPr="00416683">
        <w:rPr>
          <w:rFonts w:ascii="Palatino Linotype" w:eastAsia="Times New Roman" w:hAnsi="Palatino Linotype" w:cs="Times New Roman"/>
          <w:sz w:val="24"/>
          <w:szCs w:val="24"/>
        </w:rPr>
        <w:t xml:space="preserve"> istinad olunacaq qanunvericiliyin seçilməsi nəzərdə tutulur.</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4. Sair (xüsusi) şərtlər</w:t>
      </w:r>
    </w:p>
    <w:p w:rsidR="00416683" w:rsidRPr="00416683" w:rsidRDefault="00416683" w:rsidP="00416683">
      <w:pPr>
        <w:spacing w:after="0" w:line="240" w:lineRule="auto"/>
        <w:ind w:firstLine="600"/>
        <w:jc w:val="center"/>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 </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 Bazar münasibətlərinə keçid şəraitində, bir sıra hüquq normalarının öz qüvvəsini itirdiyi, digərlərinin isə tövsiyə xarakteri daşıdığı və ya formalaşma dövründə olduğu hallarda müqavilənin bu bölməsi, tərəflər arasında qarşılıqlı əlaqələr nəticəsində yaranan istənilən öhdəlik və məqsədlərin hüquqi normalarını əks etdirir.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4.2. Bu bölmədə həmçinin Müqavilənin ayrılmaz hissəsi olan sənədlərin (onun mətnindən başqa) adları göstərilir. Adətən Müqaviləyə bütün əlavələr belə sənədlər sayılır.</w:t>
      </w:r>
    </w:p>
    <w:p w:rsidR="00416683" w:rsidRPr="00416683" w:rsidRDefault="00416683" w:rsidP="00416683">
      <w:pPr>
        <w:spacing w:after="0" w:line="240" w:lineRule="auto"/>
        <w:ind w:firstLine="600"/>
        <w:jc w:val="both"/>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4.3. Müqaviləyə xarici iştirakçılar cəlb olunduqda, Müqavilənin müddəalarında onun yerinə yetirilməsi üçün lazım olan maddi-texniki ehtiyatların idxalı və ixracı üzrə məsələlər də tənzimlənir. Tərəflərin </w:t>
      </w:r>
      <w:proofErr w:type="spellStart"/>
      <w:r w:rsidRPr="00416683">
        <w:rPr>
          <w:rFonts w:ascii="Palatino Linotype" w:eastAsia="Times New Roman" w:hAnsi="Palatino Linotype" w:cs="Times New Roman"/>
          <w:sz w:val="24"/>
          <w:szCs w:val="24"/>
        </w:rPr>
        <w:t>öhdəliklərində</w:t>
      </w:r>
      <w:proofErr w:type="spellEnd"/>
      <w:r w:rsidRPr="00416683">
        <w:rPr>
          <w:rFonts w:ascii="Palatino Linotype" w:eastAsia="Times New Roman" w:hAnsi="Palatino Linotype" w:cs="Times New Roman"/>
          <w:sz w:val="24"/>
          <w:szCs w:val="24"/>
        </w:rPr>
        <w:t xml:space="preserve"> göstərilən ehtiyatların alınma müddətləri və belə öhdəliklərin yerinə </w:t>
      </w:r>
      <w:proofErr w:type="spellStart"/>
      <w:r w:rsidRPr="00416683">
        <w:rPr>
          <w:rFonts w:ascii="Palatino Linotype" w:eastAsia="Times New Roman" w:hAnsi="Palatino Linotype" w:cs="Times New Roman"/>
          <w:sz w:val="24"/>
          <w:szCs w:val="24"/>
        </w:rPr>
        <w:t>yetirilmədiyi</w:t>
      </w:r>
      <w:proofErr w:type="spellEnd"/>
      <w:r w:rsidRPr="00416683">
        <w:rPr>
          <w:rFonts w:ascii="Palatino Linotype" w:eastAsia="Times New Roman" w:hAnsi="Palatino Linotype" w:cs="Times New Roman"/>
          <w:sz w:val="24"/>
          <w:szCs w:val="24"/>
        </w:rPr>
        <w:t xml:space="preserve"> halda sanksiyalar da nəzərdə </w:t>
      </w:r>
      <w:proofErr w:type="spellStart"/>
      <w:r w:rsidRPr="00416683">
        <w:rPr>
          <w:rFonts w:ascii="Palatino Linotype" w:eastAsia="Times New Roman" w:hAnsi="Palatino Linotype" w:cs="Times New Roman"/>
          <w:sz w:val="24"/>
          <w:szCs w:val="24"/>
        </w:rPr>
        <w:t>tutulmalıdır</w:t>
      </w:r>
      <w:proofErr w:type="spellEnd"/>
      <w:r w:rsidRPr="00416683">
        <w:rPr>
          <w:rFonts w:ascii="Palatino Linotype" w:eastAsia="Times New Roman" w:hAnsi="Palatino Linotype" w:cs="Times New Roman"/>
          <w:sz w:val="24"/>
          <w:szCs w:val="24"/>
        </w:rPr>
        <w:t>.</w:t>
      </w:r>
    </w:p>
    <w:p w:rsidR="00416683" w:rsidRPr="00416683" w:rsidRDefault="00416683" w:rsidP="00416683">
      <w:pPr>
        <w:spacing w:after="0" w:line="240" w:lineRule="auto"/>
        <w:rPr>
          <w:rFonts w:ascii="Times New Roman" w:eastAsia="Times New Roman" w:hAnsi="Times New Roman" w:cs="Times New Roman"/>
          <w:sz w:val="20"/>
          <w:szCs w:val="20"/>
        </w:rPr>
      </w:pPr>
      <w:r w:rsidRPr="00416683">
        <w:rPr>
          <w:rFonts w:ascii="Times New Roman" w:eastAsia="Times New Roman" w:hAnsi="Times New Roman" w:cs="Times New Roman"/>
          <w:sz w:val="20"/>
          <w:szCs w:val="20"/>
        </w:rPr>
        <w:t> </w:t>
      </w:r>
    </w:p>
    <w:p w:rsidR="00416683" w:rsidRPr="00416683" w:rsidRDefault="00416683" w:rsidP="00416683">
      <w:pPr>
        <w:spacing w:after="0" w:line="240" w:lineRule="auto"/>
        <w:rPr>
          <w:rFonts w:ascii="Times New Roman" w:eastAsia="Times New Roman" w:hAnsi="Times New Roman" w:cs="Times New Roman"/>
          <w:sz w:val="20"/>
          <w:szCs w:val="20"/>
        </w:rPr>
      </w:pPr>
      <w:r w:rsidRPr="00416683">
        <w:rPr>
          <w:rFonts w:ascii="Palatino Linotype" w:eastAsia="Times New Roman" w:hAnsi="Palatino Linotype" w:cs="Times New Roman"/>
          <w:sz w:val="20"/>
          <w:szCs w:val="20"/>
        </w:rPr>
        <w:t>* </w:t>
      </w:r>
      <w:r w:rsidRPr="00416683">
        <w:rPr>
          <w:rFonts w:ascii="Times New Roman" w:eastAsia="Times New Roman" w:hAnsi="Times New Roman" w:cs="Times New Roman"/>
          <w:sz w:val="20"/>
          <w:szCs w:val="20"/>
        </w:rPr>
        <w:t> </w:t>
      </w:r>
      <w:bookmarkStart w:id="1" w:name="s1"/>
      <w:r w:rsidRPr="00416683">
        <w:rPr>
          <w:rFonts w:ascii="Times New Roman" w:eastAsia="Times New Roman" w:hAnsi="Times New Roman" w:cs="Times New Roman"/>
          <w:sz w:val="20"/>
          <w:szCs w:val="20"/>
        </w:rPr>
        <w:t>kompleks </w:t>
      </w:r>
      <w:bookmarkEnd w:id="1"/>
      <w:r w:rsidRPr="00416683">
        <w:rPr>
          <w:rFonts w:ascii="Times New Roman" w:eastAsia="Times New Roman" w:hAnsi="Times New Roman" w:cs="Times New Roman"/>
          <w:sz w:val="20"/>
          <w:szCs w:val="20"/>
        </w:rPr>
        <w:t>podrat müqaviləsinin nümunəvi forması bu qaydalara əlavə olunur.</w:t>
      </w:r>
    </w:p>
    <w:p w:rsidR="00416683" w:rsidRPr="00416683" w:rsidRDefault="00416683" w:rsidP="00416683">
      <w:pPr>
        <w:spacing w:after="0" w:line="240" w:lineRule="auto"/>
        <w:jc w:val="right"/>
        <w:rPr>
          <w:rFonts w:ascii="Times New Roman" w:eastAsia="Times New Roman" w:hAnsi="Times New Roman" w:cs="Times New Roman"/>
          <w:sz w:val="24"/>
          <w:szCs w:val="24"/>
        </w:rPr>
      </w:pPr>
      <w:r w:rsidRPr="00416683">
        <w:rPr>
          <w:rFonts w:ascii="Palatino Linotype" w:eastAsia="Times New Roman" w:hAnsi="Palatino Linotype" w:cs="Times New Roman"/>
          <w:sz w:val="18"/>
          <w:szCs w:val="18"/>
        </w:rPr>
        <w:t> </w:t>
      </w:r>
    </w:p>
    <w:p w:rsidR="00416683" w:rsidRPr="00416683" w:rsidRDefault="00416683" w:rsidP="00416683">
      <w:pPr>
        <w:spacing w:after="0" w:line="240" w:lineRule="auto"/>
        <w:jc w:val="right"/>
        <w:rPr>
          <w:rFonts w:ascii="Times New Roman" w:eastAsia="Times New Roman" w:hAnsi="Times New Roman" w:cs="Times New Roman"/>
          <w:sz w:val="24"/>
          <w:szCs w:val="24"/>
        </w:rPr>
      </w:pPr>
      <w:r w:rsidRPr="00416683">
        <w:rPr>
          <w:rFonts w:ascii="Palatino Linotype" w:eastAsia="Times New Roman" w:hAnsi="Palatino Linotype" w:cs="Times New Roman"/>
          <w:sz w:val="18"/>
          <w:szCs w:val="18"/>
        </w:rPr>
        <w:t> </w:t>
      </w:r>
    </w:p>
    <w:p w:rsidR="00416683" w:rsidRPr="00416683" w:rsidRDefault="00416683" w:rsidP="00416683">
      <w:pPr>
        <w:spacing w:after="0" w:line="240" w:lineRule="auto"/>
        <w:jc w:val="right"/>
        <w:rPr>
          <w:rFonts w:ascii="Times New Roman" w:eastAsia="Times New Roman" w:hAnsi="Times New Roman" w:cs="Times New Roman"/>
          <w:sz w:val="24"/>
          <w:szCs w:val="24"/>
        </w:rPr>
      </w:pPr>
      <w:r w:rsidRPr="00416683">
        <w:rPr>
          <w:rFonts w:ascii="Palatino Linotype" w:eastAsia="Times New Roman" w:hAnsi="Palatino Linotype" w:cs="Times New Roman"/>
          <w:sz w:val="18"/>
          <w:szCs w:val="18"/>
        </w:rPr>
        <w:t xml:space="preserve">«Əsaslı tikintidə podrat müqavilələri haqqında </w:t>
      </w:r>
      <w:proofErr w:type="spellStart"/>
      <w:r w:rsidRPr="00416683">
        <w:rPr>
          <w:rFonts w:ascii="Palatino Linotype" w:eastAsia="Times New Roman" w:hAnsi="Palatino Linotype" w:cs="Times New Roman"/>
          <w:sz w:val="18"/>
          <w:szCs w:val="18"/>
        </w:rPr>
        <w:t>qaydalar»a</w:t>
      </w:r>
      <w:proofErr w:type="spellEnd"/>
    </w:p>
    <w:p w:rsidR="00416683" w:rsidRPr="00416683" w:rsidRDefault="00416683" w:rsidP="00416683">
      <w:pPr>
        <w:spacing w:after="0" w:line="240" w:lineRule="auto"/>
        <w:ind w:left="7200" w:firstLine="72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i/>
          <w:iCs/>
          <w:sz w:val="18"/>
          <w:szCs w:val="18"/>
        </w:rPr>
        <w:t>ƏLAVƏ</w:t>
      </w:r>
    </w:p>
    <w:p w:rsidR="00416683" w:rsidRPr="00416683" w:rsidRDefault="00416683" w:rsidP="00416683">
      <w:pPr>
        <w:spacing w:after="0" w:line="240" w:lineRule="auto"/>
        <w:ind w:left="7200" w:firstLine="720"/>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i/>
          <w:iCs/>
          <w:sz w:val="18"/>
          <w:szCs w:val="18"/>
        </w:rPr>
        <w:t>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6683" w:rsidRPr="00416683" w:rsidTr="00416683">
        <w:trPr>
          <w:tblCellSpacing w:w="0" w:type="dxa"/>
          <w:jc w:val="center"/>
        </w:trPr>
        <w:tc>
          <w:tcPr>
            <w:tcW w:w="0" w:type="auto"/>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Tikinti üçün podrat müqaviləsi </w:t>
            </w:r>
            <w:r w:rsidRPr="00416683">
              <w:rPr>
                <w:rFonts w:ascii="Palatino Linotype" w:eastAsia="Times New Roman" w:hAnsi="Palatino Linotype" w:cs="Times New Roman"/>
                <w:b/>
                <w:bCs/>
                <w:i/>
                <w:iCs/>
              </w:rPr>
              <w:t>(«kontrakt» adlana bilər)</w:t>
            </w:r>
            <w:r w:rsidRPr="00416683">
              <w:rPr>
                <w:rFonts w:ascii="Palatino Linotype" w:eastAsia="Times New Roman" w:hAnsi="Palatino Linotype" w:cs="Times New Roman"/>
                <w:b/>
                <w:bCs/>
              </w:rPr>
              <w:br/>
              <w:t>(nümunə)</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lastRenderedPageBreak/>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(tikinti obyektinin adı, tabeçiliyi, tikintinin yeri)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Müqavilə bağlayan tərəflər: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və tabeçiliyi)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Sifarişçi</w:t>
            </w:r>
            <w:r w:rsidRPr="00416683">
              <w:rPr>
                <w:rFonts w:ascii="Palatino Linotype" w:eastAsia="Times New Roman" w:hAnsi="Palatino Linotype" w:cs="Times New Roman"/>
              </w:rPr>
              <w:t> 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və tabeçiliyi)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Podratçı</w:t>
            </w:r>
            <w:r w:rsidRPr="00416683">
              <w:rPr>
                <w:rFonts w:ascii="Palatino Linotype" w:eastAsia="Times New Roman" w:hAnsi="Palatino Linotype" w:cs="Times New Roman"/>
              </w:rPr>
              <w:t> 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və tabeçiliyi)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Subpodratçı</w:t>
            </w:r>
            <w:r w:rsidRPr="00416683">
              <w:rPr>
                <w:rFonts w:ascii="Palatino Linotype" w:eastAsia="Times New Roman" w:hAnsi="Palatino Linotype" w:cs="Times New Roman"/>
              </w:rPr>
              <w:t> 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və tabeçiliyi)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Təchizatçı</w:t>
            </w:r>
            <w:r w:rsidRPr="00416683">
              <w:rPr>
                <w:rFonts w:ascii="Palatino Linotype" w:eastAsia="Times New Roman" w:hAnsi="Palatino Linotype" w:cs="Times New Roman"/>
              </w:rPr>
              <w:t> 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tabeçiliyi və yerləşdiyi yer)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İşəsalma-sazlama təşkilatı </w:t>
            </w:r>
            <w:r w:rsidRPr="00416683">
              <w:rPr>
                <w:rFonts w:ascii="Palatino Linotype" w:eastAsia="Times New Roman" w:hAnsi="Palatino Linotype" w:cs="Times New Roman"/>
              </w:rPr>
              <w:t>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tabeçiliyi və yerləşdiyi yer)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lastRenderedPageBreak/>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Layihə təşkilatı </w:t>
            </w:r>
            <w:r w:rsidRPr="00416683">
              <w:rPr>
                <w:rFonts w:ascii="Palatino Linotype" w:eastAsia="Times New Roman" w:hAnsi="Palatino Linotype" w:cs="Times New Roman"/>
              </w:rPr>
              <w:t>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tabeçiliyi və yerləşdiyi yer)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İcra hakimiyyəti </w:t>
            </w:r>
            <w:r w:rsidRPr="00416683">
              <w:rPr>
                <w:rFonts w:ascii="Palatino Linotype" w:eastAsia="Times New Roman" w:hAnsi="Palatino Linotype" w:cs="Times New Roman"/>
              </w:rPr>
              <w:t>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tabeçiliyi və yerləşdiyi yer)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proofErr w:type="spellStart"/>
            <w:r w:rsidRPr="00416683">
              <w:rPr>
                <w:rFonts w:ascii="Palatino Linotype" w:eastAsia="Times New Roman" w:hAnsi="Palatino Linotype" w:cs="Times New Roman"/>
                <w:b/>
                <w:bCs/>
              </w:rPr>
              <w:t>Komplektləşdirmə</w:t>
            </w:r>
            <w:proofErr w:type="spellEnd"/>
            <w:r w:rsidRPr="00416683">
              <w:rPr>
                <w:rFonts w:ascii="Palatino Linotype" w:eastAsia="Times New Roman" w:hAnsi="Palatino Linotype" w:cs="Times New Roman"/>
                <w:b/>
                <w:bCs/>
              </w:rPr>
              <w:t xml:space="preserve"> təşkilatı </w:t>
            </w:r>
            <w:r w:rsidRPr="00416683">
              <w:rPr>
                <w:rFonts w:ascii="Palatino Linotype" w:eastAsia="Times New Roman" w:hAnsi="Palatino Linotype" w:cs="Times New Roman"/>
              </w:rPr>
              <w:t>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 tabeçiliyi və yerləşdiyi yer)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______________________________________________________________________________ şəxsində</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 xml:space="preserve">(vəzifəsi, soyadı, </w:t>
            </w:r>
            <w:proofErr w:type="spellStart"/>
            <w:r w:rsidRPr="00416683">
              <w:rPr>
                <w:rFonts w:ascii="Palatino Linotype" w:eastAsia="Times New Roman" w:hAnsi="Palatino Linotype" w:cs="Times New Roman"/>
                <w:i/>
                <w:iCs/>
              </w:rPr>
              <w:t>a.a.a</w:t>
            </w:r>
            <w:proofErr w:type="spellEnd"/>
            <w:r w:rsidRPr="00416683">
              <w:rPr>
                <w:rFonts w:ascii="Palatino Linotype" w:eastAsia="Times New Roman" w:hAnsi="Palatino Linotype" w:cs="Times New Roman"/>
                <w:i/>
                <w:iCs/>
              </w:rPr>
              <w:t>.)</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______________________________________________________ əsasən hərəkət edən və bundan sonra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(sənədin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Bank</w:t>
            </w:r>
            <w:r w:rsidRPr="00416683">
              <w:rPr>
                <w:rFonts w:ascii="Palatino Linotype" w:eastAsia="Times New Roman" w:hAnsi="Palatino Linotype" w:cs="Times New Roman"/>
              </w:rPr>
              <w:t> adlanan:</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 xml:space="preserve">Bu Müqaviləni </w:t>
            </w:r>
            <w:proofErr w:type="spellStart"/>
            <w:r w:rsidRPr="00416683">
              <w:rPr>
                <w:rFonts w:ascii="Palatino Linotype" w:eastAsia="Times New Roman" w:hAnsi="Palatino Linotype" w:cs="Times New Roman"/>
              </w:rPr>
              <w:t>aşağıdakılara</w:t>
            </w:r>
            <w:proofErr w:type="spellEnd"/>
            <w:r w:rsidRPr="00416683">
              <w:rPr>
                <w:rFonts w:ascii="Palatino Linotype" w:eastAsia="Times New Roman" w:hAnsi="Palatino Linotype" w:cs="Times New Roman"/>
              </w:rPr>
              <w:t xml:space="preserve"> görə bağladıq:</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rPr>
              <w:t>I. Müqavilənin mövzusu</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1.1. Tərəflər __________________________________________________________________ tikintisinin</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(obyektin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 xml:space="preserve">Müqavilədə nəzərdə tutulan təminatını onun istismara verilməsi və Müqavilədə göstərilmiş vaxtda tam layihə gücünə çatdırılması öhdəliklərini yerinə yetirməyi öz </w:t>
            </w:r>
            <w:proofErr w:type="spellStart"/>
            <w:r w:rsidRPr="00416683">
              <w:rPr>
                <w:rFonts w:ascii="Palatino Linotype" w:eastAsia="Times New Roman" w:hAnsi="Palatino Linotype" w:cs="Times New Roman"/>
              </w:rPr>
              <w:t>üzərlərinə</w:t>
            </w:r>
            <w:proofErr w:type="spellEnd"/>
            <w:r w:rsidRPr="00416683">
              <w:rPr>
                <w:rFonts w:ascii="Palatino Linotype" w:eastAsia="Times New Roman" w:hAnsi="Palatino Linotype" w:cs="Times New Roman"/>
              </w:rPr>
              <w:t xml:space="preserve"> götürürlər.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rPr>
              <w:t>1.2. ____________________________________________________________ öz gücü və vəsaiti hesabına</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rPr>
              <w:t>(təşkilatın adı)</w:t>
            </w:r>
          </w:p>
        </w:tc>
      </w:tr>
    </w:tbl>
    <w:p w:rsidR="00416683" w:rsidRPr="00416683" w:rsidRDefault="00416683" w:rsidP="00416683">
      <w:pPr>
        <w:spacing w:after="0" w:line="240" w:lineRule="auto"/>
        <w:jc w:val="center"/>
        <w:rPr>
          <w:rFonts w:ascii="Times New Roman" w:eastAsia="Times New Roman" w:hAnsi="Times New Roman" w:cs="Times New Roman"/>
          <w:vanish/>
          <w:sz w:val="27"/>
          <w:szCs w:val="27"/>
          <w:lang w:val="en-US"/>
        </w:rPr>
      </w:pPr>
    </w:p>
    <w:tbl>
      <w:tblPr>
        <w:tblW w:w="10500" w:type="dxa"/>
        <w:jc w:val="center"/>
        <w:tblCellSpacing w:w="0" w:type="dxa"/>
        <w:tblCellMar>
          <w:left w:w="0" w:type="dxa"/>
          <w:right w:w="0" w:type="dxa"/>
        </w:tblCellMar>
        <w:tblLook w:val="04A0" w:firstRow="1" w:lastRow="0" w:firstColumn="1" w:lastColumn="0" w:noHBand="0" w:noVBand="1"/>
      </w:tblPr>
      <w:tblGrid>
        <w:gridCol w:w="5250"/>
        <w:gridCol w:w="2625"/>
        <w:gridCol w:w="2625"/>
      </w:tblGrid>
      <w:tr w:rsidR="00416683" w:rsidRPr="00416683" w:rsidTr="00416683">
        <w:trPr>
          <w:tblCellSpacing w:w="0" w:type="dxa"/>
          <w:jc w:val="center"/>
        </w:trPr>
        <w:tc>
          <w:tcPr>
            <w:tcW w:w="2500" w:type="pct"/>
            <w:tcMar>
              <w:top w:w="15" w:type="dxa"/>
              <w:left w:w="15" w:type="dxa"/>
              <w:bottom w:w="15" w:type="dxa"/>
              <w:right w:w="15" w:type="dxa"/>
            </w:tcMar>
            <w:hideMark/>
          </w:tcPr>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_______________________________ gücünə malik</w:t>
            </w:r>
          </w:p>
        </w:tc>
        <w:tc>
          <w:tcPr>
            <w:tcW w:w="1250" w:type="pct"/>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w:t>
            </w:r>
          </w:p>
        </w:tc>
        <w:tc>
          <w:tcPr>
            <w:tcW w:w="1250" w:type="pct"/>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w:t>
            </w:r>
          </w:p>
        </w:tc>
      </w:tr>
      <w:tr w:rsidR="00416683" w:rsidRPr="00416683" w:rsidTr="00416683">
        <w:trPr>
          <w:tblCellSpacing w:w="0" w:type="dxa"/>
          <w:jc w:val="center"/>
        </w:trPr>
        <w:tc>
          <w:tcPr>
            <w:tcW w:w="2500" w:type="pct"/>
            <w:tcMar>
              <w:top w:w="15" w:type="dxa"/>
              <w:left w:w="15" w:type="dxa"/>
              <w:bottom w:w="15" w:type="dxa"/>
              <w:right w:w="15" w:type="dxa"/>
            </w:tcMar>
            <w:hideMark/>
          </w:tcPr>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(gücü)</w:t>
            </w:r>
          </w:p>
        </w:tc>
        <w:tc>
          <w:tcPr>
            <w:tcW w:w="1250" w:type="pct"/>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(son)</w:t>
            </w:r>
          </w:p>
        </w:tc>
        <w:tc>
          <w:tcPr>
            <w:tcW w:w="1250" w:type="pct"/>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(nəticə)</w:t>
            </w:r>
          </w:p>
        </w:tc>
      </w:tr>
    </w:tbl>
    <w:p w:rsidR="00416683" w:rsidRPr="00416683" w:rsidRDefault="00416683" w:rsidP="00416683">
      <w:pPr>
        <w:spacing w:after="0" w:line="240" w:lineRule="auto"/>
        <w:jc w:val="center"/>
        <w:rPr>
          <w:rFonts w:ascii="Times New Roman" w:eastAsia="Times New Roman" w:hAnsi="Times New Roman" w:cs="Times New Roman"/>
          <w:vanish/>
          <w:sz w:val="27"/>
          <w:szCs w:val="27"/>
          <w:lang w:val="en-U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6683" w:rsidRPr="00416683" w:rsidTr="00416683">
        <w:trPr>
          <w:tblCellSpacing w:w="0" w:type="dxa"/>
          <w:jc w:val="center"/>
        </w:trPr>
        <w:tc>
          <w:tcPr>
            <w:tcW w:w="0" w:type="auto"/>
            <w:tcMar>
              <w:top w:w="15" w:type="dxa"/>
              <w:left w:w="15" w:type="dxa"/>
              <w:bottom w:w="15" w:type="dxa"/>
              <w:right w:w="15" w:type="dxa"/>
            </w:tcMar>
            <w:hideMark/>
          </w:tcPr>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o cümlədən, ayrı-ayrı mərhələlər (komplekslər) üzrə __________________________________________</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tikintini yerinə yetirir, ___________________________________________________________________</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(layihəni təsdiq edən layihə təşkilatının adı)</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______________________________________________________________________________________</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lastRenderedPageBreak/>
              <w:t>tərəfindən təsdiq edilmiş, _________________________________________________________________</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(layihə)</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layihə-smeta sənədlərinə tam uyğun gələn son inşaat məhsulu olan ______________________________ kəmiyyət və keyfiyyətinin texniki xüsusiyyətlərini təmin edirlər.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II. Müqavilə qiyməti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 xml:space="preserve">2.3. Müqavilə üzrə işlərin və xidmətlərin ümumi dəyəri ____________________________ min. manat, o cümlədən: </w:t>
            </w:r>
            <w:proofErr w:type="spellStart"/>
            <w:r w:rsidRPr="00416683">
              <w:rPr>
                <w:rFonts w:ascii="Palatino Linotype" w:eastAsia="Times New Roman" w:hAnsi="Palatino Linotype" w:cs="Times New Roman"/>
                <w:sz w:val="24"/>
                <w:szCs w:val="24"/>
              </w:rPr>
              <w:t>layihələşdirmə</w:t>
            </w:r>
            <w:proofErr w:type="spellEnd"/>
            <w:r w:rsidRPr="00416683">
              <w:rPr>
                <w:rFonts w:ascii="Palatino Linotype" w:eastAsia="Times New Roman" w:hAnsi="Palatino Linotype" w:cs="Times New Roman"/>
                <w:sz w:val="24"/>
                <w:szCs w:val="24"/>
              </w:rPr>
              <w:t xml:space="preserve"> işləri üçün _______________________________ </w:t>
            </w:r>
            <w:proofErr w:type="spellStart"/>
            <w:r w:rsidRPr="00416683">
              <w:rPr>
                <w:rFonts w:ascii="Palatino Linotype" w:eastAsia="Times New Roman" w:hAnsi="Palatino Linotype" w:cs="Times New Roman"/>
                <w:sz w:val="24"/>
                <w:szCs w:val="24"/>
              </w:rPr>
              <w:t>min.manat</w:t>
            </w:r>
            <w:proofErr w:type="spellEnd"/>
            <w:r w:rsidRPr="00416683">
              <w:rPr>
                <w:rFonts w:ascii="Palatino Linotype" w:eastAsia="Times New Roman" w:hAnsi="Palatino Linotype" w:cs="Times New Roman"/>
                <w:sz w:val="24"/>
                <w:szCs w:val="24"/>
              </w:rPr>
              <w:t xml:space="preserve">, inşaat işləri üçün _______________________ </w:t>
            </w:r>
            <w:proofErr w:type="spellStart"/>
            <w:r w:rsidRPr="00416683">
              <w:rPr>
                <w:rFonts w:ascii="Palatino Linotype" w:eastAsia="Times New Roman" w:hAnsi="Palatino Linotype" w:cs="Times New Roman"/>
                <w:sz w:val="24"/>
                <w:szCs w:val="24"/>
              </w:rPr>
              <w:t>min.manat</w:t>
            </w:r>
            <w:proofErr w:type="spellEnd"/>
            <w:r w:rsidRPr="00416683">
              <w:rPr>
                <w:rFonts w:ascii="Palatino Linotype" w:eastAsia="Times New Roman" w:hAnsi="Palatino Linotype" w:cs="Times New Roman"/>
                <w:sz w:val="24"/>
                <w:szCs w:val="24"/>
              </w:rPr>
              <w:t xml:space="preserve">, işəsalma-sazlama işləri üçün _________________________ min. manat, ayrı-ayrı mərhələlər üzrə _______________________ </w:t>
            </w:r>
            <w:proofErr w:type="spellStart"/>
            <w:r w:rsidRPr="00416683">
              <w:rPr>
                <w:rFonts w:ascii="Palatino Linotype" w:eastAsia="Times New Roman" w:hAnsi="Palatino Linotype" w:cs="Times New Roman"/>
                <w:sz w:val="24"/>
                <w:szCs w:val="24"/>
              </w:rPr>
              <w:t>min.manat</w:t>
            </w:r>
            <w:proofErr w:type="spellEnd"/>
            <w:r w:rsidRPr="00416683">
              <w:rPr>
                <w:rFonts w:ascii="Palatino Linotype" w:eastAsia="Times New Roman" w:hAnsi="Palatino Linotype" w:cs="Times New Roman"/>
                <w:sz w:val="24"/>
                <w:szCs w:val="24"/>
              </w:rPr>
              <w:t>, komplekslər üzrə min. manat.</w:t>
            </w:r>
          </w:p>
          <w:p w:rsidR="00416683" w:rsidRPr="00416683" w:rsidRDefault="00416683" w:rsidP="00416683">
            <w:pPr>
              <w:spacing w:after="0" w:line="240" w:lineRule="auto"/>
              <w:rPr>
                <w:rFonts w:ascii="Times New Roman" w:eastAsia="Times New Roman" w:hAnsi="Times New Roman" w:cs="Times New Roman"/>
                <w:sz w:val="24"/>
                <w:szCs w:val="24"/>
                <w:lang w:val="en-US"/>
              </w:rPr>
            </w:pP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qiymət ________________________________________________ müqavilə qiymətidir.</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(sabit, açıq)</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III. İşlərin yerinə yetirilməsi müddətləri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3.4. Müqavilə üzrə işlərin başlama vaxtı ______________________________________ qurtarma vaxtı _______________________________________________________ Müqaviləyə əsasən, investisiya proseslərinin mərhələləri üzrə işlərin başlanma və qurtarması, avadanlıq, material və digər təchizatların alınma müddətləri müqaviləyə əlavə edilən qrafikdə göstərilir.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4"/>
                <w:szCs w:val="24"/>
              </w:rPr>
              <w:t>IV. Tərəflərin hüquq və vəzifələri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4.5. Sifarişçi:</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tikinti aparılacaq sahə üçün müvafiq təşkilatlardan icazə alır;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tikintini su, qaz, buxar, istilik və elektrik enerjisi ilə təmin etmək üçün ____________________ gec olmayaraq icazə alır;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proofErr w:type="spellStart"/>
            <w:r w:rsidRPr="00416683">
              <w:rPr>
                <w:rFonts w:ascii="Palatino Linotype" w:eastAsia="Times New Roman" w:hAnsi="Palatino Linotype" w:cs="Times New Roman"/>
                <w:sz w:val="24"/>
                <w:szCs w:val="24"/>
              </w:rPr>
              <w:t>maliyyələşdirmə</w:t>
            </w:r>
            <w:proofErr w:type="spellEnd"/>
            <w:r w:rsidRPr="00416683">
              <w:rPr>
                <w:rFonts w:ascii="Palatino Linotype" w:eastAsia="Times New Roman" w:hAnsi="Palatino Linotype" w:cs="Times New Roman"/>
                <w:sz w:val="24"/>
                <w:szCs w:val="24"/>
              </w:rPr>
              <w:t xml:space="preserve"> hesabının </w:t>
            </w:r>
            <w:proofErr w:type="spellStart"/>
            <w:r w:rsidRPr="00416683">
              <w:rPr>
                <w:rFonts w:ascii="Palatino Linotype" w:eastAsia="Times New Roman" w:hAnsi="Palatino Linotype" w:cs="Times New Roman"/>
                <w:sz w:val="24"/>
                <w:szCs w:val="24"/>
              </w:rPr>
              <w:t>açılmasına</w:t>
            </w:r>
            <w:proofErr w:type="spellEnd"/>
            <w:r w:rsidRPr="00416683">
              <w:rPr>
                <w:rFonts w:ascii="Palatino Linotype" w:eastAsia="Times New Roman" w:hAnsi="Palatino Linotype" w:cs="Times New Roman"/>
                <w:sz w:val="24"/>
                <w:szCs w:val="24"/>
              </w:rPr>
              <w:t xml:space="preserve"> qədər, Podratçıya özünün ödəmə qabiliyyətini göstərən bank arayışı təqdim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podrat müqaviləsi bağlanandan sonra </w:t>
            </w:r>
            <w:proofErr w:type="spellStart"/>
            <w:r w:rsidRPr="00416683">
              <w:rPr>
                <w:rFonts w:ascii="Palatino Linotype" w:eastAsia="Times New Roman" w:hAnsi="Palatino Linotype" w:cs="Times New Roman"/>
                <w:sz w:val="24"/>
                <w:szCs w:val="24"/>
              </w:rPr>
              <w:t>maliyyələşdirməni</w:t>
            </w:r>
            <w:proofErr w:type="spellEnd"/>
            <w:r w:rsidRPr="00416683">
              <w:rPr>
                <w:rFonts w:ascii="Palatino Linotype" w:eastAsia="Times New Roman" w:hAnsi="Palatino Linotype" w:cs="Times New Roman"/>
                <w:sz w:val="24"/>
                <w:szCs w:val="24"/>
              </w:rPr>
              <w:t xml:space="preserve"> 15 gündən gec olmayaraq açır və Müqavilə şərtlərinə görə müqavilə qiymətinin _________________ faizi miqdarında beh pulu, görülən işlərin, göstərilən xidmətlərin və göndərilmiş avadanlıq, konstruksiya və materialların haqqını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qiymətlə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proofErr w:type="spellStart"/>
            <w:r w:rsidRPr="00416683">
              <w:rPr>
                <w:rFonts w:ascii="Palatino Linotype" w:eastAsia="Times New Roman" w:hAnsi="Palatino Linotype" w:cs="Times New Roman"/>
                <w:sz w:val="24"/>
                <w:szCs w:val="24"/>
              </w:rPr>
              <w:t>layihələşdirmə</w:t>
            </w:r>
            <w:proofErr w:type="spellEnd"/>
            <w:r w:rsidRPr="00416683">
              <w:rPr>
                <w:rFonts w:ascii="Palatino Linotype" w:eastAsia="Times New Roman" w:hAnsi="Palatino Linotype" w:cs="Times New Roman"/>
                <w:sz w:val="24"/>
                <w:szCs w:val="24"/>
              </w:rPr>
              <w:t xml:space="preserve"> və mühəndis axtarış işləri üzrə normativ sənədlərə uyğun, layihə tapşırığını və ona əlavə olunmuş əsas məlumatları və materialları ________________ də layihə təşkilatına verir;</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(tarix)</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layihə alınan gündən sonrakı 45 təqvim günü ərzində layihəni nəzərdən keçirir və müvafiq təşkilatların </w:t>
            </w:r>
            <w:proofErr w:type="spellStart"/>
            <w:r w:rsidRPr="00416683">
              <w:rPr>
                <w:rFonts w:ascii="Palatino Linotype" w:eastAsia="Times New Roman" w:hAnsi="Palatino Linotype" w:cs="Times New Roman"/>
                <w:sz w:val="24"/>
                <w:szCs w:val="24"/>
              </w:rPr>
              <w:t>razılıqlarından</w:t>
            </w:r>
            <w:proofErr w:type="spellEnd"/>
            <w:r w:rsidRPr="00416683">
              <w:rPr>
                <w:rFonts w:ascii="Palatino Linotype" w:eastAsia="Times New Roman" w:hAnsi="Palatino Linotype" w:cs="Times New Roman"/>
                <w:sz w:val="24"/>
                <w:szCs w:val="24"/>
              </w:rPr>
              <w:t xml:space="preserve"> sonra, layihə üzrə öz rəylərini və layihənin təsdiqi tarixini layihə təşkilatına yazılı surətdə bildirir;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layihə-smeta sənədlərini </w:t>
            </w:r>
            <w:proofErr w:type="spellStart"/>
            <w:r w:rsidRPr="00416683">
              <w:rPr>
                <w:rFonts w:ascii="Palatino Linotype" w:eastAsia="Times New Roman" w:hAnsi="Palatino Linotype" w:cs="Times New Roman"/>
                <w:sz w:val="24"/>
                <w:szCs w:val="24"/>
              </w:rPr>
              <w:t>razılaşdırmaq</w:t>
            </w:r>
            <w:proofErr w:type="spellEnd"/>
            <w:r w:rsidRPr="00416683">
              <w:rPr>
                <w:rFonts w:ascii="Palatino Linotype" w:eastAsia="Times New Roman" w:hAnsi="Palatino Linotype" w:cs="Times New Roman"/>
                <w:sz w:val="24"/>
                <w:szCs w:val="24"/>
              </w:rPr>
              <w:t xml:space="preserve"> üçün ____________________-də(da)</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lastRenderedPageBreak/>
              <w:t>(tarix)</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Podratçıya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Podratçının layihə-smeta sənədləri üzrə qeydlərinə 10 gün ərzində baxır və öz qərarını ona bildirir;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_______________________-dən(dan) gec olmayaraq, təsdiq olunmuş investisiya prosesinin qrafikdə nəzərdə tutulmuş müddətdə və layihələndirmə normativlərinin təyin etdiyi sənədlərin tərkibində yerinə yetirilməli olan bütün işin layihə-smeta və işçi sənədlərini Podratçıya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lazım olan hallarda, </w:t>
            </w:r>
            <w:proofErr w:type="spellStart"/>
            <w:r w:rsidRPr="00416683">
              <w:rPr>
                <w:rFonts w:ascii="Palatino Linotype" w:eastAsia="Times New Roman" w:hAnsi="Palatino Linotype" w:cs="Times New Roman"/>
                <w:sz w:val="24"/>
                <w:szCs w:val="24"/>
              </w:rPr>
              <w:t>genişləndirilməli</w:t>
            </w:r>
            <w:proofErr w:type="spellEnd"/>
            <w:r w:rsidRPr="00416683">
              <w:rPr>
                <w:rFonts w:ascii="Palatino Linotype" w:eastAsia="Times New Roman" w:hAnsi="Palatino Linotype" w:cs="Times New Roman"/>
                <w:sz w:val="24"/>
                <w:szCs w:val="24"/>
              </w:rPr>
              <w:t>, yenidən qurulmalı, yeni texniki vasitələrlə təmin olunmalı fəaliyyət göstərən müəssisələrin, bina və qurğuların müayinə sənədlərini və tikintidən ötrü ayrılmış sahəni obyektin tikintisi üçün maneçilik törədən bütün əşyalardan təmizlənmiş halda aktla Podratçıya təhvil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tikinti üçün </w:t>
            </w:r>
            <w:proofErr w:type="spellStart"/>
            <w:r w:rsidRPr="00416683">
              <w:rPr>
                <w:rFonts w:ascii="Palatino Linotype" w:eastAsia="Times New Roman" w:hAnsi="Palatino Linotype" w:cs="Times New Roman"/>
                <w:sz w:val="24"/>
                <w:szCs w:val="24"/>
              </w:rPr>
              <w:t>geodezi</w:t>
            </w:r>
            <w:proofErr w:type="spellEnd"/>
            <w:r w:rsidRPr="00416683">
              <w:rPr>
                <w:rFonts w:ascii="Palatino Linotype" w:eastAsia="Times New Roman" w:hAnsi="Palatino Linotype" w:cs="Times New Roman"/>
                <w:sz w:val="24"/>
                <w:szCs w:val="24"/>
              </w:rPr>
              <w:t xml:space="preserve"> bölgü əsası yaradır və tikinti-quraşdırma işlərinin </w:t>
            </w:r>
            <w:proofErr w:type="spellStart"/>
            <w:r w:rsidRPr="00416683">
              <w:rPr>
                <w:rFonts w:ascii="Palatino Linotype" w:eastAsia="Times New Roman" w:hAnsi="Palatino Linotype" w:cs="Times New Roman"/>
                <w:sz w:val="24"/>
                <w:szCs w:val="24"/>
              </w:rPr>
              <w:t>başlanmasından</w:t>
            </w:r>
            <w:proofErr w:type="spellEnd"/>
            <w:r w:rsidRPr="00416683">
              <w:rPr>
                <w:rFonts w:ascii="Palatino Linotype" w:eastAsia="Times New Roman" w:hAnsi="Palatino Linotype" w:cs="Times New Roman"/>
                <w:sz w:val="24"/>
                <w:szCs w:val="24"/>
              </w:rPr>
              <w:t xml:space="preserve"> ən azı 10 gün qabaq texniki sənədlərin və tikinti sahəsində bərkidilmiş bu əsasın nişanlarını və nöqtələrini, onların naturada yoxlanması ilə birgə aktla Podratçıya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proofErr w:type="spellStart"/>
            <w:r w:rsidRPr="00416683">
              <w:rPr>
                <w:rFonts w:ascii="Palatino Linotype" w:eastAsia="Times New Roman" w:hAnsi="Palatino Linotype" w:cs="Times New Roman"/>
                <w:sz w:val="24"/>
                <w:szCs w:val="24"/>
              </w:rPr>
              <w:t>geodezi</w:t>
            </w:r>
            <w:proofErr w:type="spellEnd"/>
            <w:r w:rsidRPr="00416683">
              <w:rPr>
                <w:rFonts w:ascii="Palatino Linotype" w:eastAsia="Times New Roman" w:hAnsi="Palatino Linotype" w:cs="Times New Roman"/>
                <w:sz w:val="24"/>
                <w:szCs w:val="24"/>
              </w:rPr>
              <w:t xml:space="preserve"> bölgü əsaslarının inşaat üzrə normativ sənədlərin tələblərinə uyğun gəlməsinə təminat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işləri görmək üçün müvafiq təşkilatların verdikləri icazə sənədlərini Podratçıya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Müqaviləyə əlavə olunan qrafikə uyğun, təchizatı Sifarişçinin üzərinə düşən material və avadanlıqları adbaad göstərməklə Podratçıya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zəruri hallarda Podratçı, Subpodratçı və işəsalma-sazlama təşkilatlarının işçilərini tikinti müddətində </w:t>
            </w:r>
            <w:proofErr w:type="spellStart"/>
            <w:r w:rsidRPr="00416683">
              <w:rPr>
                <w:rFonts w:ascii="Palatino Linotype" w:eastAsia="Times New Roman" w:hAnsi="Palatino Linotype" w:cs="Times New Roman"/>
                <w:sz w:val="24"/>
                <w:szCs w:val="24"/>
              </w:rPr>
              <w:t>yerləşdirmək</w:t>
            </w:r>
            <w:proofErr w:type="spellEnd"/>
            <w:r w:rsidRPr="00416683">
              <w:rPr>
                <w:rFonts w:ascii="Palatino Linotype" w:eastAsia="Times New Roman" w:hAnsi="Palatino Linotype" w:cs="Times New Roman"/>
                <w:sz w:val="24"/>
                <w:szCs w:val="24"/>
              </w:rPr>
              <w:t xml:space="preserve"> üçün icarə müqaviləsi üzrə yaşayış yerləri ilə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tikinti meydançasında Podratçını telefon rabitəsi ilə təmin edir və ya bu məqsədlə çəkilmiş xərcləri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tikinti meydançasında səhiyyə yardımı məntəqəsinin </w:t>
            </w:r>
            <w:proofErr w:type="spellStart"/>
            <w:r w:rsidRPr="00416683">
              <w:rPr>
                <w:rFonts w:ascii="Palatino Linotype" w:eastAsia="Times New Roman" w:hAnsi="Palatino Linotype" w:cs="Times New Roman"/>
                <w:sz w:val="24"/>
                <w:szCs w:val="24"/>
              </w:rPr>
              <w:t>yaradılmasını</w:t>
            </w:r>
            <w:proofErr w:type="spellEnd"/>
            <w:r w:rsidRPr="00416683">
              <w:rPr>
                <w:rFonts w:ascii="Palatino Linotype" w:eastAsia="Times New Roman" w:hAnsi="Palatino Linotype" w:cs="Times New Roman"/>
                <w:sz w:val="24"/>
                <w:szCs w:val="24"/>
              </w:rPr>
              <w:t xml:space="preserve"> təmin edir və ya bu məqsədlə çəkilən xərcləri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şəhər nəqliyyatı əlaqəsi </w:t>
            </w:r>
            <w:proofErr w:type="spellStart"/>
            <w:r w:rsidRPr="00416683">
              <w:rPr>
                <w:rFonts w:ascii="Palatino Linotype" w:eastAsia="Times New Roman" w:hAnsi="Palatino Linotype" w:cs="Times New Roman"/>
                <w:sz w:val="24"/>
                <w:szCs w:val="24"/>
              </w:rPr>
              <w:t>olmadıqla</w:t>
            </w:r>
            <w:proofErr w:type="spellEnd"/>
            <w:r w:rsidRPr="00416683">
              <w:rPr>
                <w:rFonts w:ascii="Palatino Linotype" w:eastAsia="Times New Roman" w:hAnsi="Palatino Linotype" w:cs="Times New Roman"/>
                <w:sz w:val="24"/>
                <w:szCs w:val="24"/>
              </w:rPr>
              <w:t xml:space="preserve">, Podratçı təşkilatların işçilərinin yaşayış yerindən inşaat meydançasına və geriyə tərəflərin </w:t>
            </w:r>
            <w:proofErr w:type="spellStart"/>
            <w:r w:rsidRPr="00416683">
              <w:rPr>
                <w:rFonts w:ascii="Palatino Linotype" w:eastAsia="Times New Roman" w:hAnsi="Palatino Linotype" w:cs="Times New Roman"/>
                <w:sz w:val="24"/>
                <w:szCs w:val="24"/>
              </w:rPr>
              <w:t>razılaşdırdıqları</w:t>
            </w:r>
            <w:proofErr w:type="spellEnd"/>
            <w:r w:rsidRPr="00416683">
              <w:rPr>
                <w:rFonts w:ascii="Palatino Linotype" w:eastAsia="Times New Roman" w:hAnsi="Palatino Linotype" w:cs="Times New Roman"/>
                <w:sz w:val="24"/>
                <w:szCs w:val="24"/>
              </w:rPr>
              <w:t xml:space="preserve"> qrafikə əsasən, avtobuslarda və xüsusi ayrılmış maşınlarda daşınmasını və ya belə xərclərin ödənməsini təmin edir.</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4.6. Layihəçi:</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sifarişçinin verdiyi əsas məlumatlara və layihə tapşırığına uyğun mühəndis axtarış işləri aparır və layihə-smeta sənədlərini işləyib hazırlayaraq bağlanmış müqavilədə nəzərdə tutulmuş müddətdə Sifarişçiyə təqdim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layihə hazırlanan vaxtı rayon planlaşdırılması layihələri və sxemlərini, şəhərlərin, qəsəbələrin, kənd yaşayış məntəqələrinin baş planlarını, sənaye zonalarının planlaşdırılması layihələrini, qəbul edilmiş qanunların, layihələndirmə, tikinti və memarlıq üzrə normativ aktların tələblərini nəzərə alır;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sifarişçinin və layihə təşkilatlarının (baş layihəçinin, subpodrat layihə və layihə-axtarış təşkilatlarının), İcra hakimiyyəti orqanlarının, podrat təşkilatlarının (baş podratçının, </w:t>
            </w:r>
            <w:r w:rsidRPr="00416683">
              <w:rPr>
                <w:rFonts w:ascii="Palatino Linotype" w:eastAsia="Times New Roman" w:hAnsi="Palatino Linotype" w:cs="Times New Roman"/>
                <w:sz w:val="24"/>
                <w:szCs w:val="24"/>
              </w:rPr>
              <w:lastRenderedPageBreak/>
              <w:t xml:space="preserve">subpodrat, </w:t>
            </w:r>
            <w:proofErr w:type="spellStart"/>
            <w:r w:rsidRPr="00416683">
              <w:rPr>
                <w:rFonts w:ascii="Palatino Linotype" w:eastAsia="Times New Roman" w:hAnsi="Palatino Linotype" w:cs="Times New Roman"/>
                <w:sz w:val="24"/>
                <w:szCs w:val="24"/>
              </w:rPr>
              <w:t>xüsusiləşdirilmiş</w:t>
            </w:r>
            <w:proofErr w:type="spellEnd"/>
            <w:r w:rsidRPr="00416683">
              <w:rPr>
                <w:rFonts w:ascii="Palatino Linotype" w:eastAsia="Times New Roman" w:hAnsi="Palatino Linotype" w:cs="Times New Roman"/>
                <w:sz w:val="24"/>
                <w:szCs w:val="24"/>
              </w:rPr>
              <w:t xml:space="preserve"> tikinti-quraşdırma təşkilatlarının), məhəlli və yerli dövlət nəzarət, hidrometeoroloji və geoloji xidmət orqanlarının və başqa marağı olan təşkilatların iştirakı ilə torpaq, su, meşə qanunvericiliyinə və başqa normativ aktlara uyğun inşaat meydançasının (</w:t>
            </w:r>
            <w:proofErr w:type="spellStart"/>
            <w:r w:rsidRPr="00416683">
              <w:rPr>
                <w:rFonts w:ascii="Palatino Linotype" w:eastAsia="Times New Roman" w:hAnsi="Palatino Linotype" w:cs="Times New Roman"/>
                <w:sz w:val="24"/>
                <w:szCs w:val="24"/>
              </w:rPr>
              <w:t>trassanın</w:t>
            </w:r>
            <w:proofErr w:type="spellEnd"/>
            <w:r w:rsidRPr="00416683">
              <w:rPr>
                <w:rFonts w:ascii="Palatino Linotype" w:eastAsia="Times New Roman" w:hAnsi="Palatino Linotype" w:cs="Times New Roman"/>
                <w:sz w:val="24"/>
                <w:szCs w:val="24"/>
              </w:rPr>
              <w:t xml:space="preserve">) seçilməsi üçün əsaslandırılmış </w:t>
            </w:r>
            <w:proofErr w:type="spellStart"/>
            <w:r w:rsidRPr="00416683">
              <w:rPr>
                <w:rFonts w:ascii="Palatino Linotype" w:eastAsia="Times New Roman" w:hAnsi="Palatino Linotype" w:cs="Times New Roman"/>
                <w:sz w:val="24"/>
                <w:szCs w:val="24"/>
              </w:rPr>
              <w:t>hesablamaları</w:t>
            </w:r>
            <w:proofErr w:type="spellEnd"/>
            <w:r w:rsidRPr="00416683">
              <w:rPr>
                <w:rFonts w:ascii="Palatino Linotype" w:eastAsia="Times New Roman" w:hAnsi="Palatino Linotype" w:cs="Times New Roman"/>
                <w:sz w:val="24"/>
                <w:szCs w:val="24"/>
              </w:rPr>
              <w:t xml:space="preserve"> və tövsiyələri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Sifarişçinin və podrat təşkilatların layihə-smeta </w:t>
            </w:r>
            <w:proofErr w:type="spellStart"/>
            <w:r w:rsidRPr="00416683">
              <w:rPr>
                <w:rFonts w:ascii="Palatino Linotype" w:eastAsia="Times New Roman" w:hAnsi="Palatino Linotype" w:cs="Times New Roman"/>
                <w:sz w:val="24"/>
                <w:szCs w:val="24"/>
              </w:rPr>
              <w:t>sənədlərilə</w:t>
            </w:r>
            <w:proofErr w:type="spellEnd"/>
            <w:r w:rsidRPr="00416683">
              <w:rPr>
                <w:rFonts w:ascii="Palatino Linotype" w:eastAsia="Times New Roman" w:hAnsi="Palatino Linotype" w:cs="Times New Roman"/>
                <w:sz w:val="24"/>
                <w:szCs w:val="24"/>
              </w:rPr>
              <w:t xml:space="preserve"> əlaqədar qeydlərinə baxır və 30 gün müddətində bu qeydlərlə əlaqədar qərar qəbul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tikinti aparıldığı bütün dövr ərzində, obyekt layihə gücünə </w:t>
            </w:r>
            <w:proofErr w:type="spellStart"/>
            <w:r w:rsidRPr="00416683">
              <w:rPr>
                <w:rFonts w:ascii="Palatino Linotype" w:eastAsia="Times New Roman" w:hAnsi="Palatino Linotype" w:cs="Times New Roman"/>
                <w:sz w:val="24"/>
                <w:szCs w:val="24"/>
              </w:rPr>
              <w:t>çatdırılana</w:t>
            </w:r>
            <w:proofErr w:type="spellEnd"/>
            <w:r w:rsidRPr="00416683">
              <w:rPr>
                <w:rFonts w:ascii="Palatino Linotype" w:eastAsia="Times New Roman" w:hAnsi="Palatino Linotype" w:cs="Times New Roman"/>
                <w:sz w:val="24"/>
                <w:szCs w:val="24"/>
              </w:rPr>
              <w:t xml:space="preserve"> qədər və istismara qəbul dövrü müddətində obyektin tikintisinə, görülmüş işlərin layihə həllərinə uyğunluğuna, işlərin təsdiq edilmiş smeta dəyərinə, tikinti-quraşdırma və başqa növ avadanlıqların quraşdırılması işlərinin icrasının keyfiyyətinə və texnologiyasına, tikilən obyektin yerləşdiyi ərazidə yanğın və partlayış </w:t>
            </w:r>
            <w:proofErr w:type="spellStart"/>
            <w:r w:rsidRPr="00416683">
              <w:rPr>
                <w:rFonts w:ascii="Palatino Linotype" w:eastAsia="Times New Roman" w:hAnsi="Palatino Linotype" w:cs="Times New Roman"/>
                <w:sz w:val="24"/>
                <w:szCs w:val="24"/>
              </w:rPr>
              <w:t>təhlükəsizliyinə</w:t>
            </w:r>
            <w:proofErr w:type="spellEnd"/>
            <w:r w:rsidRPr="00416683">
              <w:rPr>
                <w:rFonts w:ascii="Palatino Linotype" w:eastAsia="Times New Roman" w:hAnsi="Palatino Linotype" w:cs="Times New Roman"/>
                <w:sz w:val="24"/>
                <w:szCs w:val="24"/>
              </w:rPr>
              <w:t xml:space="preserve"> müəlliflik nəzarətini həyata keçirir;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müəlliflik nəzarətinə əsaslanıb, tikintinin gedişində Sifarişçiyə tikintinin dəyərinin aşağı salınmasına, keyfiyyətinin </w:t>
            </w:r>
            <w:proofErr w:type="spellStart"/>
            <w:r w:rsidRPr="00416683">
              <w:rPr>
                <w:rFonts w:ascii="Palatino Linotype" w:eastAsia="Times New Roman" w:hAnsi="Palatino Linotype" w:cs="Times New Roman"/>
                <w:sz w:val="24"/>
                <w:szCs w:val="24"/>
              </w:rPr>
              <w:t>yaxşılaşdırılmasına</w:t>
            </w:r>
            <w:proofErr w:type="spellEnd"/>
            <w:r w:rsidRPr="00416683">
              <w:rPr>
                <w:rFonts w:ascii="Palatino Linotype" w:eastAsia="Times New Roman" w:hAnsi="Palatino Linotype" w:cs="Times New Roman"/>
                <w:sz w:val="24"/>
                <w:szCs w:val="24"/>
              </w:rPr>
              <w:t xml:space="preserve">, tikinti müddətinin </w:t>
            </w:r>
            <w:proofErr w:type="spellStart"/>
            <w:r w:rsidRPr="00416683">
              <w:rPr>
                <w:rFonts w:ascii="Palatino Linotype" w:eastAsia="Times New Roman" w:hAnsi="Palatino Linotype" w:cs="Times New Roman"/>
                <w:sz w:val="24"/>
                <w:szCs w:val="24"/>
              </w:rPr>
              <w:t>qısaldılmasına</w:t>
            </w:r>
            <w:proofErr w:type="spellEnd"/>
            <w:r w:rsidRPr="00416683">
              <w:rPr>
                <w:rFonts w:ascii="Palatino Linotype" w:eastAsia="Times New Roman" w:hAnsi="Palatino Linotype" w:cs="Times New Roman"/>
                <w:sz w:val="24"/>
                <w:szCs w:val="24"/>
              </w:rPr>
              <w:t xml:space="preserve">, tikinti-quraşdırma işlərinin icrası texnologiyasının </w:t>
            </w:r>
            <w:proofErr w:type="spellStart"/>
            <w:r w:rsidRPr="00416683">
              <w:rPr>
                <w:rFonts w:ascii="Palatino Linotype" w:eastAsia="Times New Roman" w:hAnsi="Palatino Linotype" w:cs="Times New Roman"/>
                <w:sz w:val="24"/>
                <w:szCs w:val="24"/>
              </w:rPr>
              <w:t>təkmilləşdirilməsinə</w:t>
            </w:r>
            <w:proofErr w:type="spellEnd"/>
            <w:r w:rsidRPr="00416683">
              <w:rPr>
                <w:rFonts w:ascii="Palatino Linotype" w:eastAsia="Times New Roman" w:hAnsi="Palatino Linotype" w:cs="Times New Roman"/>
                <w:sz w:val="24"/>
                <w:szCs w:val="24"/>
              </w:rPr>
              <w:t xml:space="preserve"> aid təkliflər vermək ixtiyarına malikdir.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tikintinin </w:t>
            </w:r>
            <w:proofErr w:type="spellStart"/>
            <w:r w:rsidRPr="00416683">
              <w:rPr>
                <w:rFonts w:ascii="Palatino Linotype" w:eastAsia="Times New Roman" w:hAnsi="Palatino Linotype" w:cs="Times New Roman"/>
                <w:sz w:val="24"/>
                <w:szCs w:val="24"/>
              </w:rPr>
              <w:t>gedişatında</w:t>
            </w:r>
            <w:proofErr w:type="spellEnd"/>
            <w:r w:rsidRPr="00416683">
              <w:rPr>
                <w:rFonts w:ascii="Palatino Linotype" w:eastAsia="Times New Roman" w:hAnsi="Palatino Linotype" w:cs="Times New Roman"/>
                <w:sz w:val="24"/>
                <w:szCs w:val="24"/>
              </w:rPr>
              <w:t xml:space="preserve"> onun təkmilləşdirilməsi haqqında Sifarişçinin və podrat təşkilatlarının verdiyi təkliflərə baxır və 10 gün müddətində özünün qəbul etdiyi qərar haqqında onlara məlumat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əlavə haqq almadan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işlərin görülməsi qrafikinin yerinə </w:t>
            </w:r>
            <w:proofErr w:type="spellStart"/>
            <w:r w:rsidRPr="00416683">
              <w:rPr>
                <w:rFonts w:ascii="Palatino Linotype" w:eastAsia="Times New Roman" w:hAnsi="Palatino Linotype" w:cs="Times New Roman"/>
                <w:sz w:val="24"/>
                <w:szCs w:val="24"/>
              </w:rPr>
              <w:t>yetirilməsini</w:t>
            </w:r>
            <w:proofErr w:type="spellEnd"/>
            <w:r w:rsidRPr="00416683">
              <w:rPr>
                <w:rFonts w:ascii="Palatino Linotype" w:eastAsia="Times New Roman" w:hAnsi="Palatino Linotype" w:cs="Times New Roman"/>
                <w:sz w:val="24"/>
                <w:szCs w:val="24"/>
              </w:rPr>
              <w:t xml:space="preserve"> təmin edən müddətdə, Sifarişçinin qeydlərinə əsasən layihə sənədlərinə düzəlişlər edir.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4.7. Memarlıq layihəsi yaratmaq üçün bağlanmış müqavilədə başqa şərtlər nəzərdə </w:t>
            </w:r>
            <w:proofErr w:type="spellStart"/>
            <w:r w:rsidRPr="00416683">
              <w:rPr>
                <w:rFonts w:ascii="Palatino Linotype" w:eastAsia="Times New Roman" w:hAnsi="Palatino Linotype" w:cs="Times New Roman"/>
                <w:sz w:val="24"/>
                <w:szCs w:val="24"/>
              </w:rPr>
              <w:t>tutulmayıbsa</w:t>
            </w:r>
            <w:proofErr w:type="spellEnd"/>
            <w:r w:rsidRPr="00416683">
              <w:rPr>
                <w:rFonts w:ascii="Palatino Linotype" w:eastAsia="Times New Roman" w:hAnsi="Palatino Linotype" w:cs="Times New Roman"/>
                <w:sz w:val="24"/>
                <w:szCs w:val="24"/>
              </w:rPr>
              <w:t>, həmin layihə bir dəfədən artıq istifadə edilə bilməz. </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4.8. Layihə axtarış işlərinin yerinə yetirilməsi haqqında Sifarişçi və Layihəçinin </w:t>
            </w:r>
            <w:proofErr w:type="spellStart"/>
            <w:r w:rsidRPr="00416683">
              <w:rPr>
                <w:rFonts w:ascii="Palatino Linotype" w:eastAsia="Times New Roman" w:hAnsi="Palatino Linotype" w:cs="Times New Roman"/>
                <w:sz w:val="24"/>
                <w:szCs w:val="24"/>
              </w:rPr>
              <w:t>imzaladıqları</w:t>
            </w:r>
            <w:proofErr w:type="spellEnd"/>
            <w:r w:rsidRPr="00416683">
              <w:rPr>
                <w:rFonts w:ascii="Palatino Linotype" w:eastAsia="Times New Roman" w:hAnsi="Palatino Linotype" w:cs="Times New Roman"/>
                <w:sz w:val="24"/>
                <w:szCs w:val="24"/>
              </w:rPr>
              <w:t xml:space="preserve"> qəbul aktı, layihə-axtarış işlərinin ödənilməsi üçün əsasdır.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4.9. Bu müqavilənin 4.6. maddəsində göstərilən, layihə-smeta sənədlərinin verilməsi müddətinin </w:t>
            </w:r>
            <w:proofErr w:type="spellStart"/>
            <w:r w:rsidRPr="00416683">
              <w:rPr>
                <w:rFonts w:ascii="Palatino Linotype" w:eastAsia="Times New Roman" w:hAnsi="Palatino Linotype" w:cs="Times New Roman"/>
                <w:sz w:val="24"/>
                <w:szCs w:val="24"/>
              </w:rPr>
              <w:t>pozulmasına</w:t>
            </w:r>
            <w:proofErr w:type="spellEnd"/>
            <w:r w:rsidRPr="00416683">
              <w:rPr>
                <w:rFonts w:ascii="Palatino Linotype" w:eastAsia="Times New Roman" w:hAnsi="Palatino Linotype" w:cs="Times New Roman"/>
                <w:sz w:val="24"/>
                <w:szCs w:val="24"/>
              </w:rPr>
              <w:t xml:space="preserve"> görə, Layihəçi Sifarişçiyə hər gecikdirilən gün üçün ______________________________ məbləğində cərimə verir.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4.10. Podratçı:</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layihə-smeta sənədlərini sifarişçidən aldıqdan sonra 45 gün ərzində layihəni araşdırıb öz fikrini bildirməlidir. Əgər bu müddətdə Sifarişçiyə özünün irad və təkliflərini bildirməsə layihə-smeta sənədləri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hesab olunur;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tikinti norma və qaydalarını gözləməklə, layihə-smeta sənədlərinə tam uyğun gələn obyektin </w:t>
            </w:r>
            <w:proofErr w:type="spellStart"/>
            <w:r w:rsidRPr="00416683">
              <w:rPr>
                <w:rFonts w:ascii="Palatino Linotype" w:eastAsia="Times New Roman" w:hAnsi="Palatino Linotype" w:cs="Times New Roman"/>
                <w:sz w:val="24"/>
                <w:szCs w:val="24"/>
              </w:rPr>
              <w:t>tikilməsini</w:t>
            </w:r>
            <w:proofErr w:type="spellEnd"/>
            <w:r w:rsidRPr="00416683">
              <w:rPr>
                <w:rFonts w:ascii="Palatino Linotype" w:eastAsia="Times New Roman" w:hAnsi="Palatino Linotype" w:cs="Times New Roman"/>
                <w:sz w:val="24"/>
                <w:szCs w:val="24"/>
              </w:rPr>
              <w:t xml:space="preserve"> öz gücü və ______________________________________________________________</w:t>
            </w:r>
          </w:p>
          <w:p w:rsidR="00416683" w:rsidRPr="00416683" w:rsidRDefault="00416683" w:rsidP="00416683">
            <w:pPr>
              <w:spacing w:after="0" w:line="240" w:lineRule="auto"/>
              <w:jc w:val="right"/>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(sifarişçinin və ya özünün vəsaiti, bank krediti)</w:t>
            </w:r>
          </w:p>
          <w:p w:rsidR="00416683" w:rsidRPr="00416683" w:rsidRDefault="00416683" w:rsidP="00416683">
            <w:pPr>
              <w:spacing w:after="0" w:line="240" w:lineRule="auto"/>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hesabına Müqavilədə nəzərdə tutulan vaxtda yerinə yetirir, tikintisi qurtarmış obyekti istismara təhvil verir, onun tam layihə gücünə çıxmasını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lang w:val="en-US"/>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tikintini işçi sənədlərlə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lastRenderedPageBreak/>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öhdəliklərə müvafiq olaraq, qrafik üzrə, müqavilə qiymətləri dəyərində, tikintiyə lazım olan materialları, avadanlıqları, konstruksiyaları, </w:t>
            </w:r>
            <w:proofErr w:type="spellStart"/>
            <w:r w:rsidRPr="00416683">
              <w:rPr>
                <w:rFonts w:ascii="Palatino Linotype" w:eastAsia="Times New Roman" w:hAnsi="Palatino Linotype" w:cs="Times New Roman"/>
                <w:sz w:val="24"/>
                <w:szCs w:val="24"/>
              </w:rPr>
              <w:t>komplektləşdirici</w:t>
            </w:r>
            <w:proofErr w:type="spellEnd"/>
            <w:r w:rsidRPr="00416683">
              <w:rPr>
                <w:rFonts w:ascii="Palatino Linotype" w:eastAsia="Times New Roman" w:hAnsi="Palatino Linotype" w:cs="Times New Roman"/>
                <w:sz w:val="24"/>
                <w:szCs w:val="24"/>
              </w:rPr>
              <w:t xml:space="preserve"> məmulatları və inşaat texnikasını inşaat meydançasına gətirir, öz gücü və vəsaiti hesabına onların qəbulunu, </w:t>
            </w:r>
            <w:proofErr w:type="spellStart"/>
            <w:r w:rsidRPr="00416683">
              <w:rPr>
                <w:rFonts w:ascii="Palatino Linotype" w:eastAsia="Times New Roman" w:hAnsi="Palatino Linotype" w:cs="Times New Roman"/>
                <w:sz w:val="24"/>
                <w:szCs w:val="24"/>
              </w:rPr>
              <w:t>boşaldılmasını</w:t>
            </w:r>
            <w:proofErr w:type="spellEnd"/>
            <w:r w:rsidRPr="00416683">
              <w:rPr>
                <w:rFonts w:ascii="Palatino Linotype" w:eastAsia="Times New Roman" w:hAnsi="Palatino Linotype" w:cs="Times New Roman"/>
                <w:sz w:val="24"/>
                <w:szCs w:val="24"/>
              </w:rPr>
              <w:t xml:space="preserve">, anbara </w:t>
            </w:r>
            <w:proofErr w:type="spellStart"/>
            <w:r w:rsidRPr="00416683">
              <w:rPr>
                <w:rFonts w:ascii="Palatino Linotype" w:eastAsia="Times New Roman" w:hAnsi="Palatino Linotype" w:cs="Times New Roman"/>
                <w:sz w:val="24"/>
                <w:szCs w:val="24"/>
              </w:rPr>
              <w:t>yığılmasını</w:t>
            </w:r>
            <w:proofErr w:type="spellEnd"/>
            <w:r w:rsidRPr="00416683">
              <w:rPr>
                <w:rFonts w:ascii="Palatino Linotype" w:eastAsia="Times New Roman" w:hAnsi="Palatino Linotype" w:cs="Times New Roman"/>
                <w:sz w:val="24"/>
                <w:szCs w:val="24"/>
              </w:rPr>
              <w:t xml:space="preserve"> və işlərin görülməsi üçün onların </w:t>
            </w:r>
            <w:proofErr w:type="spellStart"/>
            <w:r w:rsidRPr="00416683">
              <w:rPr>
                <w:rFonts w:ascii="Palatino Linotype" w:eastAsia="Times New Roman" w:hAnsi="Palatino Linotype" w:cs="Times New Roman"/>
                <w:sz w:val="24"/>
                <w:szCs w:val="24"/>
              </w:rPr>
              <w:t>buraxılmasını</w:t>
            </w:r>
            <w:proofErr w:type="spellEnd"/>
            <w:r w:rsidRPr="00416683">
              <w:rPr>
                <w:rFonts w:ascii="Palatino Linotype" w:eastAsia="Times New Roman" w:hAnsi="Palatino Linotype" w:cs="Times New Roman"/>
                <w:sz w:val="24"/>
                <w:szCs w:val="24"/>
              </w:rPr>
              <w:t xml:space="preserve"> təşkil edir. Podratçı, obyekt istismara verilənə qədər, bu maddədə göstərilən əmlaka mülkiyyət hüququ və əmlakın təsadüfi məhv olması riski hüquqlarını saxlayır;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inşaat meydançasına göndərilən və Sifarişçinin əmlakı olan inşaat materiallarının, maşınların, avadanlıqların </w:t>
            </w:r>
            <w:proofErr w:type="spellStart"/>
            <w:r w:rsidRPr="00416683">
              <w:rPr>
                <w:rFonts w:ascii="Palatino Linotype" w:eastAsia="Times New Roman" w:hAnsi="Palatino Linotype" w:cs="Times New Roman"/>
                <w:sz w:val="24"/>
                <w:szCs w:val="24"/>
              </w:rPr>
              <w:t>boşaldılmasını</w:t>
            </w:r>
            <w:proofErr w:type="spellEnd"/>
            <w:r w:rsidRPr="00416683">
              <w:rPr>
                <w:rFonts w:ascii="Palatino Linotype" w:eastAsia="Times New Roman" w:hAnsi="Palatino Linotype" w:cs="Times New Roman"/>
                <w:sz w:val="24"/>
                <w:szCs w:val="24"/>
              </w:rPr>
              <w:t xml:space="preserve">, akt üzrə qəbulunu, </w:t>
            </w:r>
            <w:proofErr w:type="spellStart"/>
            <w:r w:rsidRPr="00416683">
              <w:rPr>
                <w:rFonts w:ascii="Palatino Linotype" w:eastAsia="Times New Roman" w:hAnsi="Palatino Linotype" w:cs="Times New Roman"/>
                <w:sz w:val="24"/>
                <w:szCs w:val="24"/>
              </w:rPr>
              <w:t>saxlanılmasını</w:t>
            </w:r>
            <w:proofErr w:type="spellEnd"/>
            <w:r w:rsidRPr="00416683">
              <w:rPr>
                <w:rFonts w:ascii="Palatino Linotype" w:eastAsia="Times New Roman" w:hAnsi="Palatino Linotype" w:cs="Times New Roman"/>
                <w:sz w:val="24"/>
                <w:szCs w:val="24"/>
              </w:rPr>
              <w:t xml:space="preserve">, anbara </w:t>
            </w:r>
            <w:proofErr w:type="spellStart"/>
            <w:r w:rsidRPr="00416683">
              <w:rPr>
                <w:rFonts w:ascii="Palatino Linotype" w:eastAsia="Times New Roman" w:hAnsi="Palatino Linotype" w:cs="Times New Roman"/>
                <w:sz w:val="24"/>
                <w:szCs w:val="24"/>
              </w:rPr>
              <w:t>yığılmasını</w:t>
            </w:r>
            <w:proofErr w:type="spellEnd"/>
            <w:r w:rsidRPr="00416683">
              <w:rPr>
                <w:rFonts w:ascii="Palatino Linotype" w:eastAsia="Times New Roman" w:hAnsi="Palatino Linotype" w:cs="Times New Roman"/>
                <w:sz w:val="24"/>
                <w:szCs w:val="24"/>
              </w:rPr>
              <w:t xml:space="preserve"> və işlərin görülməsi üçün </w:t>
            </w:r>
            <w:proofErr w:type="spellStart"/>
            <w:r w:rsidRPr="00416683">
              <w:rPr>
                <w:rFonts w:ascii="Palatino Linotype" w:eastAsia="Times New Roman" w:hAnsi="Palatino Linotype" w:cs="Times New Roman"/>
                <w:sz w:val="24"/>
                <w:szCs w:val="24"/>
              </w:rPr>
              <w:t>buraxılmasını</w:t>
            </w:r>
            <w:proofErr w:type="spellEnd"/>
            <w:r w:rsidRPr="00416683">
              <w:rPr>
                <w:rFonts w:ascii="Palatino Linotype" w:eastAsia="Times New Roman" w:hAnsi="Palatino Linotype" w:cs="Times New Roman"/>
                <w:sz w:val="24"/>
                <w:szCs w:val="24"/>
              </w:rPr>
              <w:t xml:space="preserve"> yerinə yetirir;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lazım gəldikdə işlərin yerinə yetirilməsi üçün istifadə olunan maşın, avadanlıq, </w:t>
            </w:r>
            <w:proofErr w:type="spellStart"/>
            <w:r w:rsidRPr="00416683">
              <w:rPr>
                <w:rFonts w:ascii="Palatino Linotype" w:eastAsia="Times New Roman" w:hAnsi="Palatino Linotype" w:cs="Times New Roman"/>
                <w:sz w:val="24"/>
                <w:szCs w:val="24"/>
              </w:rPr>
              <w:t>uyğunlaşdırılmış</w:t>
            </w:r>
            <w:proofErr w:type="spellEnd"/>
            <w:r w:rsidRPr="00416683">
              <w:rPr>
                <w:rFonts w:ascii="Palatino Linotype" w:eastAsia="Times New Roman" w:hAnsi="Palatino Linotype" w:cs="Times New Roman"/>
                <w:sz w:val="24"/>
                <w:szCs w:val="24"/>
              </w:rPr>
              <w:t xml:space="preserve"> alət və qurğuların təmirini, onlara texniki xidməti yerinə yetirir;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işlərin icrası dövründə, inşaat meydançasında yanğına qarşı tədbirlərin, təhlükəsizlik texnikası və ətraf mühitin mühafizəsi tədbirlərinin yerinə </w:t>
            </w:r>
            <w:proofErr w:type="spellStart"/>
            <w:r w:rsidRPr="00416683">
              <w:rPr>
                <w:rFonts w:ascii="Palatino Linotype" w:eastAsia="Times New Roman" w:hAnsi="Palatino Linotype" w:cs="Times New Roman"/>
                <w:sz w:val="24"/>
                <w:szCs w:val="24"/>
              </w:rPr>
              <w:t>yetirilməsini</w:t>
            </w:r>
            <w:proofErr w:type="spellEnd"/>
            <w:r w:rsidRPr="00416683">
              <w:rPr>
                <w:rFonts w:ascii="Palatino Linotype" w:eastAsia="Times New Roman" w:hAnsi="Palatino Linotype" w:cs="Times New Roman"/>
                <w:sz w:val="24"/>
                <w:szCs w:val="24"/>
              </w:rPr>
              <w:t xml:space="preserve"> təmin edir, inşaat meydançasında işıq qurğularını quraşdırır və meydançanı hasarlayır: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 ilə </w:t>
            </w:r>
            <w:proofErr w:type="spellStart"/>
            <w:r w:rsidRPr="00416683">
              <w:rPr>
                <w:rFonts w:ascii="Palatino Linotype" w:eastAsia="Times New Roman" w:hAnsi="Palatino Linotype" w:cs="Times New Roman"/>
                <w:sz w:val="24"/>
                <w:szCs w:val="24"/>
              </w:rPr>
              <w:t>razılaşdırılmış</w:t>
            </w:r>
            <w:proofErr w:type="spellEnd"/>
            <w:r w:rsidRPr="00416683">
              <w:rPr>
                <w:rFonts w:ascii="Palatino Linotype" w:eastAsia="Times New Roman" w:hAnsi="Palatino Linotype" w:cs="Times New Roman"/>
                <w:sz w:val="24"/>
                <w:szCs w:val="24"/>
              </w:rPr>
              <w:t xml:space="preserve"> qaydada texniki və başqa vasitələrlə inşaat meydançasının mühafizəsini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Müqavilə üzrə tikinti işlərinin yerinə yetirilməsi üçün inşaat meydançasında lazım olan müvəqqəti qurğu və kommunikasiyaların tikintisini yerinə yetirir;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Tikintinin gedişi prosesində müntəzəm olaraq inşaat meydançasını inşaat </w:t>
            </w:r>
            <w:proofErr w:type="spellStart"/>
            <w:r w:rsidRPr="00416683">
              <w:rPr>
                <w:rFonts w:ascii="Palatino Linotype" w:eastAsia="Times New Roman" w:hAnsi="Palatino Linotype" w:cs="Times New Roman"/>
                <w:sz w:val="24"/>
                <w:szCs w:val="24"/>
              </w:rPr>
              <w:t>tullantılarından</w:t>
            </w:r>
            <w:proofErr w:type="spellEnd"/>
            <w:r w:rsidRPr="00416683">
              <w:rPr>
                <w:rFonts w:ascii="Palatino Linotype" w:eastAsia="Times New Roman" w:hAnsi="Palatino Linotype" w:cs="Times New Roman"/>
                <w:sz w:val="24"/>
                <w:szCs w:val="24"/>
              </w:rPr>
              <w:t xml:space="preserve"> təmizləyir və tikinti işləri </w:t>
            </w:r>
            <w:proofErr w:type="spellStart"/>
            <w:r w:rsidRPr="00416683">
              <w:rPr>
                <w:rFonts w:ascii="Palatino Linotype" w:eastAsia="Times New Roman" w:hAnsi="Palatino Linotype" w:cs="Times New Roman"/>
                <w:sz w:val="24"/>
                <w:szCs w:val="24"/>
              </w:rPr>
              <w:t>tamamlandıqdan</w:t>
            </w:r>
            <w:proofErr w:type="spellEnd"/>
            <w:r w:rsidRPr="00416683">
              <w:rPr>
                <w:rFonts w:ascii="Palatino Linotype" w:eastAsia="Times New Roman" w:hAnsi="Palatino Linotype" w:cs="Times New Roman"/>
                <w:sz w:val="24"/>
                <w:szCs w:val="24"/>
              </w:rPr>
              <w:t xml:space="preserve"> sonra isə son təmizləmə işlərini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Bünövrələrin tikintisini, hidroizolyasiya və s. işləri müayinə üçün Sifarişçiyə təqdim edərək, onunla bu haqda akt tərtib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Gizli işlərin müayinə aktlarını və mühüm konstruksiyaların aralıq qəbul aktlarını işçi qəbul komissiyasına verir, işləmək üçün subpodratçılara şərait yaradır;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Subpodrat təşkilatlarla və ya təchizatçılarla bağlanmış Müqavilələr haqqında Sifarişçiyə məlumat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Subpodrat təşkilatların gördüyü işləri, tamamlanmış inşaat obyektinin tərkibində təhvil vermək üçün hazırlayır, bu işlərin təhvilini subpodrat təşkilatların iştirakı ilə aparır və onların gördüyü işlərin dəyərini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Obyektin bu Müqavilədə göstərilmiş istismara verilmə müddətinin </w:t>
            </w:r>
            <w:proofErr w:type="spellStart"/>
            <w:r w:rsidRPr="00416683">
              <w:rPr>
                <w:rFonts w:ascii="Palatino Linotype" w:eastAsia="Times New Roman" w:hAnsi="Palatino Linotype" w:cs="Times New Roman"/>
                <w:sz w:val="24"/>
                <w:szCs w:val="24"/>
              </w:rPr>
              <w:t>pozulmasına</w:t>
            </w:r>
            <w:proofErr w:type="spellEnd"/>
            <w:r w:rsidRPr="00416683">
              <w:rPr>
                <w:rFonts w:ascii="Palatino Linotype" w:eastAsia="Times New Roman" w:hAnsi="Palatino Linotype" w:cs="Times New Roman"/>
                <w:sz w:val="24"/>
                <w:szCs w:val="24"/>
              </w:rPr>
              <w:t xml:space="preserve"> görə Sifarişçiyə, hər gecikmə günü üçün ___________________</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Cərimə (</w:t>
            </w:r>
            <w:proofErr w:type="spellStart"/>
            <w:r w:rsidRPr="00416683">
              <w:rPr>
                <w:rFonts w:ascii="Palatino Linotype" w:eastAsia="Times New Roman" w:hAnsi="Palatino Linotype" w:cs="Times New Roman"/>
                <w:sz w:val="24"/>
                <w:szCs w:val="24"/>
              </w:rPr>
              <w:t>penya</w:t>
            </w:r>
            <w:proofErr w:type="spellEnd"/>
            <w:r w:rsidRPr="00416683">
              <w:rPr>
                <w:rFonts w:ascii="Palatino Linotype" w:eastAsia="Times New Roman" w:hAnsi="Palatino Linotype" w:cs="Times New Roman"/>
                <w:sz w:val="24"/>
                <w:szCs w:val="24"/>
              </w:rPr>
              <w:t>) ödəməlidir.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Sifarişçinin Podratçı və Subpodratçının nümayəndələrinin iştirakı ilə tərtib etdikləri akta əsasən işlərdə və konstruksiyalarda müəyyən olunmuş qüsurların vaxtında aradan </w:t>
            </w:r>
            <w:proofErr w:type="spellStart"/>
            <w:r w:rsidRPr="00416683">
              <w:rPr>
                <w:rFonts w:ascii="Palatino Linotype" w:eastAsia="Times New Roman" w:hAnsi="Palatino Linotype" w:cs="Times New Roman"/>
                <w:sz w:val="24"/>
                <w:szCs w:val="24"/>
              </w:rPr>
              <w:t>qaldırılmadığı</w:t>
            </w:r>
            <w:proofErr w:type="spellEnd"/>
            <w:r w:rsidRPr="00416683">
              <w:rPr>
                <w:rFonts w:ascii="Palatino Linotype" w:eastAsia="Times New Roman" w:hAnsi="Palatino Linotype" w:cs="Times New Roman"/>
                <w:sz w:val="24"/>
                <w:szCs w:val="24"/>
              </w:rPr>
              <w:t xml:space="preserve"> təqdirdə Podratçı Sifarişçiyə və ya istismarçı təşkilata, qüsurları ləğv edənə qədər ötən hər gün üçün ________________________ məbləğində cərimə verməlidir.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Görülmüş işlərin dəyərinin ödənilməsi və digər müqavilə öhdəlikləri Sifarişçi tərəfindən vaxtlı-vaxtında yerinə yetirildiyi halda, obyekt Podratçının günahı üzündən Müqavilədə </w:t>
            </w:r>
            <w:r w:rsidRPr="00416683">
              <w:rPr>
                <w:rFonts w:ascii="Palatino Linotype" w:eastAsia="Times New Roman" w:hAnsi="Palatino Linotype" w:cs="Times New Roman"/>
                <w:sz w:val="24"/>
                <w:szCs w:val="24"/>
              </w:rPr>
              <w:lastRenderedPageBreak/>
              <w:t>nəzərdə tutulmuş vaxtda istifadəyə verilməzsə, tikintinin başa çatdırılması Podratçının öz vəsaiti hesabına aparılır.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4.11. Subpodratçı: </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Müqaviləyə əlavə olunmuş qrafikdə göstərilən tərkibdə, həcmdə və müddətdə subpodrat işlərini işçi çertyojlara uyğun yerinə yetirməyi öhdəsinə götürür; özünün quraşdırdığı avadanlığı fərdi sınaqdan keçirir; avadanlığın kompleks </w:t>
            </w:r>
            <w:proofErr w:type="spellStart"/>
            <w:r w:rsidRPr="00416683">
              <w:rPr>
                <w:rFonts w:ascii="Palatino Linotype" w:eastAsia="Times New Roman" w:hAnsi="Palatino Linotype" w:cs="Times New Roman"/>
                <w:sz w:val="24"/>
                <w:szCs w:val="24"/>
              </w:rPr>
              <w:t>yoxlanılmasında</w:t>
            </w:r>
            <w:proofErr w:type="spellEnd"/>
            <w:r w:rsidRPr="00416683">
              <w:rPr>
                <w:rFonts w:ascii="Palatino Linotype" w:eastAsia="Times New Roman" w:hAnsi="Palatino Linotype" w:cs="Times New Roman"/>
                <w:sz w:val="24"/>
                <w:szCs w:val="24"/>
              </w:rPr>
              <w:t xml:space="preserve">, qurtarmış binanın, qurğunun, inşa obyektinin, buraxılışa hazırlanmış məhsulun və ya görülən xidmətin işçi komissiyaya təhvil </w:t>
            </w:r>
            <w:proofErr w:type="spellStart"/>
            <w:r w:rsidRPr="00416683">
              <w:rPr>
                <w:rFonts w:ascii="Palatino Linotype" w:eastAsia="Times New Roman" w:hAnsi="Palatino Linotype" w:cs="Times New Roman"/>
                <w:sz w:val="24"/>
                <w:szCs w:val="24"/>
              </w:rPr>
              <w:t>verilməsində</w:t>
            </w:r>
            <w:proofErr w:type="spellEnd"/>
            <w:r w:rsidRPr="00416683">
              <w:rPr>
                <w:rFonts w:ascii="Palatino Linotype" w:eastAsia="Times New Roman" w:hAnsi="Palatino Linotype" w:cs="Times New Roman"/>
                <w:sz w:val="24"/>
                <w:szCs w:val="24"/>
              </w:rPr>
              <w:t xml:space="preserve"> iştirak edir, obyektin Müqavilədə göstərilmiş vaxtda istismara verilməsini Podratçı və Sifarişçi ilə birgə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avadanlıqların, materialların Müqaviləyə əlavə olunmuş qrafikdə göstərilən həcmdə və müddətdə təchizatını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 və ya Podratçı tərəfindən ona verilən avadanlıq və materialların qəbulunu və onların </w:t>
            </w:r>
            <w:proofErr w:type="spellStart"/>
            <w:r w:rsidRPr="00416683">
              <w:rPr>
                <w:rFonts w:ascii="Palatino Linotype" w:eastAsia="Times New Roman" w:hAnsi="Palatino Linotype" w:cs="Times New Roman"/>
                <w:sz w:val="24"/>
                <w:szCs w:val="24"/>
              </w:rPr>
              <w:t>saxlanılmasını</w:t>
            </w:r>
            <w:proofErr w:type="spellEnd"/>
            <w:r w:rsidRPr="00416683">
              <w:rPr>
                <w:rFonts w:ascii="Palatino Linotype" w:eastAsia="Times New Roman" w:hAnsi="Palatino Linotype" w:cs="Times New Roman"/>
                <w:sz w:val="24"/>
                <w:szCs w:val="24"/>
              </w:rPr>
              <w:t xml:space="preserve">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öz aldığı materialların </w:t>
            </w:r>
            <w:proofErr w:type="spellStart"/>
            <w:r w:rsidRPr="00416683">
              <w:rPr>
                <w:rFonts w:ascii="Palatino Linotype" w:eastAsia="Times New Roman" w:hAnsi="Palatino Linotype" w:cs="Times New Roman"/>
                <w:sz w:val="24"/>
                <w:szCs w:val="24"/>
              </w:rPr>
              <w:t>boşaldılmasını</w:t>
            </w:r>
            <w:proofErr w:type="spellEnd"/>
            <w:r w:rsidRPr="00416683">
              <w:rPr>
                <w:rFonts w:ascii="Palatino Linotype" w:eastAsia="Times New Roman" w:hAnsi="Palatino Linotype" w:cs="Times New Roman"/>
                <w:sz w:val="24"/>
                <w:szCs w:val="24"/>
              </w:rPr>
              <w:t>, qəbulunu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kabel barabanlarının vaxtında </w:t>
            </w:r>
            <w:proofErr w:type="spellStart"/>
            <w:r w:rsidRPr="00416683">
              <w:rPr>
                <w:rFonts w:ascii="Palatino Linotype" w:eastAsia="Times New Roman" w:hAnsi="Palatino Linotype" w:cs="Times New Roman"/>
                <w:sz w:val="24"/>
                <w:szCs w:val="24"/>
              </w:rPr>
              <w:t>qaytarılmasına</w:t>
            </w:r>
            <w:proofErr w:type="spellEnd"/>
            <w:r w:rsidRPr="00416683">
              <w:rPr>
                <w:rFonts w:ascii="Palatino Linotype" w:eastAsia="Times New Roman" w:hAnsi="Palatino Linotype" w:cs="Times New Roman"/>
                <w:sz w:val="24"/>
                <w:szCs w:val="24"/>
              </w:rPr>
              <w:t xml:space="preserve">, onun ünvanına gəlmiş nəqliyyat vasitələrinin vaxtında </w:t>
            </w:r>
            <w:proofErr w:type="spellStart"/>
            <w:r w:rsidRPr="00416683">
              <w:rPr>
                <w:rFonts w:ascii="Palatino Linotype" w:eastAsia="Times New Roman" w:hAnsi="Palatino Linotype" w:cs="Times New Roman"/>
                <w:sz w:val="24"/>
                <w:szCs w:val="24"/>
              </w:rPr>
              <w:t>boşaldılmasına</w:t>
            </w:r>
            <w:proofErr w:type="spellEnd"/>
            <w:r w:rsidRPr="00416683">
              <w:rPr>
                <w:rFonts w:ascii="Palatino Linotype" w:eastAsia="Times New Roman" w:hAnsi="Palatino Linotype" w:cs="Times New Roman"/>
                <w:sz w:val="24"/>
                <w:szCs w:val="24"/>
              </w:rPr>
              <w:t xml:space="preserve"> görə Podratçı qarşısında məsuliyyət daşıyır, öz təqsiri üzündən baş vermiş nəqliyyat boşdayanmaları üçün ________________________ cərimə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Sifarişçi və Podratçının inşaat müddəti üçün ona istifadəyə verdikləri istehsalat, sanitar-məişət, yaşayış yerlərinin və başqa xidmətlərin haqqını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tikintinin gedişi prosesində müntəzəm olaraq iş yerlərini artıq materiallardan, tullantılardan təmizləyir və tikinti işləri qurtardıqdan sonra isə son təmizləmə işlərini yerinə yetirir;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subpodrat işlərin yerinə yetirilməsinin Müqavilədə göstərilən müddətinin </w:t>
            </w:r>
            <w:proofErr w:type="spellStart"/>
            <w:r w:rsidRPr="00416683">
              <w:rPr>
                <w:rFonts w:ascii="Palatino Linotype" w:eastAsia="Times New Roman" w:hAnsi="Palatino Linotype" w:cs="Times New Roman"/>
                <w:sz w:val="24"/>
                <w:szCs w:val="24"/>
              </w:rPr>
              <w:t>gecikdirilməsinə</w:t>
            </w:r>
            <w:proofErr w:type="spellEnd"/>
            <w:r w:rsidRPr="00416683">
              <w:rPr>
                <w:rFonts w:ascii="Palatino Linotype" w:eastAsia="Times New Roman" w:hAnsi="Palatino Linotype" w:cs="Times New Roman"/>
                <w:sz w:val="24"/>
                <w:szCs w:val="24"/>
              </w:rPr>
              <w:t xml:space="preserve"> görə, işlərin faktiki olaraq başa çatdırılması gününə qədər baş podratçıya, ötən hər gün üçün ___________________________ həcmdə cərimə verir.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4.12. Təchizatçı: </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bu Müqaviləyə əlavə olunmuş qrafikdə göstərilən müddətdə avadanlıqların, materialların, konstruksiya və məmulatların təchizatını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göndərdiyi avadanlığın, materialların, konstruksiya və məmulatların layihə </w:t>
            </w:r>
            <w:proofErr w:type="spellStart"/>
            <w:r w:rsidRPr="00416683">
              <w:rPr>
                <w:rFonts w:ascii="Palatino Linotype" w:eastAsia="Times New Roman" w:hAnsi="Palatino Linotype" w:cs="Times New Roman"/>
                <w:sz w:val="24"/>
                <w:szCs w:val="24"/>
              </w:rPr>
              <w:t>sənədlərindəki</w:t>
            </w:r>
            <w:proofErr w:type="spellEnd"/>
            <w:r w:rsidRPr="00416683">
              <w:rPr>
                <w:rFonts w:ascii="Palatino Linotype" w:eastAsia="Times New Roman" w:hAnsi="Palatino Linotype" w:cs="Times New Roman"/>
                <w:sz w:val="24"/>
                <w:szCs w:val="24"/>
              </w:rPr>
              <w:t xml:space="preserve"> təsnifata, dövlət standartlarına, texniki şərtlərə, etalonlara, nümunələrə, həmçinin onların keyfiyyətini təsdiqləyən sertifikatlara, texniki pasportlara və başqa sənədlərə uyğun gəlməsinə təminat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avadanlıq, material, konstruksiya və məmulatların tam </w:t>
            </w:r>
            <w:proofErr w:type="spellStart"/>
            <w:r w:rsidRPr="00416683">
              <w:rPr>
                <w:rFonts w:ascii="Palatino Linotype" w:eastAsia="Times New Roman" w:hAnsi="Palatino Linotype" w:cs="Times New Roman"/>
                <w:sz w:val="24"/>
                <w:szCs w:val="24"/>
              </w:rPr>
              <w:t>komplektləşdirilməməsi</w:t>
            </w:r>
            <w:proofErr w:type="spellEnd"/>
            <w:r w:rsidRPr="00416683">
              <w:rPr>
                <w:rFonts w:ascii="Palatino Linotype" w:eastAsia="Times New Roman" w:hAnsi="Palatino Linotype" w:cs="Times New Roman"/>
                <w:sz w:val="24"/>
                <w:szCs w:val="24"/>
              </w:rPr>
              <w:t xml:space="preserve"> və ya aşağı keyfiyyətli olması aşkar edildikdə, Sifarişçinin tələbindən keçən 20 gün ərzində onları </w:t>
            </w:r>
            <w:proofErr w:type="spellStart"/>
            <w:r w:rsidRPr="00416683">
              <w:rPr>
                <w:rFonts w:ascii="Palatino Linotype" w:eastAsia="Times New Roman" w:hAnsi="Palatino Linotype" w:cs="Times New Roman"/>
                <w:sz w:val="24"/>
                <w:szCs w:val="24"/>
              </w:rPr>
              <w:t>komplektləşdirir</w:t>
            </w:r>
            <w:proofErr w:type="spellEnd"/>
            <w:r w:rsidRPr="00416683">
              <w:rPr>
                <w:rFonts w:ascii="Palatino Linotype" w:eastAsia="Times New Roman" w:hAnsi="Palatino Linotype" w:cs="Times New Roman"/>
                <w:sz w:val="24"/>
                <w:szCs w:val="24"/>
              </w:rPr>
              <w:t>, keyfiyyətli məhsul və ya avadanlıqla əvəz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avadanlıq, material, konstruksiya və məmulatların təchizatını </w:t>
            </w:r>
            <w:proofErr w:type="spellStart"/>
            <w:r w:rsidRPr="00416683">
              <w:rPr>
                <w:rFonts w:ascii="Palatino Linotype" w:eastAsia="Times New Roman" w:hAnsi="Palatino Linotype" w:cs="Times New Roman"/>
                <w:sz w:val="24"/>
                <w:szCs w:val="24"/>
              </w:rPr>
              <w:t>gecikdirdikdə</w:t>
            </w:r>
            <w:proofErr w:type="spellEnd"/>
            <w:r w:rsidRPr="00416683">
              <w:rPr>
                <w:rFonts w:ascii="Palatino Linotype" w:eastAsia="Times New Roman" w:hAnsi="Palatino Linotype" w:cs="Times New Roman"/>
                <w:sz w:val="24"/>
                <w:szCs w:val="24"/>
              </w:rPr>
              <w:t xml:space="preserve"> və ya yarımçıq həyata keçirdikdə, Sifarişçiyə göndərmədiyi məhsul və ya avadanlığın qiymətinin 8,0 faizi qədər cərimə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lastRenderedPageBreak/>
              <w:t></w:t>
            </w:r>
            <w:r w:rsidRPr="00416683">
              <w:rPr>
                <w:rFonts w:ascii="Times New Roman" w:eastAsia="Times New Roman" w:hAnsi="Times New Roman" w:cs="Times New Roman"/>
                <w:sz w:val="14"/>
                <w:szCs w:val="14"/>
              </w:rPr>
              <w:t>                     </w:t>
            </w:r>
            <w:proofErr w:type="spellStart"/>
            <w:r w:rsidRPr="00416683">
              <w:rPr>
                <w:rFonts w:ascii="Palatino Linotype" w:eastAsia="Times New Roman" w:hAnsi="Palatino Linotype" w:cs="Times New Roman"/>
                <w:sz w:val="24"/>
                <w:szCs w:val="24"/>
              </w:rPr>
              <w:t>komplektləşdirilməmiş</w:t>
            </w:r>
            <w:proofErr w:type="spellEnd"/>
            <w:r w:rsidRPr="00416683">
              <w:rPr>
                <w:rFonts w:ascii="Palatino Linotype" w:eastAsia="Times New Roman" w:hAnsi="Palatino Linotype" w:cs="Times New Roman"/>
                <w:sz w:val="24"/>
                <w:szCs w:val="24"/>
              </w:rPr>
              <w:t xml:space="preserve"> avadanlığın quraşdırmağa göndərilməsi üçün Sifarişçiyə, həmin avadanlığın qiymətinin 20 faizi qədər cərimə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keyfiyyətinə görə standarta, texniki şərtlərə, pasportlara uyğun gəlməyən məhsulun (materialların, konstruksiyaların, məmulatların) göndərilməsi üçün Sifarişçiyə keyfiyyətsiz məhsulun qiymətinin 20 faizi məbləğində cərimə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avadanlıqların və məhsulların standartlara və texniki şərtlərin tələblərinə cavab vermədiyi şəkildə — </w:t>
            </w:r>
            <w:proofErr w:type="spellStart"/>
            <w:r w:rsidRPr="00416683">
              <w:rPr>
                <w:rFonts w:ascii="Palatino Linotype" w:eastAsia="Times New Roman" w:hAnsi="Palatino Linotype" w:cs="Times New Roman"/>
                <w:sz w:val="24"/>
                <w:szCs w:val="24"/>
              </w:rPr>
              <w:t>tarasız</w:t>
            </w:r>
            <w:proofErr w:type="spellEnd"/>
            <w:r w:rsidRPr="00416683">
              <w:rPr>
                <w:rFonts w:ascii="Palatino Linotype" w:eastAsia="Times New Roman" w:hAnsi="Palatino Linotype" w:cs="Times New Roman"/>
                <w:sz w:val="24"/>
                <w:szCs w:val="24"/>
              </w:rPr>
              <w:t xml:space="preserve">, </w:t>
            </w:r>
            <w:proofErr w:type="spellStart"/>
            <w:r w:rsidRPr="00416683">
              <w:rPr>
                <w:rFonts w:ascii="Palatino Linotype" w:eastAsia="Times New Roman" w:hAnsi="Palatino Linotype" w:cs="Times New Roman"/>
                <w:sz w:val="24"/>
                <w:szCs w:val="24"/>
              </w:rPr>
              <w:t>qablaşdırılmamış</w:t>
            </w:r>
            <w:proofErr w:type="spellEnd"/>
            <w:r w:rsidRPr="00416683">
              <w:rPr>
                <w:rFonts w:ascii="Palatino Linotype" w:eastAsia="Times New Roman" w:hAnsi="Palatino Linotype" w:cs="Times New Roman"/>
                <w:sz w:val="24"/>
                <w:szCs w:val="24"/>
              </w:rPr>
              <w:t xml:space="preserve"> və ya </w:t>
            </w:r>
            <w:proofErr w:type="spellStart"/>
            <w:r w:rsidRPr="00416683">
              <w:rPr>
                <w:rFonts w:ascii="Palatino Linotype" w:eastAsia="Times New Roman" w:hAnsi="Palatino Linotype" w:cs="Times New Roman"/>
                <w:sz w:val="24"/>
                <w:szCs w:val="24"/>
              </w:rPr>
              <w:t>paketləşdirilməmiş</w:t>
            </w:r>
            <w:proofErr w:type="spellEnd"/>
            <w:r w:rsidRPr="00416683">
              <w:rPr>
                <w:rFonts w:ascii="Palatino Linotype" w:eastAsia="Times New Roman" w:hAnsi="Palatino Linotype" w:cs="Times New Roman"/>
                <w:sz w:val="24"/>
                <w:szCs w:val="24"/>
              </w:rPr>
              <w:t xml:space="preserve"> (bağlanmamış) şəkildə göndərilməsi üçün Sifarişçiyə, belə şəkildə göndərilmiş məhsulların qiymətlərinin 5 faizi miqdarında cərimə ödəyir.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4.13. İşəsalma-sazlama təşkilatları:</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bu müqaviləyə əlavə olunmuş qrafikdə göstərilən vaxtda və tərkibdə işəsalma-sazlama işlərini yerinə yetirir;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quraşdırma dövründə Sifarişçinin mütəxəssislərinə işəsalma-sazlama işlərinin yerinə </w:t>
            </w:r>
            <w:proofErr w:type="spellStart"/>
            <w:r w:rsidRPr="00416683">
              <w:rPr>
                <w:rFonts w:ascii="Palatino Linotype" w:eastAsia="Times New Roman" w:hAnsi="Palatino Linotype" w:cs="Times New Roman"/>
                <w:sz w:val="24"/>
                <w:szCs w:val="24"/>
              </w:rPr>
              <w:t>yetirilməsini</w:t>
            </w:r>
            <w:proofErr w:type="spellEnd"/>
            <w:r w:rsidRPr="00416683">
              <w:rPr>
                <w:rFonts w:ascii="Palatino Linotype" w:eastAsia="Times New Roman" w:hAnsi="Palatino Linotype" w:cs="Times New Roman"/>
                <w:sz w:val="24"/>
                <w:szCs w:val="24"/>
              </w:rPr>
              <w:t>, texnoloji və ümumzavod avadanlıqlarının və mühəndis sistemlərinin boşuna iş sınağını keçirməyi öyrədir;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Müqavilənin </w:t>
            </w:r>
            <w:proofErr w:type="spellStart"/>
            <w:r w:rsidRPr="00416683">
              <w:rPr>
                <w:rFonts w:ascii="Palatino Linotype" w:eastAsia="Times New Roman" w:hAnsi="Palatino Linotype" w:cs="Times New Roman"/>
                <w:sz w:val="24"/>
                <w:szCs w:val="24"/>
              </w:rPr>
              <w:t>bağlanmasından</w:t>
            </w:r>
            <w:proofErr w:type="spellEnd"/>
            <w:r w:rsidRPr="00416683">
              <w:rPr>
                <w:rFonts w:ascii="Palatino Linotype" w:eastAsia="Times New Roman" w:hAnsi="Palatino Linotype" w:cs="Times New Roman"/>
                <w:sz w:val="24"/>
                <w:szCs w:val="24"/>
              </w:rPr>
              <w:t xml:space="preserve"> __________ gün sonra, obyektin normal istismarı üçün lazım olan mütəxəssislərin ixtisası və sayı haqqında </w:t>
            </w:r>
            <w:proofErr w:type="spellStart"/>
            <w:r w:rsidRPr="00416683">
              <w:rPr>
                <w:rFonts w:ascii="Palatino Linotype" w:eastAsia="Times New Roman" w:hAnsi="Palatino Linotype" w:cs="Times New Roman"/>
                <w:sz w:val="24"/>
                <w:szCs w:val="24"/>
              </w:rPr>
              <w:t>hesablamaları</w:t>
            </w:r>
            <w:proofErr w:type="spellEnd"/>
            <w:r w:rsidRPr="00416683">
              <w:rPr>
                <w:rFonts w:ascii="Palatino Linotype" w:eastAsia="Times New Roman" w:hAnsi="Palatino Linotype" w:cs="Times New Roman"/>
                <w:sz w:val="24"/>
                <w:szCs w:val="24"/>
              </w:rPr>
              <w:t xml:space="preserve"> və tövsiyələri Sifarişçiyə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Müqavilədə göstərilmiş müddətdə obyektin tam layihə gücünə çatdırılmasını təmin edir;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işəsalma-sazlama işlərinin qrafikdə göstərilmiş müddətlərinin pozulması üçün Sifarişçiyə, hər gecikdirilən gün üçün _________________ cərimə ödəyir;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Sifarişçinin, Podratçının və Subpodratçının iştirakı ilə tərtib edilmiş aktda aşkarlanmış qüsurların aradan qaldırılması vaxtının </w:t>
            </w:r>
            <w:proofErr w:type="spellStart"/>
            <w:r w:rsidRPr="00416683">
              <w:rPr>
                <w:rFonts w:ascii="Palatino Linotype" w:eastAsia="Times New Roman" w:hAnsi="Palatino Linotype" w:cs="Times New Roman"/>
                <w:sz w:val="24"/>
                <w:szCs w:val="24"/>
              </w:rPr>
              <w:t>gecikdirilməsi</w:t>
            </w:r>
            <w:proofErr w:type="spellEnd"/>
            <w:r w:rsidRPr="00416683">
              <w:rPr>
                <w:rFonts w:ascii="Palatino Linotype" w:eastAsia="Times New Roman" w:hAnsi="Palatino Linotype" w:cs="Times New Roman"/>
                <w:sz w:val="24"/>
                <w:szCs w:val="24"/>
              </w:rPr>
              <w:t xml:space="preserve"> üçün Sifarişçiyə və ya istismarçı təşkilata hər </w:t>
            </w:r>
            <w:proofErr w:type="spellStart"/>
            <w:r w:rsidRPr="00416683">
              <w:rPr>
                <w:rFonts w:ascii="Palatino Linotype" w:eastAsia="Times New Roman" w:hAnsi="Palatino Linotype" w:cs="Times New Roman"/>
                <w:sz w:val="24"/>
                <w:szCs w:val="24"/>
              </w:rPr>
              <w:t>gecikdirilmiş</w:t>
            </w:r>
            <w:proofErr w:type="spellEnd"/>
            <w:r w:rsidRPr="00416683">
              <w:rPr>
                <w:rFonts w:ascii="Palatino Linotype" w:eastAsia="Times New Roman" w:hAnsi="Palatino Linotype" w:cs="Times New Roman"/>
                <w:sz w:val="24"/>
                <w:szCs w:val="24"/>
              </w:rPr>
              <w:t xml:space="preserve"> gün üçün ___________________ cərimə ödəyir.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4.14. İcra hakimiyyəti orqanı:</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Tikinti üçün torpaq sahəsi ayrılması haqqında qərarı 10 gün müddətinə Sifarişçiyə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Torpaq sahəsinin ayrılması haqqındakı qərarın dəyişdirilməsi ilə bağlı Müqavilədə iştirak edən tərəflərə vurulan ziyanı ödəyir.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4.15. Bank:</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 xml:space="preserve">Sifarişçinin tapşırığı ilə kapital qoyuluşunun </w:t>
            </w:r>
            <w:proofErr w:type="spellStart"/>
            <w:r w:rsidRPr="00416683">
              <w:rPr>
                <w:rFonts w:ascii="Palatino Linotype" w:eastAsia="Times New Roman" w:hAnsi="Palatino Linotype" w:cs="Times New Roman"/>
                <w:sz w:val="24"/>
                <w:szCs w:val="24"/>
              </w:rPr>
              <w:t>maliyyələşdirilməsini</w:t>
            </w:r>
            <w:proofErr w:type="spellEnd"/>
            <w:r w:rsidRPr="00416683">
              <w:rPr>
                <w:rFonts w:ascii="Palatino Linotype" w:eastAsia="Times New Roman" w:hAnsi="Palatino Linotype" w:cs="Times New Roman"/>
                <w:sz w:val="24"/>
                <w:szCs w:val="24"/>
              </w:rPr>
              <w:t xml:space="preserve"> həyata keçirir;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lazım gəldikdə, Müqavilə üzrə tərəflərdən birinin xahişi ilə tikintinin yerinə yetirilməsi ilə əlaqədar onun müvəqqəti ehtiyacı üçün kredit verir;</w:t>
            </w:r>
          </w:p>
          <w:p w:rsidR="00416683" w:rsidRPr="00416683" w:rsidRDefault="00416683" w:rsidP="00416683">
            <w:pPr>
              <w:spacing w:after="0" w:line="240" w:lineRule="auto"/>
              <w:ind w:left="360" w:hanging="360"/>
              <w:rPr>
                <w:rFonts w:ascii="Times New Roman" w:eastAsia="Times New Roman" w:hAnsi="Times New Roman" w:cs="Times New Roman"/>
                <w:sz w:val="24"/>
                <w:szCs w:val="24"/>
              </w:rPr>
            </w:pPr>
            <w:r w:rsidRPr="00416683">
              <w:rPr>
                <w:rFonts w:ascii="Wingdings" w:eastAsia="Times New Roman" w:hAnsi="Wingdings" w:cs="Times New Roman"/>
                <w:sz w:val="20"/>
                <w:szCs w:val="20"/>
              </w:rPr>
              <w:t></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4"/>
                <w:szCs w:val="24"/>
              </w:rPr>
              <w:t>Müqavilə üzrə tərəflərin gördükləri işə, verilən material və avadanlıqlara göstərilən xidmətlərə görə hesablaşma əməliyyatlarını yerinə yetirir;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 xml:space="preserve">4.16. Tərəflər arasında yaranan mübahisəli məsələlər, «Əsaslı tikintidə podrat müqavilələri haqqında </w:t>
            </w:r>
            <w:proofErr w:type="spellStart"/>
            <w:r w:rsidRPr="00416683">
              <w:rPr>
                <w:rFonts w:ascii="Palatino Linotype" w:eastAsia="Times New Roman" w:hAnsi="Palatino Linotype" w:cs="Times New Roman"/>
                <w:sz w:val="24"/>
                <w:szCs w:val="24"/>
              </w:rPr>
              <w:t>Qaydalar»a</w:t>
            </w:r>
            <w:proofErr w:type="spellEnd"/>
            <w:r w:rsidRPr="00416683">
              <w:rPr>
                <w:rFonts w:ascii="Palatino Linotype" w:eastAsia="Times New Roman" w:hAnsi="Palatino Linotype" w:cs="Times New Roman"/>
                <w:sz w:val="24"/>
                <w:szCs w:val="24"/>
              </w:rPr>
              <w:t xml:space="preserve"> və bu Müqavilədə göstərilmiş müddəalara, habelə qanunvericilik aktlarına əsasən həll edilir.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lastRenderedPageBreak/>
              <w:t>Xüsusi şərtlər: __________________________________________________________________________ ______________________________________________________________________________________ ______________________________________________________________________________________</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4.17. Bu Müqavilədəki şərtlər yalnız bütün tərəflərin razılığı ilə dəyişdirilə bilər.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 imzalandığı andan qüvvəyə minir.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sz w:val="24"/>
                <w:szCs w:val="24"/>
              </w:rPr>
              <w:t>Müqavilə ________________________ nüsxədə tərtib olunmuşdur.</w:t>
            </w:r>
          </w:p>
          <w:p w:rsidR="00416683" w:rsidRPr="00416683" w:rsidRDefault="00416683" w:rsidP="00416683">
            <w:pPr>
              <w:spacing w:after="0" w:line="240" w:lineRule="auto"/>
              <w:rPr>
                <w:rFonts w:ascii="Times New Roman" w:eastAsia="Times New Roman" w:hAnsi="Times New Roman" w:cs="Times New Roman"/>
                <w:sz w:val="24"/>
                <w:szCs w:val="24"/>
              </w:rPr>
            </w:pPr>
            <w:r w:rsidRPr="00416683">
              <w:rPr>
                <w:rFonts w:ascii="Palatino Linotype" w:eastAsia="Times New Roman" w:hAnsi="Palatino Linotype" w:cs="Times New Roman"/>
                <w:b/>
                <w:bCs/>
                <w:sz w:val="24"/>
                <w:szCs w:val="24"/>
              </w:rPr>
              <w:t>Tərəflərin ünvanı:</w:t>
            </w:r>
          </w:p>
        </w:tc>
      </w:tr>
    </w:tbl>
    <w:p w:rsidR="00416683" w:rsidRPr="00416683" w:rsidRDefault="00416683" w:rsidP="00416683">
      <w:pPr>
        <w:spacing w:after="0" w:line="240" w:lineRule="auto"/>
        <w:jc w:val="center"/>
        <w:rPr>
          <w:rFonts w:ascii="Times New Roman" w:eastAsia="Times New Roman" w:hAnsi="Times New Roman" w:cs="Times New Roman"/>
          <w:vanish/>
          <w:sz w:val="27"/>
          <w:szCs w:val="27"/>
          <w:lang w:val="en-US"/>
        </w:rPr>
      </w:pPr>
    </w:p>
    <w:tbl>
      <w:tblPr>
        <w:tblW w:w="10500" w:type="dxa"/>
        <w:jc w:val="center"/>
        <w:tblCellSpacing w:w="0" w:type="dxa"/>
        <w:tblCellMar>
          <w:left w:w="0" w:type="dxa"/>
          <w:right w:w="0" w:type="dxa"/>
        </w:tblCellMar>
        <w:tblLook w:val="04A0" w:firstRow="1" w:lastRow="0" w:firstColumn="1" w:lastColumn="0" w:noHBand="0" w:noVBand="1"/>
      </w:tblPr>
      <w:tblGrid>
        <w:gridCol w:w="5250"/>
        <w:gridCol w:w="5250"/>
      </w:tblGrid>
      <w:tr w:rsidR="00416683" w:rsidRPr="00416683" w:rsidTr="00416683">
        <w:trPr>
          <w:tblCellSpacing w:w="0" w:type="dxa"/>
          <w:jc w:val="center"/>
        </w:trPr>
        <w:tc>
          <w:tcPr>
            <w:tcW w:w="2500" w:type="pct"/>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(adı, atasının adı, soyadı)</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__________________________________________ __________________________________________ __________________________________________ __________________________________________</w:t>
            </w:r>
          </w:p>
        </w:tc>
        <w:tc>
          <w:tcPr>
            <w:tcW w:w="2500" w:type="pct"/>
            <w:tcMar>
              <w:top w:w="15" w:type="dxa"/>
              <w:left w:w="15" w:type="dxa"/>
              <w:bottom w:w="15" w:type="dxa"/>
              <w:right w:w="15" w:type="dxa"/>
            </w:tcMar>
            <w:hideMark/>
          </w:tcPr>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__________________________________________</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i/>
                <w:iCs/>
                <w:sz w:val="24"/>
                <w:szCs w:val="24"/>
              </w:rPr>
              <w:t>(təşkilat və vəzifəsi)</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sz w:val="24"/>
                <w:szCs w:val="24"/>
              </w:rPr>
              <w:t>__________________________________________ __________________________________________ __________________________________________ __________________________________________</w:t>
            </w:r>
          </w:p>
        </w:tc>
      </w:tr>
    </w:tbl>
    <w:p w:rsidR="00416683" w:rsidRPr="00416683" w:rsidRDefault="00416683" w:rsidP="00416683">
      <w:pPr>
        <w:spacing w:after="0" w:line="240" w:lineRule="auto"/>
        <w:ind w:firstLine="360"/>
        <w:jc w:val="center"/>
        <w:rPr>
          <w:rFonts w:ascii="Palatino Linotype" w:eastAsia="Times New Roman" w:hAnsi="Palatino Linotype" w:cs="Times New Roman"/>
          <w:lang w:val="en-US"/>
        </w:rPr>
      </w:pPr>
      <w:r w:rsidRPr="00416683">
        <w:rPr>
          <w:rFonts w:ascii="Palatino Linotype" w:eastAsia="Times New Roman" w:hAnsi="Palatino Linotype" w:cs="Times New Roman"/>
          <w:b/>
          <w:bCs/>
          <w:sz w:val="20"/>
          <w:szCs w:val="20"/>
        </w:rPr>
        <w:t> </w:t>
      </w:r>
    </w:p>
    <w:p w:rsidR="00416683" w:rsidRPr="00416683" w:rsidRDefault="00416683" w:rsidP="00416683">
      <w:pPr>
        <w:spacing w:after="0" w:line="240" w:lineRule="auto"/>
        <w:ind w:firstLine="360"/>
        <w:jc w:val="center"/>
        <w:rPr>
          <w:rFonts w:ascii="Palatino Linotype" w:eastAsia="Times New Roman" w:hAnsi="Palatino Linotype" w:cs="Times New Roman"/>
          <w:lang w:val="en-US"/>
        </w:rPr>
      </w:pPr>
      <w:r w:rsidRPr="00416683">
        <w:rPr>
          <w:rFonts w:ascii="Palatino Linotype" w:eastAsia="Times New Roman" w:hAnsi="Palatino Linotype" w:cs="Times New Roman"/>
          <w:b/>
          <w:bCs/>
          <w:sz w:val="20"/>
          <w:szCs w:val="20"/>
        </w:rPr>
        <w:t> </w:t>
      </w:r>
    </w:p>
    <w:p w:rsidR="00416683" w:rsidRPr="00416683" w:rsidRDefault="00416683" w:rsidP="00416683">
      <w:pPr>
        <w:spacing w:after="0" w:line="240" w:lineRule="auto"/>
        <w:ind w:firstLine="360"/>
        <w:jc w:val="center"/>
        <w:rPr>
          <w:rFonts w:ascii="Palatino Linotype" w:eastAsia="Times New Roman" w:hAnsi="Palatino Linotype" w:cs="Times New Roman"/>
          <w:lang w:val="en-US"/>
        </w:rPr>
      </w:pPr>
      <w:r w:rsidRPr="00416683">
        <w:rPr>
          <w:rFonts w:ascii="Palatino Linotype" w:eastAsia="Times New Roman" w:hAnsi="Palatino Linotype" w:cs="Times New Roman"/>
          <w:b/>
          <w:bCs/>
          <w:sz w:val="20"/>
          <w:szCs w:val="20"/>
        </w:rPr>
        <w:t> </w:t>
      </w:r>
    </w:p>
    <w:p w:rsidR="00416683" w:rsidRPr="00416683" w:rsidRDefault="00416683" w:rsidP="00416683">
      <w:pPr>
        <w:spacing w:after="0" w:line="240" w:lineRule="auto"/>
        <w:ind w:firstLine="360"/>
        <w:jc w:val="center"/>
        <w:rPr>
          <w:rFonts w:ascii="Palatino Linotype" w:eastAsia="Times New Roman" w:hAnsi="Palatino Linotype" w:cs="Times New Roman"/>
          <w:lang w:val="en-US"/>
        </w:rPr>
      </w:pPr>
      <w:r w:rsidRPr="00416683">
        <w:rPr>
          <w:rFonts w:ascii="Palatino Linotype" w:eastAsia="Times New Roman" w:hAnsi="Palatino Linotype" w:cs="Times New Roman"/>
          <w:b/>
          <w:bCs/>
          <w:sz w:val="20"/>
          <w:szCs w:val="20"/>
          <w:u w:val="single"/>
        </w:rPr>
        <w:t>QƏRARA  EDİLMİŞ DƏYİŞİKLİK VƏ ƏLAVƏLƏRİN SİYAHISI</w:t>
      </w:r>
    </w:p>
    <w:p w:rsidR="00416683" w:rsidRPr="00416683" w:rsidRDefault="00416683" w:rsidP="00416683">
      <w:pPr>
        <w:spacing w:after="0" w:line="240" w:lineRule="auto"/>
        <w:jc w:val="both"/>
        <w:rPr>
          <w:rFonts w:ascii="Palatino Linotype" w:eastAsia="Times New Roman" w:hAnsi="Palatino Linotype" w:cs="Times New Roman"/>
          <w:lang w:val="en-US"/>
        </w:rPr>
      </w:pPr>
      <w:r w:rsidRPr="00416683">
        <w:rPr>
          <w:rFonts w:ascii="Palatino Linotype" w:eastAsia="Times New Roman" w:hAnsi="Palatino Linotype" w:cs="Times New Roman"/>
          <w:sz w:val="18"/>
          <w:szCs w:val="18"/>
        </w:rPr>
        <w:t> </w:t>
      </w:r>
    </w:p>
    <w:p w:rsidR="00416683" w:rsidRPr="00416683" w:rsidRDefault="00416683" w:rsidP="00416683">
      <w:pPr>
        <w:spacing w:before="120" w:after="120" w:line="240" w:lineRule="auto"/>
        <w:ind w:left="714" w:hanging="357"/>
        <w:jc w:val="both"/>
        <w:rPr>
          <w:rFonts w:ascii="Palatino Linotype" w:eastAsia="Times New Roman" w:hAnsi="Palatino Linotype" w:cs="Times New Roman"/>
          <w:lang w:val="en-US"/>
        </w:rPr>
      </w:pPr>
      <w:r w:rsidRPr="00416683">
        <w:rPr>
          <w:rFonts w:ascii="Palatino Linotype" w:eastAsia="Times New Roman" w:hAnsi="Palatino Linotype" w:cs="Times New Roman"/>
          <w:b/>
          <w:bCs/>
          <w:sz w:val="20"/>
          <w:szCs w:val="20"/>
        </w:rPr>
        <w:t>1.</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18"/>
          <w:szCs w:val="18"/>
        </w:rPr>
        <w:t>14 oktyabr 1998-ci il </w:t>
      </w:r>
      <w:r w:rsidRPr="00416683">
        <w:rPr>
          <w:rFonts w:ascii="Palatino Linotype" w:eastAsia="Times New Roman" w:hAnsi="Palatino Linotype" w:cs="Times New Roman"/>
          <w:sz w:val="20"/>
          <w:szCs w:val="20"/>
        </w:rPr>
        <w:t>tarixli </w:t>
      </w:r>
      <w:r w:rsidRPr="00416683">
        <w:rPr>
          <w:rFonts w:ascii="Palatino Linotype" w:eastAsia="Times New Roman" w:hAnsi="Palatino Linotype" w:cs="Times New Roman"/>
          <w:sz w:val="18"/>
          <w:szCs w:val="18"/>
        </w:rPr>
        <w:t>202</w:t>
      </w:r>
      <w:r w:rsidRPr="00416683">
        <w:rPr>
          <w:rFonts w:ascii="Palatino Linotype" w:eastAsia="Times New Roman" w:hAnsi="Palatino Linotype" w:cs="Times New Roman"/>
          <w:sz w:val="20"/>
          <w:szCs w:val="20"/>
        </w:rPr>
        <w:t> nömrəli Azərbaycan Respublikası Nazirlər Kabinetinin Qərarı (</w:t>
      </w:r>
      <w:r w:rsidRPr="00416683">
        <w:rPr>
          <w:rFonts w:ascii="Palatino Linotype" w:eastAsia="Times New Roman" w:hAnsi="Palatino Linotype" w:cs="Times New Roman"/>
          <w:b/>
          <w:bCs/>
          <w:sz w:val="20"/>
          <w:szCs w:val="20"/>
        </w:rPr>
        <w:t>Azərbaycan  Respublikasının Qanunvericilik Toplusu, 1998-ci il, №10, maddə 623</w:t>
      </w:r>
      <w:r w:rsidRPr="00416683">
        <w:rPr>
          <w:rFonts w:ascii="Palatino Linotype" w:eastAsia="Times New Roman" w:hAnsi="Palatino Linotype" w:cs="Times New Roman"/>
          <w:sz w:val="20"/>
          <w:szCs w:val="20"/>
        </w:rPr>
        <w:t>)</w:t>
      </w:r>
    </w:p>
    <w:p w:rsidR="00416683" w:rsidRPr="00416683" w:rsidRDefault="00416683" w:rsidP="00416683">
      <w:pPr>
        <w:spacing w:before="120" w:after="120" w:line="240" w:lineRule="auto"/>
        <w:ind w:left="714" w:hanging="357"/>
        <w:jc w:val="both"/>
        <w:rPr>
          <w:rFonts w:ascii="Palatino Linotype" w:eastAsia="Times New Roman" w:hAnsi="Palatino Linotype" w:cs="Times New Roman"/>
          <w:lang w:val="en-US"/>
        </w:rPr>
      </w:pPr>
      <w:r w:rsidRPr="00416683">
        <w:rPr>
          <w:rFonts w:ascii="Palatino Linotype" w:eastAsia="Times New Roman" w:hAnsi="Palatino Linotype" w:cs="Times New Roman"/>
          <w:b/>
          <w:bCs/>
          <w:sz w:val="20"/>
          <w:szCs w:val="20"/>
        </w:rPr>
        <w:t>2.</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18"/>
          <w:szCs w:val="18"/>
        </w:rPr>
        <w:t>29 oktyabr 2001-ci il </w:t>
      </w:r>
      <w:r w:rsidRPr="00416683">
        <w:rPr>
          <w:rFonts w:ascii="Palatino Linotype" w:eastAsia="Times New Roman" w:hAnsi="Palatino Linotype" w:cs="Times New Roman"/>
          <w:sz w:val="20"/>
          <w:szCs w:val="20"/>
        </w:rPr>
        <w:t>tarixli </w:t>
      </w:r>
      <w:r w:rsidRPr="00416683">
        <w:rPr>
          <w:rFonts w:ascii="Palatino Linotype" w:eastAsia="Times New Roman" w:hAnsi="Palatino Linotype" w:cs="Times New Roman"/>
          <w:sz w:val="18"/>
          <w:szCs w:val="18"/>
        </w:rPr>
        <w:t>25</w:t>
      </w:r>
      <w:r w:rsidRPr="00416683">
        <w:rPr>
          <w:rFonts w:ascii="Palatino Linotype" w:eastAsia="Times New Roman" w:hAnsi="Palatino Linotype" w:cs="Times New Roman"/>
          <w:sz w:val="20"/>
          <w:szCs w:val="20"/>
        </w:rPr>
        <w:t> nömrəli Azərbaycan Respublikası Nazirlər Kabinetinin Qərarı (</w:t>
      </w:r>
      <w:r w:rsidRPr="00416683">
        <w:rPr>
          <w:rFonts w:ascii="Palatino Linotype" w:eastAsia="Times New Roman" w:hAnsi="Palatino Linotype" w:cs="Times New Roman"/>
          <w:b/>
          <w:bCs/>
          <w:sz w:val="20"/>
          <w:szCs w:val="20"/>
        </w:rPr>
        <w:t>Azərbaycan  Respublikasının Qanunvericilik Toplusu, 2001-ci il, №1, maddə 74</w:t>
      </w:r>
      <w:r w:rsidRPr="00416683">
        <w:rPr>
          <w:rFonts w:ascii="Palatino Linotype" w:eastAsia="Times New Roman" w:hAnsi="Palatino Linotype" w:cs="Times New Roman"/>
          <w:sz w:val="20"/>
          <w:szCs w:val="20"/>
        </w:rPr>
        <w:t>)</w:t>
      </w:r>
    </w:p>
    <w:p w:rsidR="00416683" w:rsidRPr="00416683" w:rsidRDefault="00416683" w:rsidP="00416683">
      <w:pPr>
        <w:spacing w:before="120" w:after="120" w:line="240" w:lineRule="auto"/>
        <w:ind w:left="714" w:hanging="357"/>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0"/>
          <w:szCs w:val="20"/>
        </w:rPr>
        <w:t>3.</w:t>
      </w:r>
      <w:r w:rsidRPr="00416683">
        <w:rPr>
          <w:rFonts w:ascii="Times New Roman" w:eastAsia="Times New Roman" w:hAnsi="Times New Roman" w:cs="Times New Roman"/>
          <w:sz w:val="14"/>
          <w:szCs w:val="14"/>
        </w:rPr>
        <w:t>       </w:t>
      </w:r>
      <w:r w:rsidRPr="00416683">
        <w:rPr>
          <w:rFonts w:ascii="Times New Roman" w:eastAsia="Times New Roman" w:hAnsi="Times New Roman" w:cs="Times New Roman"/>
          <w:sz w:val="20"/>
          <w:szCs w:val="20"/>
        </w:rPr>
        <w:t>7</w:t>
      </w:r>
      <w:r w:rsidRPr="00416683">
        <w:rPr>
          <w:rFonts w:ascii="Palatino Linotype" w:eastAsia="Times New Roman" w:hAnsi="Palatino Linotype" w:cs="Times New Roman"/>
          <w:sz w:val="20"/>
          <w:szCs w:val="20"/>
        </w:rPr>
        <w:t> noyabr 2002-ci il tarixli 173 nömrəli Azərbaycan Respublikası Nazirlər Kabinetinin Qərarı (</w:t>
      </w:r>
      <w:r w:rsidRPr="00416683">
        <w:rPr>
          <w:rFonts w:ascii="Palatino Linotype" w:eastAsia="Times New Roman" w:hAnsi="Palatino Linotype" w:cs="Times New Roman"/>
          <w:b/>
          <w:bCs/>
          <w:sz w:val="20"/>
          <w:szCs w:val="20"/>
        </w:rPr>
        <w:t>Azərbaycan  Respublikasının Qanunvericilik Toplusu, 2002-ci il, №11, maddə 675</w:t>
      </w:r>
      <w:r w:rsidRPr="00416683">
        <w:rPr>
          <w:rFonts w:ascii="Palatino Linotype" w:eastAsia="Times New Roman" w:hAnsi="Palatino Linotype" w:cs="Times New Roman"/>
          <w:sz w:val="20"/>
          <w:szCs w:val="20"/>
        </w:rPr>
        <w:t>)</w:t>
      </w:r>
    </w:p>
    <w:p w:rsidR="00416683" w:rsidRPr="00416683" w:rsidRDefault="00416683" w:rsidP="00416683">
      <w:pPr>
        <w:spacing w:before="120" w:after="120" w:line="240" w:lineRule="auto"/>
        <w:ind w:left="714" w:hanging="357"/>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0"/>
          <w:szCs w:val="20"/>
        </w:rPr>
        <w:t>4.</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0"/>
          <w:szCs w:val="20"/>
        </w:rPr>
        <w:t>6 may 2008-ci il tarixli </w:t>
      </w:r>
      <w:r w:rsidRPr="00416683">
        <w:rPr>
          <w:rFonts w:ascii="Palatino Linotype" w:eastAsia="Times New Roman" w:hAnsi="Palatino Linotype" w:cs="Times New Roman"/>
          <w:b/>
          <w:bCs/>
          <w:sz w:val="20"/>
          <w:szCs w:val="20"/>
        </w:rPr>
        <w:t>109</w:t>
      </w:r>
      <w:r w:rsidRPr="00416683">
        <w:rPr>
          <w:rFonts w:ascii="Palatino Linotype" w:eastAsia="Times New Roman" w:hAnsi="Palatino Linotype" w:cs="Times New Roman"/>
          <w:sz w:val="20"/>
          <w:szCs w:val="20"/>
        </w:rPr>
        <w:t> nömrəli Azərbaycan Respublikası Nazirlər Kabinetinin Qərarı (</w:t>
      </w:r>
      <w:r w:rsidRPr="00416683">
        <w:rPr>
          <w:rFonts w:ascii="Palatino Linotype" w:eastAsia="Times New Roman" w:hAnsi="Palatino Linotype" w:cs="Times New Roman"/>
          <w:b/>
          <w:bCs/>
          <w:sz w:val="20"/>
          <w:szCs w:val="20"/>
        </w:rPr>
        <w:t>Azərbaycan Respublikasının Qanunvericilik Toplusu, 2008-ci il, № 5, maddə 432</w:t>
      </w:r>
      <w:r w:rsidRPr="00416683">
        <w:rPr>
          <w:rFonts w:ascii="Palatino Linotype" w:eastAsia="Times New Roman" w:hAnsi="Palatino Linotype" w:cs="Times New Roman"/>
          <w:sz w:val="20"/>
          <w:szCs w:val="20"/>
        </w:rPr>
        <w:t>)</w:t>
      </w:r>
    </w:p>
    <w:p w:rsidR="00416683" w:rsidRPr="00416683" w:rsidRDefault="00416683" w:rsidP="00416683">
      <w:pPr>
        <w:spacing w:before="120" w:after="120" w:line="240" w:lineRule="auto"/>
        <w:ind w:left="714" w:hanging="357"/>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0"/>
          <w:szCs w:val="20"/>
        </w:rPr>
        <w:t>5.</w:t>
      </w:r>
      <w:r w:rsidRPr="00416683">
        <w:rPr>
          <w:rFonts w:ascii="Times New Roman" w:eastAsia="Times New Roman" w:hAnsi="Times New Roman" w:cs="Times New Roman"/>
          <w:sz w:val="14"/>
          <w:szCs w:val="14"/>
        </w:rPr>
        <w:t>       </w:t>
      </w:r>
      <w:r w:rsidRPr="00416683">
        <w:rPr>
          <w:rFonts w:ascii="Times New Roman" w:eastAsia="Times New Roman" w:hAnsi="Times New Roman" w:cs="Times New Roman"/>
          <w:sz w:val="20"/>
          <w:szCs w:val="20"/>
        </w:rPr>
        <w:t>1</w:t>
      </w:r>
      <w:r w:rsidRPr="00416683">
        <w:rPr>
          <w:rFonts w:ascii="Palatino Linotype" w:eastAsia="Times New Roman" w:hAnsi="Palatino Linotype" w:cs="Times New Roman"/>
          <w:sz w:val="20"/>
          <w:szCs w:val="20"/>
        </w:rPr>
        <w:t>6 iyul 2010-cu il tarixli </w:t>
      </w:r>
      <w:r w:rsidRPr="00416683">
        <w:rPr>
          <w:rFonts w:ascii="Palatino Linotype" w:eastAsia="Times New Roman" w:hAnsi="Palatino Linotype" w:cs="Times New Roman"/>
          <w:b/>
          <w:bCs/>
          <w:sz w:val="20"/>
          <w:szCs w:val="20"/>
        </w:rPr>
        <w:t>136</w:t>
      </w:r>
      <w:r w:rsidRPr="00416683">
        <w:rPr>
          <w:rFonts w:ascii="Palatino Linotype" w:eastAsia="Times New Roman" w:hAnsi="Palatino Linotype" w:cs="Times New Roman"/>
          <w:sz w:val="20"/>
          <w:szCs w:val="20"/>
        </w:rPr>
        <w:t> nömrəli Azərbaycan Respublikası Nazirlər Kabinetinin Qərarı (</w:t>
      </w:r>
      <w:r w:rsidRPr="00416683">
        <w:rPr>
          <w:rFonts w:ascii="Palatino Linotype" w:eastAsia="Times New Roman" w:hAnsi="Palatino Linotype" w:cs="Times New Roman"/>
          <w:b/>
          <w:bCs/>
          <w:sz w:val="20"/>
          <w:szCs w:val="20"/>
        </w:rPr>
        <w:t>Azərbaycan Respublikasının Qanunvericilik Toplusu, 2010-cu il, № 7, maddə 702</w:t>
      </w:r>
      <w:r w:rsidRPr="00416683">
        <w:rPr>
          <w:rFonts w:ascii="Palatino Linotype" w:eastAsia="Times New Roman" w:hAnsi="Palatino Linotype" w:cs="Times New Roman"/>
          <w:sz w:val="20"/>
          <w:szCs w:val="20"/>
        </w:rPr>
        <w:t>)</w:t>
      </w:r>
    </w:p>
    <w:p w:rsidR="00416683" w:rsidRPr="00416683" w:rsidRDefault="00416683" w:rsidP="00416683">
      <w:pPr>
        <w:spacing w:before="120" w:after="120" w:line="240" w:lineRule="auto"/>
        <w:ind w:left="714" w:hanging="357"/>
        <w:jc w:val="both"/>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0"/>
          <w:szCs w:val="20"/>
        </w:rPr>
        <w:t>6.</w:t>
      </w:r>
      <w:r w:rsidRPr="00416683">
        <w:rPr>
          <w:rFonts w:ascii="Times New Roman" w:eastAsia="Times New Roman" w:hAnsi="Times New Roman" w:cs="Times New Roman"/>
          <w:sz w:val="14"/>
          <w:szCs w:val="14"/>
        </w:rPr>
        <w:t>       </w:t>
      </w:r>
      <w:r w:rsidRPr="00416683">
        <w:rPr>
          <w:rFonts w:ascii="Palatino Linotype" w:eastAsia="Times New Roman" w:hAnsi="Palatino Linotype" w:cs="Times New Roman"/>
          <w:sz w:val="20"/>
          <w:szCs w:val="20"/>
        </w:rPr>
        <w:t>16 iyul 2010-cu il tarixli </w:t>
      </w:r>
      <w:r w:rsidRPr="00416683">
        <w:rPr>
          <w:rFonts w:ascii="Palatino Linotype" w:eastAsia="Times New Roman" w:hAnsi="Palatino Linotype" w:cs="Times New Roman"/>
          <w:b/>
          <w:bCs/>
          <w:sz w:val="20"/>
          <w:szCs w:val="20"/>
        </w:rPr>
        <w:t>136</w:t>
      </w:r>
      <w:r w:rsidRPr="00416683">
        <w:rPr>
          <w:rFonts w:ascii="Palatino Linotype" w:eastAsia="Times New Roman" w:hAnsi="Palatino Linotype" w:cs="Times New Roman"/>
          <w:sz w:val="20"/>
          <w:szCs w:val="20"/>
        </w:rPr>
        <w:t> nömrəli Azərbaycan Respublikası Nazirlər Kabinetinin Qərarı (</w:t>
      </w:r>
      <w:r w:rsidRPr="00416683">
        <w:rPr>
          <w:rFonts w:ascii="Palatino Linotype" w:eastAsia="Times New Roman" w:hAnsi="Palatino Linotype" w:cs="Times New Roman"/>
          <w:b/>
          <w:bCs/>
          <w:sz w:val="20"/>
          <w:szCs w:val="20"/>
        </w:rPr>
        <w:t>Azərbaycan Respublikasının Qanunvericilik Toplusu, 2010-cu il, № 07, maddə 702</w:t>
      </w:r>
      <w:r w:rsidRPr="00416683">
        <w:rPr>
          <w:rFonts w:ascii="Palatino Linotype" w:eastAsia="Times New Roman" w:hAnsi="Palatino Linotype" w:cs="Times New Roman"/>
          <w:sz w:val="20"/>
          <w:szCs w:val="20"/>
        </w:rPr>
        <w:t>)</w:t>
      </w:r>
    </w:p>
    <w:p w:rsidR="00416683" w:rsidRPr="00416683" w:rsidRDefault="00416683" w:rsidP="00416683">
      <w:pPr>
        <w:spacing w:after="0" w:line="240" w:lineRule="auto"/>
        <w:jc w:val="center"/>
        <w:rPr>
          <w:rFonts w:ascii="Times New Roman" w:eastAsia="Times New Roman" w:hAnsi="Times New Roman" w:cs="Times New Roman"/>
          <w:sz w:val="24"/>
          <w:szCs w:val="24"/>
          <w:lang w:val="en-US"/>
        </w:rPr>
      </w:pPr>
      <w:r w:rsidRPr="00416683">
        <w:rPr>
          <w:rFonts w:ascii="Palatino Linotype" w:eastAsia="Times New Roman" w:hAnsi="Palatino Linotype" w:cs="Times New Roman"/>
          <w:b/>
          <w:bCs/>
          <w:sz w:val="20"/>
          <w:szCs w:val="20"/>
        </w:rPr>
        <w:t> </w:t>
      </w:r>
    </w:p>
    <w:p w:rsidR="00416683" w:rsidRPr="00416683" w:rsidRDefault="00416683" w:rsidP="00416683">
      <w:pPr>
        <w:spacing w:line="256" w:lineRule="auto"/>
        <w:rPr>
          <w:lang w:val="en-US"/>
        </w:rPr>
      </w:pPr>
    </w:p>
    <w:p w:rsidR="008E493C" w:rsidRPr="00416683" w:rsidRDefault="008E493C" w:rsidP="00416683">
      <w:pPr>
        <w:rPr>
          <w:lang w:val="en-US"/>
        </w:rPr>
      </w:pPr>
    </w:p>
    <w:sectPr w:rsidR="008E493C" w:rsidRPr="00416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05"/>
    <w:rsid w:val="000B657A"/>
    <w:rsid w:val="00416683"/>
    <w:rsid w:val="00755305"/>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81431-CD10-4B67-9CA4-35A63A33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3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55305"/>
  </w:style>
  <w:style w:type="character" w:styleId="Hyperlink">
    <w:name w:val="Hyperlink"/>
    <w:basedOn w:val="DefaultParagraphFont"/>
    <w:uiPriority w:val="99"/>
    <w:semiHidden/>
    <w:unhideWhenUsed/>
    <w:rsid w:val="00755305"/>
    <w:rPr>
      <w:color w:val="0000FF"/>
      <w:u w:val="single"/>
    </w:rPr>
  </w:style>
  <w:style w:type="character" w:styleId="FollowedHyperlink">
    <w:name w:val="FollowedHyperlink"/>
    <w:basedOn w:val="DefaultParagraphFont"/>
    <w:uiPriority w:val="99"/>
    <w:semiHidden/>
    <w:unhideWhenUsed/>
    <w:rsid w:val="00755305"/>
    <w:rPr>
      <w:color w:val="800080"/>
      <w:u w:val="single"/>
    </w:rPr>
  </w:style>
  <w:style w:type="character" w:styleId="EndnoteReference">
    <w:name w:val="endnote reference"/>
    <w:basedOn w:val="DefaultParagraphFont"/>
    <w:uiPriority w:val="99"/>
    <w:semiHidden/>
    <w:unhideWhenUsed/>
    <w:rsid w:val="00755305"/>
  </w:style>
  <w:style w:type="paragraph" w:styleId="EndnoteText">
    <w:name w:val="endnote text"/>
    <w:basedOn w:val="Normal"/>
    <w:link w:val="EndnoteTextChar"/>
    <w:uiPriority w:val="99"/>
    <w:semiHidden/>
    <w:unhideWhenUsed/>
    <w:rsid w:val="007553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755305"/>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55305"/>
  </w:style>
  <w:style w:type="paragraph" w:customStyle="1" w:styleId="mecelle">
    <w:name w:val="mecelle"/>
    <w:basedOn w:val="Normal"/>
    <w:uiPriority w:val="99"/>
    <w:rsid w:val="0075530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553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7553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607">
      <w:bodyDiv w:val="1"/>
      <w:marLeft w:val="0"/>
      <w:marRight w:val="0"/>
      <w:marTop w:val="0"/>
      <w:marBottom w:val="0"/>
      <w:divBdr>
        <w:top w:val="none" w:sz="0" w:space="0" w:color="auto"/>
        <w:left w:val="none" w:sz="0" w:space="0" w:color="auto"/>
        <w:bottom w:val="none" w:sz="0" w:space="0" w:color="auto"/>
        <w:right w:val="none" w:sz="0" w:space="0" w:color="auto"/>
      </w:divBdr>
      <w:divsChild>
        <w:div w:id="1107236138">
          <w:marLeft w:val="0"/>
          <w:marRight w:val="0"/>
          <w:marTop w:val="0"/>
          <w:marBottom w:val="0"/>
          <w:divBdr>
            <w:top w:val="none" w:sz="0" w:space="0" w:color="auto"/>
            <w:left w:val="none" w:sz="0" w:space="0" w:color="auto"/>
            <w:bottom w:val="none" w:sz="0" w:space="0" w:color="auto"/>
            <w:right w:val="none" w:sz="0" w:space="0" w:color="auto"/>
          </w:divBdr>
          <w:divsChild>
            <w:div w:id="1512721532">
              <w:marLeft w:val="0"/>
              <w:marRight w:val="0"/>
              <w:marTop w:val="0"/>
              <w:marBottom w:val="0"/>
              <w:divBdr>
                <w:top w:val="none" w:sz="0" w:space="0" w:color="auto"/>
                <w:left w:val="none" w:sz="0" w:space="0" w:color="auto"/>
                <w:bottom w:val="none" w:sz="0" w:space="0" w:color="auto"/>
                <w:right w:val="none" w:sz="0" w:space="0" w:color="auto"/>
              </w:divBdr>
            </w:div>
            <w:div w:id="1103304104">
              <w:marLeft w:val="0"/>
              <w:marRight w:val="0"/>
              <w:marTop w:val="0"/>
              <w:marBottom w:val="0"/>
              <w:divBdr>
                <w:top w:val="none" w:sz="0" w:space="0" w:color="auto"/>
                <w:left w:val="none" w:sz="0" w:space="0" w:color="auto"/>
                <w:bottom w:val="none" w:sz="0" w:space="0" w:color="auto"/>
                <w:right w:val="none" w:sz="0" w:space="0" w:color="auto"/>
              </w:divBdr>
            </w:div>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1847817000">
          <w:marLeft w:val="0"/>
          <w:marRight w:val="0"/>
          <w:marTop w:val="0"/>
          <w:marBottom w:val="0"/>
          <w:divBdr>
            <w:top w:val="none" w:sz="0" w:space="0" w:color="auto"/>
            <w:left w:val="none" w:sz="0" w:space="0" w:color="auto"/>
            <w:bottom w:val="none" w:sz="0" w:space="0" w:color="auto"/>
            <w:right w:val="none" w:sz="0" w:space="0" w:color="auto"/>
          </w:divBdr>
          <w:divsChild>
            <w:div w:id="27528726">
              <w:marLeft w:val="0"/>
              <w:marRight w:val="0"/>
              <w:marTop w:val="0"/>
              <w:marBottom w:val="0"/>
              <w:divBdr>
                <w:top w:val="none" w:sz="0" w:space="0" w:color="auto"/>
                <w:left w:val="none" w:sz="0" w:space="0" w:color="auto"/>
                <w:bottom w:val="none" w:sz="0" w:space="0" w:color="auto"/>
                <w:right w:val="none" w:sz="0" w:space="0" w:color="auto"/>
              </w:divBdr>
            </w:div>
            <w:div w:id="1966885943">
              <w:marLeft w:val="0"/>
              <w:marRight w:val="0"/>
              <w:marTop w:val="0"/>
              <w:marBottom w:val="0"/>
              <w:divBdr>
                <w:top w:val="none" w:sz="0" w:space="0" w:color="auto"/>
                <w:left w:val="none" w:sz="0" w:space="0" w:color="auto"/>
                <w:bottom w:val="none" w:sz="0" w:space="0" w:color="auto"/>
                <w:right w:val="none" w:sz="0" w:space="0" w:color="auto"/>
              </w:divBdr>
            </w:div>
            <w:div w:id="2144494753">
              <w:marLeft w:val="0"/>
              <w:marRight w:val="0"/>
              <w:marTop w:val="0"/>
              <w:marBottom w:val="0"/>
              <w:divBdr>
                <w:top w:val="none" w:sz="0" w:space="0" w:color="auto"/>
                <w:left w:val="none" w:sz="0" w:space="0" w:color="auto"/>
                <w:bottom w:val="none" w:sz="0" w:space="0" w:color="auto"/>
                <w:right w:val="none" w:sz="0" w:space="0" w:color="auto"/>
              </w:divBdr>
            </w:div>
            <w:div w:id="312953480">
              <w:marLeft w:val="0"/>
              <w:marRight w:val="0"/>
              <w:marTop w:val="0"/>
              <w:marBottom w:val="0"/>
              <w:divBdr>
                <w:top w:val="none" w:sz="0" w:space="0" w:color="auto"/>
                <w:left w:val="none" w:sz="0" w:space="0" w:color="auto"/>
                <w:bottom w:val="none" w:sz="0" w:space="0" w:color="auto"/>
                <w:right w:val="none" w:sz="0" w:space="0" w:color="auto"/>
              </w:divBdr>
            </w:div>
            <w:div w:id="1654405183">
              <w:marLeft w:val="0"/>
              <w:marRight w:val="0"/>
              <w:marTop w:val="0"/>
              <w:marBottom w:val="0"/>
              <w:divBdr>
                <w:top w:val="none" w:sz="0" w:space="0" w:color="auto"/>
                <w:left w:val="none" w:sz="0" w:space="0" w:color="auto"/>
                <w:bottom w:val="none" w:sz="0" w:space="0" w:color="auto"/>
                <w:right w:val="none" w:sz="0" w:space="0" w:color="auto"/>
              </w:divBdr>
            </w:div>
            <w:div w:id="1404178474">
              <w:marLeft w:val="0"/>
              <w:marRight w:val="0"/>
              <w:marTop w:val="0"/>
              <w:marBottom w:val="0"/>
              <w:divBdr>
                <w:top w:val="none" w:sz="0" w:space="0" w:color="auto"/>
                <w:left w:val="none" w:sz="0" w:space="0" w:color="auto"/>
                <w:bottom w:val="none" w:sz="0" w:space="0" w:color="auto"/>
                <w:right w:val="none" w:sz="0" w:space="0" w:color="auto"/>
              </w:divBdr>
            </w:div>
            <w:div w:id="7801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10683</Words>
  <Characters>60898</Characters>
  <Application>Microsoft Office Word</Application>
  <DocSecurity>0</DocSecurity>
  <Lines>507</Lines>
  <Paragraphs>142</Paragraphs>
  <ScaleCrop>false</ScaleCrop>
  <Company/>
  <LinksUpToDate>false</LinksUpToDate>
  <CharactersWithSpaces>71439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2016-01-26T08:50:00Z</dcterms:created>
  <dcterms:modified xsi:type="dcterms:W3CDTF">2016-01-26T08:51:00Z</dcterms:modified>
</cp:coreProperties>
</file>