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BA" w:rsidRDefault="00F479BA" w:rsidP="00F479BA">
      <w:pPr>
        <w:pStyle w:val="rteright"/>
        <w:jc w:val="right"/>
      </w:pPr>
      <w:r>
        <w:t>_____________________</w:t>
      </w:r>
      <w:proofErr w:type="spellStart"/>
      <w:r>
        <w:t>Məhkəməsinə</w:t>
      </w:r>
      <w:proofErr w:type="spellEnd"/>
      <w:r>
        <w:br/>
        <w:t>     </w:t>
      </w:r>
    </w:p>
    <w:p w:rsidR="00F479BA" w:rsidRDefault="00F479BA" w:rsidP="00F479BA">
      <w:pPr>
        <w:pStyle w:val="rteright"/>
        <w:jc w:val="right"/>
      </w:pPr>
      <w:proofErr w:type="spellStart"/>
      <w:r>
        <w:t>İddiaçı</w:t>
      </w:r>
      <w:proofErr w:type="spellEnd"/>
      <w:r>
        <w:t xml:space="preserve">: </w:t>
      </w:r>
      <w:proofErr w:type="spellStart"/>
      <w:r>
        <w:t>Soyadı</w:t>
      </w:r>
      <w:proofErr w:type="spellEnd"/>
      <w:r>
        <w:t xml:space="preserve">,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atasının</w:t>
      </w:r>
      <w:proofErr w:type="spellEnd"/>
      <w:r>
        <w:t xml:space="preserve"> </w:t>
      </w:r>
      <w:proofErr w:type="spellStart"/>
      <w:r>
        <w:t>adı</w:t>
      </w:r>
      <w:proofErr w:type="spellEnd"/>
      <w:r>
        <w:br/>
      </w:r>
      <w:proofErr w:type="spellStart"/>
      <w:r>
        <w:t>Ünvan</w:t>
      </w:r>
      <w:proofErr w:type="spellEnd"/>
      <w:r>
        <w:t>: (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yaşadığı</w:t>
      </w:r>
      <w:proofErr w:type="spellEnd"/>
      <w:r>
        <w:t xml:space="preserve"> </w:t>
      </w:r>
      <w:proofErr w:type="spellStart"/>
      <w:r>
        <w:t>ünvan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qeydiyyatda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ünvan</w:t>
      </w:r>
      <w:proofErr w:type="spellEnd"/>
      <w:r>
        <w:t xml:space="preserve"> </w:t>
      </w:r>
      <w:proofErr w:type="spellStart"/>
      <w:r>
        <w:t>qeyd</w:t>
      </w:r>
      <w:proofErr w:type="spellEnd"/>
      <w:r>
        <w:t xml:space="preserve"> edilməlidir)</w:t>
      </w:r>
    </w:p>
    <w:p w:rsidR="00F479BA" w:rsidRDefault="00F479BA" w:rsidP="00F479BA">
      <w:pPr>
        <w:pStyle w:val="rteright"/>
        <w:jc w:val="right"/>
      </w:pPr>
      <w:proofErr w:type="spellStart"/>
      <w:r>
        <w:t>Telefon</w:t>
      </w:r>
      <w:proofErr w:type="spellEnd"/>
      <w:r>
        <w:t>_________________________________</w:t>
      </w:r>
    </w:p>
    <w:p w:rsidR="00F479BA" w:rsidRDefault="00F479BA" w:rsidP="00F479BA">
      <w:pPr>
        <w:pStyle w:val="rteright"/>
        <w:jc w:val="right"/>
      </w:pPr>
      <w:proofErr w:type="spellStart"/>
      <w:r>
        <w:t>Cavabdeh</w:t>
      </w:r>
      <w:proofErr w:type="spellEnd"/>
      <w:r>
        <w:t xml:space="preserve">: </w:t>
      </w:r>
      <w:proofErr w:type="spellStart"/>
      <w:r>
        <w:t>Soyadı</w:t>
      </w:r>
      <w:proofErr w:type="spellEnd"/>
      <w:r>
        <w:t xml:space="preserve">,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atasının</w:t>
      </w:r>
      <w:proofErr w:type="spellEnd"/>
      <w:r>
        <w:t xml:space="preserve"> </w:t>
      </w:r>
      <w:proofErr w:type="spellStart"/>
      <w:r>
        <w:t>adı</w:t>
      </w:r>
      <w:proofErr w:type="spellEnd"/>
      <w:r>
        <w:br/>
      </w:r>
      <w:proofErr w:type="spellStart"/>
      <w:r>
        <w:t>Ünvan</w:t>
      </w:r>
      <w:proofErr w:type="spellEnd"/>
      <w:r>
        <w:t>: (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yaşadığı</w:t>
      </w:r>
      <w:proofErr w:type="spellEnd"/>
      <w:r>
        <w:t xml:space="preserve"> </w:t>
      </w:r>
      <w:proofErr w:type="spellStart"/>
      <w:r>
        <w:t>ünvan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qeydiyyatda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ünvan</w:t>
      </w:r>
      <w:proofErr w:type="spellEnd"/>
      <w:r>
        <w:t xml:space="preserve"> </w:t>
      </w:r>
      <w:proofErr w:type="spellStart"/>
      <w:r>
        <w:t>qeyd</w:t>
      </w:r>
      <w:proofErr w:type="spellEnd"/>
      <w:r>
        <w:t xml:space="preserve"> edilməlidir)</w:t>
      </w:r>
    </w:p>
    <w:p w:rsidR="00F479BA" w:rsidRDefault="00F479BA" w:rsidP="00F479BA">
      <w:pPr>
        <w:pStyle w:val="rteright"/>
        <w:jc w:val="right"/>
      </w:pPr>
      <w:proofErr w:type="spellStart"/>
      <w:r>
        <w:t>Telefon</w:t>
      </w:r>
      <w:proofErr w:type="spellEnd"/>
      <w:r>
        <w:t>_________________________________</w:t>
      </w:r>
    </w:p>
    <w:p w:rsidR="00F479BA" w:rsidRDefault="00F479BA" w:rsidP="00F479BA">
      <w:pPr>
        <w:pStyle w:val="rtecenter"/>
        <w:jc w:val="center"/>
      </w:pPr>
      <w:r>
        <w:br/>
      </w:r>
      <w:r>
        <w:rPr>
          <w:rStyle w:val="Strong"/>
        </w:rPr>
        <w:t>İDDİA    </w:t>
      </w:r>
      <w:proofErr w:type="gramStart"/>
      <w:r>
        <w:rPr>
          <w:rStyle w:val="Strong"/>
        </w:rPr>
        <w:t>ƏRİZƏSİ</w:t>
      </w:r>
      <w:proofErr w:type="gramEnd"/>
      <w:r>
        <w:rPr>
          <w:b/>
          <w:bCs/>
        </w:rPr>
        <w:br/>
      </w:r>
      <w:r>
        <w:rPr>
          <w:rStyle w:val="Strong"/>
        </w:rPr>
        <w:t>(</w:t>
      </w:r>
      <w:bookmarkStart w:id="0" w:name="_GoBack"/>
      <w:proofErr w:type="spellStart"/>
      <w:r>
        <w:rPr>
          <w:rStyle w:val="Strong"/>
        </w:rPr>
        <w:t>əmlak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tələbinə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dair</w:t>
      </w:r>
      <w:bookmarkEnd w:id="0"/>
      <w:proofErr w:type="spellEnd"/>
      <w:r>
        <w:rPr>
          <w:rStyle w:val="Strong"/>
        </w:rPr>
        <w:t>)</w:t>
      </w:r>
    </w:p>
    <w:p w:rsidR="00F479BA" w:rsidRDefault="00F479BA" w:rsidP="00F479BA">
      <w:pPr>
        <w:pStyle w:val="NormalWeb"/>
      </w:pPr>
      <w:proofErr w:type="spellStart"/>
      <w:r>
        <w:t>Cavabdeh</w:t>
      </w:r>
      <w:proofErr w:type="spellEnd"/>
      <w:r>
        <w:t xml:space="preserve"> (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atasının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soyadı</w:t>
      </w:r>
      <w:proofErr w:type="spellEnd"/>
      <w:r>
        <w:t xml:space="preserve">)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keçmiş</w:t>
      </w:r>
      <w:proofErr w:type="spellEnd"/>
      <w:r>
        <w:t xml:space="preserve"> </w:t>
      </w:r>
      <w:proofErr w:type="spellStart"/>
      <w:r>
        <w:t>ərimdir</w:t>
      </w:r>
      <w:proofErr w:type="spellEnd"/>
      <w:r>
        <w:t>. Biz         </w:t>
      </w:r>
      <w:proofErr w:type="spellStart"/>
      <w:r>
        <w:t>il</w:t>
      </w:r>
      <w:proofErr w:type="spellEnd"/>
      <w:r>
        <w:t xml:space="preserve"> _______ </w:t>
      </w:r>
      <w:proofErr w:type="spellStart"/>
      <w:r>
        <w:t>tarixdə</w:t>
      </w:r>
      <w:proofErr w:type="spellEnd"/>
      <w:r>
        <w:t xml:space="preserve"> </w:t>
      </w:r>
      <w:proofErr w:type="spellStart"/>
      <w:r>
        <w:t>nikaha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olub</w:t>
      </w:r>
      <w:proofErr w:type="spellEnd"/>
      <w:r>
        <w:t xml:space="preserve"> </w:t>
      </w:r>
      <w:proofErr w:type="spellStart"/>
      <w:r>
        <w:t>evləndikdən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>,     (</w:t>
      </w:r>
      <w:proofErr w:type="spellStart"/>
      <w:r>
        <w:t>ünvan</w:t>
      </w:r>
      <w:proofErr w:type="spellEnd"/>
      <w:r>
        <w:t>)    </w:t>
      </w:r>
      <w:proofErr w:type="spellStart"/>
      <w:r>
        <w:t>mənzildə</w:t>
      </w:r>
      <w:proofErr w:type="spellEnd"/>
      <w:r>
        <w:t xml:space="preserve"> </w:t>
      </w:r>
      <w:proofErr w:type="spellStart"/>
      <w:r>
        <w:t>qeydiyyatda</w:t>
      </w:r>
      <w:proofErr w:type="spellEnd"/>
      <w:proofErr w:type="gramStart"/>
      <w:r>
        <w:t>  </w:t>
      </w:r>
      <w:proofErr w:type="spellStart"/>
      <w:r>
        <w:t>olmaqla</w:t>
      </w:r>
      <w:proofErr w:type="spellEnd"/>
      <w:proofErr w:type="gramEnd"/>
      <w:r>
        <w:t xml:space="preserve"> </w:t>
      </w:r>
      <w:proofErr w:type="spellStart"/>
      <w:r>
        <w:t>orada</w:t>
      </w:r>
      <w:proofErr w:type="spellEnd"/>
      <w:r>
        <w:t xml:space="preserve"> </w:t>
      </w:r>
      <w:proofErr w:type="spellStart"/>
      <w:r>
        <w:t>yaşamışıq</w:t>
      </w:r>
      <w:proofErr w:type="spellEnd"/>
      <w:r>
        <w:t xml:space="preserve">. </w:t>
      </w:r>
      <w:proofErr w:type="spellStart"/>
      <w:r>
        <w:t>Cavabdeh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evdə</w:t>
      </w:r>
      <w:proofErr w:type="spellEnd"/>
      <w:r>
        <w:t xml:space="preserve"> </w:t>
      </w:r>
      <w:proofErr w:type="spellStart"/>
      <w:r>
        <w:t>söz-söhbət</w:t>
      </w:r>
      <w:proofErr w:type="spellEnd"/>
      <w:r>
        <w:t xml:space="preserve"> </w:t>
      </w:r>
      <w:proofErr w:type="spellStart"/>
      <w:r>
        <w:t>yaradaraq</w:t>
      </w:r>
      <w:proofErr w:type="spellEnd"/>
      <w:r>
        <w:t xml:space="preserve"> </w:t>
      </w:r>
      <w:proofErr w:type="spellStart"/>
      <w:r>
        <w:t>dava-dalaş</w:t>
      </w:r>
      <w:proofErr w:type="spellEnd"/>
      <w:r>
        <w:t xml:space="preserve"> </w:t>
      </w:r>
      <w:proofErr w:type="spellStart"/>
      <w:r>
        <w:t>salmış</w:t>
      </w:r>
      <w:proofErr w:type="spellEnd"/>
      <w:r>
        <w:t>,          </w:t>
      </w:r>
      <w:proofErr w:type="spellStart"/>
      <w:proofErr w:type="gramStart"/>
      <w:r>
        <w:t>il</w:t>
      </w:r>
      <w:proofErr w:type="spellEnd"/>
      <w:proofErr w:type="gramEnd"/>
      <w:r>
        <w:t xml:space="preserve"> _______</w:t>
      </w:r>
      <w:proofErr w:type="spellStart"/>
      <w:r>
        <w:t>tarixdə</w:t>
      </w:r>
      <w:proofErr w:type="spellEnd"/>
      <w:r>
        <w:t xml:space="preserve"> </w:t>
      </w:r>
      <w:proofErr w:type="spellStart"/>
      <w:r>
        <w:t>məni</w:t>
      </w:r>
      <w:proofErr w:type="spellEnd"/>
      <w:r>
        <w:t xml:space="preserve"> </w:t>
      </w:r>
      <w:proofErr w:type="spellStart"/>
      <w:r>
        <w:t>döyərək</w:t>
      </w:r>
      <w:proofErr w:type="spellEnd"/>
      <w:r>
        <w:t xml:space="preserve"> </w:t>
      </w:r>
      <w:proofErr w:type="spellStart"/>
      <w:r>
        <w:t>evdən</w:t>
      </w:r>
      <w:proofErr w:type="spellEnd"/>
      <w:r>
        <w:t xml:space="preserve"> </w:t>
      </w:r>
      <w:proofErr w:type="spellStart"/>
      <w:r>
        <w:t>qovmuşdur</w:t>
      </w:r>
      <w:proofErr w:type="spellEnd"/>
      <w:r>
        <w:t>. (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atasının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soyadı</w:t>
      </w:r>
      <w:proofErr w:type="spellEnd"/>
      <w:r>
        <w:t xml:space="preserve">)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aramızdakı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         </w:t>
      </w:r>
      <w:proofErr w:type="spellStart"/>
      <w:proofErr w:type="gramStart"/>
      <w:r>
        <w:t>il</w:t>
      </w:r>
      <w:proofErr w:type="spellEnd"/>
      <w:proofErr w:type="gramEnd"/>
      <w:r>
        <w:t xml:space="preserve">            </w:t>
      </w:r>
      <w:proofErr w:type="spellStart"/>
      <w:r>
        <w:t>tarixdə</w:t>
      </w:r>
      <w:proofErr w:type="spellEnd"/>
      <w:r>
        <w:t xml:space="preserve"> </w:t>
      </w:r>
      <w:proofErr w:type="spellStart"/>
      <w:r>
        <w:t>pozulmuşdur</w:t>
      </w:r>
      <w:proofErr w:type="spellEnd"/>
      <w:r>
        <w:t xml:space="preserve">. </w:t>
      </w:r>
      <w:proofErr w:type="spellStart"/>
      <w:r>
        <w:t>Mən</w:t>
      </w:r>
      <w:proofErr w:type="spellEnd"/>
      <w:r>
        <w:t xml:space="preserve"> </w:t>
      </w:r>
      <w:proofErr w:type="spellStart"/>
      <w:r>
        <w:t>mənzildən</w:t>
      </w:r>
      <w:proofErr w:type="spellEnd"/>
      <w:r>
        <w:t xml:space="preserve"> </w:t>
      </w:r>
      <w:proofErr w:type="spellStart"/>
      <w:r>
        <w:t>qovulduğum</w:t>
      </w:r>
      <w:proofErr w:type="spellEnd"/>
      <w:r>
        <w:t xml:space="preserve"> zaman </w:t>
      </w:r>
      <w:proofErr w:type="spellStart"/>
      <w:r>
        <w:t>aşağıdakı</w:t>
      </w:r>
      <w:proofErr w:type="spellEnd"/>
      <w:r>
        <w:t xml:space="preserve"> </w:t>
      </w:r>
      <w:proofErr w:type="spellStart"/>
      <w:r>
        <w:t>özümə</w:t>
      </w:r>
      <w:proofErr w:type="spellEnd"/>
      <w:r>
        <w:t xml:space="preserve"> </w:t>
      </w:r>
      <w:proofErr w:type="spellStart"/>
      <w:r>
        <w:t>məxsus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dövründə</w:t>
      </w:r>
      <w:proofErr w:type="spellEnd"/>
      <w:r>
        <w:t xml:space="preserve"> </w:t>
      </w:r>
      <w:proofErr w:type="spellStart"/>
      <w:r>
        <w:t>aldığım</w:t>
      </w:r>
      <w:proofErr w:type="spellEnd"/>
      <w:r>
        <w:t xml:space="preserve"> </w:t>
      </w:r>
      <w:proofErr w:type="spellStart"/>
      <w:r>
        <w:t>əmlak</w:t>
      </w:r>
      <w:proofErr w:type="spellEnd"/>
      <w:r>
        <w:t xml:space="preserve"> </w:t>
      </w:r>
      <w:proofErr w:type="spellStart"/>
      <w:r>
        <w:t>qeydiyyatda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mənzildə</w:t>
      </w:r>
      <w:proofErr w:type="spellEnd"/>
      <w:r>
        <w:t xml:space="preserve"> </w:t>
      </w:r>
      <w:proofErr w:type="spellStart"/>
      <w:r>
        <w:t>qalmışdır</w:t>
      </w:r>
      <w:proofErr w:type="spellEnd"/>
      <w:r>
        <w:t>:</w:t>
      </w:r>
    </w:p>
    <w:p w:rsidR="00F479BA" w:rsidRDefault="00F479BA" w:rsidP="00F479BA">
      <w:pPr>
        <w:pStyle w:val="NormalWeb"/>
      </w:pPr>
      <w:r>
        <w:t>(</w:t>
      </w:r>
      <w:proofErr w:type="spellStart"/>
      <w:proofErr w:type="gramStart"/>
      <w:r>
        <w:t>əmlakın</w:t>
      </w:r>
      <w:proofErr w:type="spellEnd"/>
      <w:proofErr w:type="gramEnd"/>
      <w:r>
        <w:t xml:space="preserve">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dəyəri</w:t>
      </w:r>
      <w:proofErr w:type="spellEnd"/>
      <w:r>
        <w:t xml:space="preserve"> </w:t>
      </w:r>
      <w:proofErr w:type="spellStart"/>
      <w:r>
        <w:t>göstərilməlidir</w:t>
      </w:r>
      <w:proofErr w:type="spellEnd"/>
      <w:r>
        <w:t>)</w:t>
      </w:r>
    </w:p>
    <w:p w:rsidR="00F479BA" w:rsidRDefault="00F479BA" w:rsidP="00F479BA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Ailə</w:t>
      </w:r>
      <w:proofErr w:type="spellEnd"/>
      <w:r>
        <w:t xml:space="preserve"> </w:t>
      </w:r>
      <w:proofErr w:type="spellStart"/>
      <w:r>
        <w:t>Məcəlləsinin</w:t>
      </w:r>
      <w:proofErr w:type="spellEnd"/>
      <w:r>
        <w:t xml:space="preserve"> 34-cü </w:t>
      </w:r>
      <w:proofErr w:type="spellStart"/>
      <w:r>
        <w:t>maddəsinə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nikaha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olanadək</w:t>
      </w:r>
      <w:proofErr w:type="spellEnd"/>
      <w:r>
        <w:t xml:space="preserve"> </w:t>
      </w:r>
      <w:proofErr w:type="spellStart"/>
      <w:r>
        <w:t>onlara</w:t>
      </w:r>
      <w:proofErr w:type="spellEnd"/>
      <w:r>
        <w:t xml:space="preserve"> </w:t>
      </w:r>
      <w:proofErr w:type="spellStart"/>
      <w:r>
        <w:t>məxsus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əmlak</w:t>
      </w:r>
      <w:proofErr w:type="spellEnd"/>
      <w:r>
        <w:t xml:space="preserve">, </w:t>
      </w:r>
      <w:proofErr w:type="spellStart"/>
      <w:r>
        <w:t>habelə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dövründə</w:t>
      </w:r>
      <w:proofErr w:type="spellEnd"/>
      <w:r>
        <w:t xml:space="preserve"> </w:t>
      </w:r>
      <w:proofErr w:type="spellStart"/>
      <w:r>
        <w:t>hədiyyə</w:t>
      </w:r>
      <w:proofErr w:type="spellEnd"/>
      <w:r>
        <w:t xml:space="preserve"> </w:t>
      </w:r>
      <w:proofErr w:type="spellStart"/>
      <w:r>
        <w:t>şəklində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vərəsəlik</w:t>
      </w:r>
      <w:proofErr w:type="spellEnd"/>
      <w:r>
        <w:t xml:space="preserve"> </w:t>
      </w:r>
      <w:proofErr w:type="spellStart"/>
      <w:r>
        <w:t>qaydasında</w:t>
      </w:r>
      <w:proofErr w:type="spellEnd"/>
      <w:r>
        <w:t xml:space="preserve">,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əvəzsiz</w:t>
      </w:r>
      <w:proofErr w:type="spellEnd"/>
      <w:r>
        <w:t xml:space="preserve"> </w:t>
      </w:r>
      <w:proofErr w:type="spellStart"/>
      <w:r>
        <w:t>əqdlər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etdikləri</w:t>
      </w:r>
      <w:proofErr w:type="spellEnd"/>
      <w:r>
        <w:t xml:space="preserve"> </w:t>
      </w:r>
      <w:proofErr w:type="spellStart"/>
      <w:r>
        <w:t>əmlak</w:t>
      </w:r>
      <w:proofErr w:type="spellEnd"/>
      <w:r>
        <w:t xml:space="preserve">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mülkiyyətindədir</w:t>
      </w:r>
      <w:proofErr w:type="spellEnd"/>
      <w:r>
        <w:t xml:space="preserve"> (</w:t>
      </w:r>
      <w:proofErr w:type="spellStart"/>
      <w:r>
        <w:t>ər-</w:t>
      </w:r>
      <w:proofErr w:type="gramStart"/>
      <w:r>
        <w:t>arvadın</w:t>
      </w:r>
      <w:proofErr w:type="spellEnd"/>
      <w:proofErr w:type="gram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əmlakıdır</w:t>
      </w:r>
      <w:proofErr w:type="spellEnd"/>
      <w:r>
        <w:t xml:space="preserve">). </w:t>
      </w:r>
      <w:proofErr w:type="spellStart"/>
      <w:r>
        <w:t>Zinət</w:t>
      </w:r>
      <w:proofErr w:type="spellEnd"/>
      <w:r>
        <w:t xml:space="preserve"> </w:t>
      </w:r>
      <w:proofErr w:type="spellStart"/>
      <w:r>
        <w:t>əşyaları</w:t>
      </w:r>
      <w:proofErr w:type="spellEnd"/>
      <w:r>
        <w:t xml:space="preserve"> </w:t>
      </w:r>
      <w:proofErr w:type="spellStart"/>
      <w:r>
        <w:t>istisna</w:t>
      </w:r>
      <w:proofErr w:type="spellEnd"/>
      <w:r>
        <w:t xml:space="preserve"> </w:t>
      </w:r>
      <w:proofErr w:type="spellStart"/>
      <w:r>
        <w:t>olmaqla</w:t>
      </w:r>
      <w:proofErr w:type="spellEnd"/>
      <w:r>
        <w:t xml:space="preserve">, </w:t>
      </w:r>
      <w:proofErr w:type="spellStart"/>
      <w:r>
        <w:t>fərdi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şeyləri</w:t>
      </w:r>
      <w:proofErr w:type="spellEnd"/>
      <w:r>
        <w:t xml:space="preserve"> (</w:t>
      </w:r>
      <w:proofErr w:type="spellStart"/>
      <w:r>
        <w:t>geyim</w:t>
      </w:r>
      <w:proofErr w:type="spellEnd"/>
      <w:r>
        <w:t xml:space="preserve">, </w:t>
      </w:r>
      <w:proofErr w:type="spellStart"/>
      <w:r>
        <w:t>ayaqqabı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vəsaiti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edilsə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, </w:t>
      </w:r>
      <w:proofErr w:type="spellStart"/>
      <w:r>
        <w:t>ər-arvaddan</w:t>
      </w:r>
      <w:proofErr w:type="spellEnd"/>
      <w:r>
        <w:t xml:space="preserve"> </w:t>
      </w:r>
      <w:proofErr w:type="spellStart"/>
      <w:r>
        <w:t>kimin</w:t>
      </w:r>
      <w:proofErr w:type="spellEnd"/>
      <w:r>
        <w:t xml:space="preserve"> </w:t>
      </w:r>
      <w:proofErr w:type="spellStart"/>
      <w:r>
        <w:t>istifadəsində</w:t>
      </w:r>
      <w:proofErr w:type="spellEnd"/>
      <w:r>
        <w:t xml:space="preserve"> </w:t>
      </w:r>
      <w:proofErr w:type="spellStart"/>
      <w:r>
        <w:t>olunubsa</w:t>
      </w:r>
      <w:proofErr w:type="spellEnd"/>
      <w:r>
        <w:t xml:space="preserve">, </w:t>
      </w:r>
      <w:proofErr w:type="spellStart"/>
      <w:r>
        <w:t>ona</w:t>
      </w:r>
      <w:proofErr w:type="spellEnd"/>
      <w:r>
        <w:t xml:space="preserve"> </w:t>
      </w:r>
      <w:proofErr w:type="spellStart"/>
      <w:r>
        <w:t>məxsusdur</w:t>
      </w:r>
      <w:proofErr w:type="spellEnd"/>
      <w:r>
        <w:t>. </w:t>
      </w:r>
    </w:p>
    <w:p w:rsidR="00F479BA" w:rsidRDefault="00F479BA" w:rsidP="00F479BA">
      <w:pPr>
        <w:pStyle w:val="NormalWeb"/>
      </w:pPr>
      <w:r>
        <w:t xml:space="preserve">Bu </w:t>
      </w:r>
      <w:proofErr w:type="spellStart"/>
      <w:r>
        <w:t>Məcəllənin</w:t>
      </w:r>
      <w:proofErr w:type="spellEnd"/>
      <w:r>
        <w:t xml:space="preserve"> 35-ci </w:t>
      </w:r>
      <w:proofErr w:type="spellStart"/>
      <w:r>
        <w:t>maddəsinə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nikahda</w:t>
      </w:r>
      <w:proofErr w:type="spellEnd"/>
      <w:r>
        <w:t xml:space="preserve"> </w:t>
      </w:r>
      <w:proofErr w:type="spellStart"/>
      <w:r>
        <w:t>olduqları</w:t>
      </w:r>
      <w:proofErr w:type="spellEnd"/>
      <w:r>
        <w:t xml:space="preserve"> </w:t>
      </w:r>
      <w:proofErr w:type="spellStart"/>
      <w:r>
        <w:t>dövrdə</w:t>
      </w:r>
      <w:proofErr w:type="spellEnd"/>
      <w:r>
        <w:t xml:space="preserve">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əmlakı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əmlakı</w:t>
      </w:r>
      <w:proofErr w:type="spellEnd"/>
      <w:r>
        <w:t xml:space="preserve">, </w:t>
      </w:r>
      <w:proofErr w:type="spellStart"/>
      <w:r>
        <w:t>yaxud</w:t>
      </w:r>
      <w:proofErr w:type="spellEnd"/>
      <w:r>
        <w:t xml:space="preserve"> da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hansınınsa</w:t>
      </w:r>
      <w:proofErr w:type="spellEnd"/>
      <w:r>
        <w:t xml:space="preserve"> </w:t>
      </w:r>
      <w:proofErr w:type="spellStart"/>
      <w:r>
        <w:t>əməyi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əmlakının</w:t>
      </w:r>
      <w:proofErr w:type="spellEnd"/>
      <w:r>
        <w:t xml:space="preserve"> </w:t>
      </w:r>
      <w:proofErr w:type="spellStart"/>
      <w:r>
        <w:t>dəyərini</w:t>
      </w:r>
      <w:proofErr w:type="spellEnd"/>
      <w:r>
        <w:t xml:space="preserve"> </w:t>
      </w:r>
      <w:proofErr w:type="spellStart"/>
      <w:r>
        <w:t>xeyli</w:t>
      </w:r>
      <w:proofErr w:type="spellEnd"/>
      <w:r>
        <w:t xml:space="preserve"> </w:t>
      </w:r>
      <w:proofErr w:type="spellStart"/>
      <w:r>
        <w:t>artıran</w:t>
      </w:r>
      <w:proofErr w:type="spellEnd"/>
      <w:r>
        <w:t xml:space="preserve"> </w:t>
      </w:r>
      <w:proofErr w:type="spellStart"/>
      <w:r>
        <w:t>vəsaitin</w:t>
      </w:r>
      <w:proofErr w:type="spellEnd"/>
      <w:r>
        <w:t xml:space="preserve"> </w:t>
      </w:r>
      <w:proofErr w:type="spellStart"/>
      <w:r>
        <w:t>qoyulması</w:t>
      </w:r>
      <w:proofErr w:type="spellEnd"/>
      <w:r>
        <w:t xml:space="preserve"> (</w:t>
      </w:r>
      <w:proofErr w:type="spellStart"/>
      <w:r>
        <w:t>əssaslı</w:t>
      </w:r>
      <w:proofErr w:type="spellEnd"/>
      <w:r>
        <w:t xml:space="preserve"> </w:t>
      </w:r>
      <w:proofErr w:type="spellStart"/>
      <w:r>
        <w:t>təmir</w:t>
      </w:r>
      <w:proofErr w:type="spellEnd"/>
      <w:r>
        <w:t xml:space="preserve">, </w:t>
      </w:r>
      <w:proofErr w:type="spellStart"/>
      <w:r>
        <w:t>yenidən</w:t>
      </w:r>
      <w:proofErr w:type="spellEnd"/>
      <w:r>
        <w:t xml:space="preserve"> </w:t>
      </w:r>
      <w:proofErr w:type="spellStart"/>
      <w:r>
        <w:t>quraşdırma</w:t>
      </w:r>
      <w:proofErr w:type="spellEnd"/>
      <w:r>
        <w:t xml:space="preserve">, </w:t>
      </w:r>
      <w:proofErr w:type="spellStart"/>
      <w:r>
        <w:t>avadanlığı</w:t>
      </w:r>
      <w:proofErr w:type="spellEnd"/>
      <w:r>
        <w:t xml:space="preserve"> </w:t>
      </w:r>
      <w:proofErr w:type="spellStart"/>
      <w:r>
        <w:t>dəyişdirmə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edilirsə</w:t>
      </w:r>
      <w:proofErr w:type="spellEnd"/>
      <w:r>
        <w:t xml:space="preserve">, </w:t>
      </w:r>
      <w:proofErr w:type="spellStart"/>
      <w:r>
        <w:t>həmin</w:t>
      </w:r>
      <w:proofErr w:type="spellEnd"/>
      <w:r>
        <w:t xml:space="preserve"> </w:t>
      </w:r>
      <w:proofErr w:type="spellStart"/>
      <w:r>
        <w:t>əmlak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birgə</w:t>
      </w:r>
      <w:proofErr w:type="spellEnd"/>
      <w:r>
        <w:t xml:space="preserve"> </w:t>
      </w:r>
      <w:proofErr w:type="spellStart"/>
      <w:r>
        <w:t>mülkiyyəti</w:t>
      </w:r>
      <w:proofErr w:type="spellEnd"/>
      <w:r>
        <w:t xml:space="preserve"> </w:t>
      </w:r>
      <w:proofErr w:type="spellStart"/>
      <w:r>
        <w:t>sayıla</w:t>
      </w:r>
      <w:proofErr w:type="spellEnd"/>
      <w:r>
        <w:t xml:space="preserve"> </w:t>
      </w:r>
      <w:proofErr w:type="spellStart"/>
      <w:r>
        <w:t>bilər</w:t>
      </w:r>
      <w:proofErr w:type="spellEnd"/>
      <w:r>
        <w:t>.</w:t>
      </w:r>
    </w:p>
    <w:p w:rsidR="00F479BA" w:rsidRDefault="00F479BA" w:rsidP="00F479BA">
      <w:pPr>
        <w:pStyle w:val="NormalWeb"/>
      </w:pPr>
      <w:proofErr w:type="spellStart"/>
      <w:r>
        <w:t>Göstərilən</w:t>
      </w:r>
      <w:proofErr w:type="spellEnd"/>
      <w:r>
        <w:t xml:space="preserve"> </w:t>
      </w:r>
      <w:proofErr w:type="spellStart"/>
      <w:r>
        <w:t>Məcəllənin</w:t>
      </w:r>
      <w:proofErr w:type="spellEnd"/>
      <w:r>
        <w:t xml:space="preserve"> 36.1-ci </w:t>
      </w:r>
      <w:proofErr w:type="spellStart"/>
      <w:r>
        <w:t>maddəsinə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əmlakının</w:t>
      </w:r>
      <w:proofErr w:type="spellEnd"/>
      <w:r>
        <w:t xml:space="preserve"> </w:t>
      </w:r>
      <w:proofErr w:type="spellStart"/>
      <w:r>
        <w:t>bölünməsi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dövründə</w:t>
      </w:r>
      <w:proofErr w:type="spellEnd"/>
      <w:r>
        <w:t xml:space="preserve">,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onlardan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tələbi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pozulduqdan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, </w:t>
      </w:r>
      <w:proofErr w:type="spellStart"/>
      <w:r>
        <w:t>habelə</w:t>
      </w:r>
      <w:proofErr w:type="spellEnd"/>
      <w:r>
        <w:t xml:space="preserve"> </w:t>
      </w:r>
      <w:proofErr w:type="spellStart"/>
      <w:r>
        <w:t>kreditor</w:t>
      </w:r>
      <w:proofErr w:type="spellEnd"/>
      <w:r>
        <w:t xml:space="preserve"> </w:t>
      </w:r>
      <w:proofErr w:type="spellStart"/>
      <w:r>
        <w:t>ödəməni</w:t>
      </w:r>
      <w:proofErr w:type="spellEnd"/>
      <w:r>
        <w:t xml:space="preserve"> </w:t>
      </w:r>
      <w:proofErr w:type="spellStart"/>
      <w:r>
        <w:t>ər-arvadın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əmlakında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onlardan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payına</w:t>
      </w:r>
      <w:proofErr w:type="spellEnd"/>
      <w:r>
        <w:t xml:space="preserve"> </w:t>
      </w:r>
      <w:proofErr w:type="spellStart"/>
      <w:r>
        <w:t>yönəltmək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əmlakın</w:t>
      </w:r>
      <w:proofErr w:type="spellEnd"/>
      <w:r>
        <w:t xml:space="preserve"> </w:t>
      </w:r>
      <w:proofErr w:type="spellStart"/>
      <w:r>
        <w:t>bölünməsi</w:t>
      </w:r>
      <w:proofErr w:type="spellEnd"/>
      <w:r>
        <w:t xml:space="preserve"> </w:t>
      </w:r>
      <w:proofErr w:type="spellStart"/>
      <w:r>
        <w:t>tələbi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ərizə</w:t>
      </w:r>
      <w:proofErr w:type="spellEnd"/>
      <w:r>
        <w:t xml:space="preserve"> </w:t>
      </w:r>
      <w:proofErr w:type="spellStart"/>
      <w:r>
        <w:t>verdikdə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keçirilir</w:t>
      </w:r>
      <w:proofErr w:type="spellEnd"/>
      <w:r>
        <w:t>.</w:t>
      </w:r>
    </w:p>
    <w:p w:rsidR="00F479BA" w:rsidRDefault="00F479BA" w:rsidP="00F479BA">
      <w:pPr>
        <w:pStyle w:val="NormalWeb"/>
      </w:pPr>
      <w:proofErr w:type="spellStart"/>
      <w:r>
        <w:t>Qeyd</w:t>
      </w:r>
      <w:proofErr w:type="spellEnd"/>
      <w:r>
        <w:t xml:space="preserve"> </w:t>
      </w:r>
      <w:proofErr w:type="spellStart"/>
      <w:r>
        <w:t>edilən</w:t>
      </w:r>
      <w:proofErr w:type="spellEnd"/>
      <w:r>
        <w:t xml:space="preserve"> </w:t>
      </w:r>
      <w:proofErr w:type="spellStart"/>
      <w:r>
        <w:t>Məcəllənin</w:t>
      </w:r>
      <w:proofErr w:type="spellEnd"/>
      <w:r>
        <w:t xml:space="preserve"> 37.1-ci </w:t>
      </w:r>
      <w:proofErr w:type="spellStart"/>
      <w:r>
        <w:t>maddəsinə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, </w:t>
      </w:r>
      <w:proofErr w:type="spellStart"/>
      <w:r>
        <w:t>ər-arvad</w:t>
      </w:r>
      <w:proofErr w:type="spellEnd"/>
      <w:r>
        <w:t xml:space="preserve"> </w:t>
      </w:r>
      <w:proofErr w:type="spellStart"/>
      <w:r>
        <w:t>arasındakı</w:t>
      </w:r>
      <w:proofErr w:type="spellEnd"/>
      <w:r>
        <w:t xml:space="preserve"> </w:t>
      </w:r>
      <w:proofErr w:type="spellStart"/>
      <w:r>
        <w:t>müqavilədə</w:t>
      </w:r>
      <w:proofErr w:type="spellEnd"/>
      <w:r>
        <w:t xml:space="preserve"> </w:t>
      </w:r>
      <w:proofErr w:type="spellStart"/>
      <w:r>
        <w:t>başqa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tutulmayıbsa,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əmlakının</w:t>
      </w:r>
      <w:proofErr w:type="spellEnd"/>
      <w:r>
        <w:t xml:space="preserve"> </w:t>
      </w:r>
      <w:proofErr w:type="spellStart"/>
      <w:r>
        <w:t>bölünməsi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əmlakdakı</w:t>
      </w:r>
      <w:proofErr w:type="spellEnd"/>
      <w:r>
        <w:t xml:space="preserve"> </w:t>
      </w:r>
      <w:proofErr w:type="spellStart"/>
      <w:r>
        <w:t>payları</w:t>
      </w:r>
      <w:proofErr w:type="spellEnd"/>
      <w:r>
        <w:t xml:space="preserve"> </w:t>
      </w:r>
      <w:proofErr w:type="spellStart"/>
      <w:r>
        <w:t>bərabər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  </w:t>
      </w:r>
      <w:proofErr w:type="spellStart"/>
      <w:r>
        <w:t>Ayrı-ayrı</w:t>
      </w:r>
      <w:proofErr w:type="spellEnd"/>
      <w:r>
        <w:t xml:space="preserve"> </w:t>
      </w:r>
      <w:proofErr w:type="spellStart"/>
      <w:r>
        <w:t>hallarda</w:t>
      </w:r>
      <w:proofErr w:type="spellEnd"/>
      <w:r>
        <w:t xml:space="preserve"> </w:t>
      </w:r>
      <w:proofErr w:type="spellStart"/>
      <w:r>
        <w:t>məhkəmə</w:t>
      </w:r>
      <w:proofErr w:type="spellEnd"/>
      <w:r>
        <w:t xml:space="preserve"> </w:t>
      </w:r>
      <w:proofErr w:type="spellStart"/>
      <w:r>
        <w:t>yetkinlik</w:t>
      </w:r>
      <w:proofErr w:type="spellEnd"/>
      <w:r>
        <w:t xml:space="preserve"> </w:t>
      </w:r>
      <w:proofErr w:type="spellStart"/>
      <w:r>
        <w:t>yaşına</w:t>
      </w:r>
      <w:proofErr w:type="spellEnd"/>
      <w:r>
        <w:t xml:space="preserve"> </w:t>
      </w:r>
      <w:proofErr w:type="spellStart"/>
      <w:r>
        <w:t>çatmayan</w:t>
      </w:r>
      <w:proofErr w:type="spellEnd"/>
      <w:r>
        <w:t xml:space="preserve"> </w:t>
      </w:r>
      <w:proofErr w:type="spellStart"/>
      <w:r>
        <w:t>uşaqların</w:t>
      </w:r>
      <w:proofErr w:type="spellEnd"/>
      <w:r>
        <w:t xml:space="preserve"> </w:t>
      </w:r>
      <w:proofErr w:type="spellStart"/>
      <w:r>
        <w:t>mənafeyini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(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) </w:t>
      </w:r>
      <w:proofErr w:type="spellStart"/>
      <w:r>
        <w:t>ərin</w:t>
      </w:r>
      <w:proofErr w:type="spellEnd"/>
      <w:r>
        <w:t xml:space="preserve"> (</w:t>
      </w:r>
      <w:proofErr w:type="spellStart"/>
      <w:r>
        <w:t>arvadın</w:t>
      </w:r>
      <w:proofErr w:type="spellEnd"/>
      <w:r>
        <w:t xml:space="preserve">) </w:t>
      </w:r>
      <w:proofErr w:type="spellStart"/>
      <w:r>
        <w:t>diqqətəlayiq</w:t>
      </w:r>
      <w:proofErr w:type="spellEnd"/>
      <w:r>
        <w:t xml:space="preserve"> </w:t>
      </w:r>
      <w:proofErr w:type="spellStart"/>
      <w:r>
        <w:t>mənafeyini</w:t>
      </w:r>
      <w:proofErr w:type="spellEnd"/>
      <w:r>
        <w:t xml:space="preserve">, o </w:t>
      </w:r>
      <w:proofErr w:type="spellStart"/>
      <w:r>
        <w:t>cümlədən</w:t>
      </w:r>
      <w:proofErr w:type="spellEnd"/>
      <w:r>
        <w:t xml:space="preserve"> </w:t>
      </w:r>
      <w:proofErr w:type="spellStart"/>
      <w:r>
        <w:t>ər-arvaddan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üzürsüz</w:t>
      </w:r>
      <w:proofErr w:type="spellEnd"/>
      <w:r>
        <w:t xml:space="preserve"> </w:t>
      </w:r>
      <w:proofErr w:type="spellStart"/>
      <w:r>
        <w:t>səbəbdən</w:t>
      </w:r>
      <w:proofErr w:type="spellEnd"/>
      <w:r>
        <w:t xml:space="preserve"> </w:t>
      </w:r>
      <w:proofErr w:type="spellStart"/>
      <w:r>
        <w:t>gəlir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etmədiyi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birgə</w:t>
      </w:r>
      <w:proofErr w:type="spellEnd"/>
      <w:r>
        <w:t xml:space="preserve"> </w:t>
      </w:r>
      <w:proofErr w:type="spellStart"/>
      <w:r>
        <w:t>mülkiyyəti</w:t>
      </w:r>
      <w:proofErr w:type="spellEnd"/>
      <w:r>
        <w:t xml:space="preserve"> </w:t>
      </w:r>
      <w:proofErr w:type="spellStart"/>
      <w:r>
        <w:t>ailə</w:t>
      </w:r>
      <w:proofErr w:type="spellEnd"/>
      <w:r>
        <w:t xml:space="preserve"> </w:t>
      </w:r>
      <w:proofErr w:type="spellStart"/>
      <w:r>
        <w:t>mənafeyinə</w:t>
      </w:r>
      <w:proofErr w:type="spellEnd"/>
      <w:r>
        <w:t xml:space="preserve"> </w:t>
      </w:r>
      <w:proofErr w:type="spellStart"/>
      <w:r>
        <w:t>zidd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sərf</w:t>
      </w:r>
      <w:proofErr w:type="spellEnd"/>
      <w:r>
        <w:t xml:space="preserve"> </w:t>
      </w:r>
      <w:proofErr w:type="spellStart"/>
      <w:r>
        <w:t>etdiyi</w:t>
      </w:r>
      <w:proofErr w:type="spellEnd"/>
      <w:r>
        <w:t xml:space="preserve"> </w:t>
      </w:r>
      <w:proofErr w:type="spellStart"/>
      <w:r>
        <w:t>halları</w:t>
      </w:r>
      <w:proofErr w:type="spellEnd"/>
      <w:r>
        <w:t xml:space="preserve"> </w:t>
      </w:r>
      <w:proofErr w:type="spellStart"/>
      <w:r>
        <w:t>nəzərə</w:t>
      </w:r>
      <w:proofErr w:type="spellEnd"/>
      <w:r>
        <w:t xml:space="preserve"> </w:t>
      </w:r>
      <w:proofErr w:type="spellStart"/>
      <w:r>
        <w:t>alıb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birgə</w:t>
      </w:r>
      <w:proofErr w:type="spellEnd"/>
      <w:r>
        <w:t xml:space="preserve"> </w:t>
      </w:r>
      <w:proofErr w:type="spellStart"/>
      <w:r>
        <w:t>mülkiyyətinin</w:t>
      </w:r>
      <w:proofErr w:type="spellEnd"/>
      <w:r>
        <w:t xml:space="preserve"> </w:t>
      </w:r>
      <w:proofErr w:type="spellStart"/>
      <w:r>
        <w:t>bölünməsi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payları</w:t>
      </w:r>
      <w:proofErr w:type="spellEnd"/>
      <w:r>
        <w:t xml:space="preserve"> </w:t>
      </w:r>
      <w:proofErr w:type="spellStart"/>
      <w:r>
        <w:t>bərabər</w:t>
      </w:r>
      <w:proofErr w:type="spellEnd"/>
      <w:r>
        <w:t xml:space="preserve"> </w:t>
      </w:r>
      <w:proofErr w:type="spellStart"/>
      <w:r>
        <w:t>bölməyə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>.</w:t>
      </w:r>
    </w:p>
    <w:p w:rsidR="00F479BA" w:rsidRDefault="00F479BA" w:rsidP="00F479BA">
      <w:pPr>
        <w:pStyle w:val="NormalWeb"/>
      </w:pPr>
      <w:proofErr w:type="spellStart"/>
      <w:r>
        <w:lastRenderedPageBreak/>
        <w:t>Yuxarıda</w:t>
      </w:r>
      <w:proofErr w:type="spellEnd"/>
      <w:r>
        <w:t xml:space="preserve"> </w:t>
      </w:r>
      <w:proofErr w:type="spellStart"/>
      <w:r>
        <w:t>göstərilənlərə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>,</w:t>
      </w:r>
    </w:p>
    <w:p w:rsidR="00F479BA" w:rsidRDefault="00F479BA" w:rsidP="00F479BA">
      <w:pPr>
        <w:pStyle w:val="NormalWeb"/>
      </w:pPr>
      <w:r>
        <w:t>XAHİŞ EDİRƏM:</w:t>
      </w:r>
    </w:p>
    <w:p w:rsidR="00F479BA" w:rsidRDefault="00F479BA" w:rsidP="00F479BA">
      <w:pPr>
        <w:pStyle w:val="NormalWeb"/>
      </w:pPr>
      <w:r>
        <w:br/>
      </w:r>
      <w:proofErr w:type="spellStart"/>
      <w:r>
        <w:t>Mənə</w:t>
      </w:r>
      <w:proofErr w:type="spellEnd"/>
      <w:r>
        <w:t xml:space="preserve"> </w:t>
      </w:r>
      <w:proofErr w:type="spellStart"/>
      <w:r>
        <w:t>məxsus</w:t>
      </w:r>
      <w:proofErr w:type="spellEnd"/>
      <w:r>
        <w:t xml:space="preserve"> </w:t>
      </w:r>
      <w:proofErr w:type="spellStart"/>
      <w:r>
        <w:t>əmlakın</w:t>
      </w:r>
      <w:proofErr w:type="spellEnd"/>
      <w:r>
        <w:t xml:space="preserve"> </w:t>
      </w:r>
      <w:proofErr w:type="spellStart"/>
      <w:r>
        <w:t>cavabdehdən</w:t>
      </w:r>
      <w:proofErr w:type="spellEnd"/>
      <w:r>
        <w:t xml:space="preserve"> </w:t>
      </w:r>
      <w:proofErr w:type="spellStart"/>
      <w:r>
        <w:t>alınmasına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dövründə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əmlakın</w:t>
      </w:r>
      <w:proofErr w:type="spellEnd"/>
      <w:r>
        <w:t xml:space="preserve"> bölünməsinə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qətnamə</w:t>
      </w:r>
      <w:proofErr w:type="spellEnd"/>
      <w:r>
        <w:t xml:space="preserve"> </w:t>
      </w:r>
      <w:proofErr w:type="spellStart"/>
      <w:r>
        <w:t>çıxarasınız</w:t>
      </w:r>
      <w:proofErr w:type="spellEnd"/>
      <w:r>
        <w:t>.</w:t>
      </w:r>
    </w:p>
    <w:p w:rsidR="00F479BA" w:rsidRDefault="00F479BA" w:rsidP="00F479BA">
      <w:pPr>
        <w:pStyle w:val="NormalWeb"/>
      </w:pPr>
      <w:r>
        <w:br/>
      </w:r>
      <w:proofErr w:type="spellStart"/>
      <w:r>
        <w:t>Qoşma</w:t>
      </w:r>
      <w:proofErr w:type="spellEnd"/>
      <w:r>
        <w:t xml:space="preserve">: 1.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şəhadətnamənin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 xml:space="preserve"> (</w:t>
      </w:r>
      <w:proofErr w:type="spellStart"/>
      <w:r>
        <w:t>notariusda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>)</w:t>
      </w:r>
    </w:p>
    <w:p w:rsidR="00F479BA" w:rsidRDefault="00F479BA" w:rsidP="00F479BA">
      <w:pPr>
        <w:pStyle w:val="NormalWeb"/>
      </w:pPr>
      <w:r>
        <w:t xml:space="preserve">2. </w:t>
      </w:r>
      <w:proofErr w:type="spellStart"/>
      <w:r>
        <w:t>Doğum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şəhadətnamənin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 xml:space="preserve"> (</w:t>
      </w:r>
      <w:proofErr w:type="spellStart"/>
      <w:r>
        <w:t>notariusda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>)</w:t>
      </w:r>
    </w:p>
    <w:p w:rsidR="00F479BA" w:rsidRDefault="00F479BA" w:rsidP="00F479BA">
      <w:pPr>
        <w:pStyle w:val="NormalWeb"/>
      </w:pPr>
      <w:r>
        <w:t xml:space="preserve">3. </w:t>
      </w:r>
      <w:proofErr w:type="spellStart"/>
      <w:r>
        <w:t>Nikahın</w:t>
      </w:r>
      <w:proofErr w:type="spellEnd"/>
      <w:r>
        <w:t xml:space="preserve"> </w:t>
      </w:r>
      <w:proofErr w:type="spellStart"/>
      <w:r>
        <w:t>ləğv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şəhadətnamənin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 xml:space="preserve"> (</w:t>
      </w:r>
      <w:proofErr w:type="spellStart"/>
      <w:r>
        <w:t>notariusda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>)</w:t>
      </w:r>
    </w:p>
    <w:p w:rsidR="00F479BA" w:rsidRDefault="00F479BA" w:rsidP="00F479BA">
      <w:pPr>
        <w:pStyle w:val="NormalWeb"/>
      </w:pPr>
      <w:r>
        <w:t xml:space="preserve">4.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yerindən</w:t>
      </w:r>
      <w:proofErr w:type="spellEnd"/>
      <w:r>
        <w:t xml:space="preserve"> </w:t>
      </w:r>
      <w:proofErr w:type="spellStart"/>
      <w:r>
        <w:t>arayışlar</w:t>
      </w:r>
      <w:proofErr w:type="spellEnd"/>
    </w:p>
    <w:p w:rsidR="00F479BA" w:rsidRDefault="00F479BA" w:rsidP="00F479BA">
      <w:pPr>
        <w:pStyle w:val="NormalWeb"/>
      </w:pPr>
      <w:r>
        <w:t xml:space="preserve">5.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rüsumunun</w:t>
      </w:r>
      <w:proofErr w:type="spellEnd"/>
      <w:r>
        <w:t xml:space="preserve"> ödənilməsinə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qəbz</w:t>
      </w:r>
      <w:proofErr w:type="spellEnd"/>
      <w:r>
        <w:t> </w:t>
      </w:r>
    </w:p>
    <w:p w:rsidR="00F479BA" w:rsidRDefault="00F479BA" w:rsidP="00F479BA">
      <w:pPr>
        <w:pStyle w:val="NormalWeb"/>
      </w:pPr>
      <w:r>
        <w:t xml:space="preserve">6. </w:t>
      </w:r>
      <w:proofErr w:type="spellStart"/>
      <w:r>
        <w:t>İddia</w:t>
      </w:r>
      <w:proofErr w:type="spellEnd"/>
      <w:r>
        <w:t xml:space="preserve"> </w:t>
      </w:r>
      <w:proofErr w:type="spellStart"/>
      <w:r>
        <w:t>ərizəsinin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>.</w:t>
      </w:r>
    </w:p>
    <w:p w:rsidR="00F479BA" w:rsidRDefault="00F479BA" w:rsidP="00F479BA">
      <w:pPr>
        <w:pStyle w:val="NormalWeb"/>
      </w:pPr>
    </w:p>
    <w:p w:rsidR="00F479BA" w:rsidRDefault="00F479BA" w:rsidP="00F479BA">
      <w:pPr>
        <w:pStyle w:val="NormalWeb"/>
      </w:pPr>
      <w:proofErr w:type="spellStart"/>
      <w:r>
        <w:t>İmza</w:t>
      </w:r>
      <w:proofErr w:type="spellEnd"/>
      <w:r>
        <w:t xml:space="preserve">:                                                                                     (Soyadı,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atasının</w:t>
      </w:r>
      <w:proofErr w:type="spellEnd"/>
      <w:r>
        <w:t xml:space="preserve"> </w:t>
      </w:r>
      <w:proofErr w:type="spellStart"/>
      <w:r>
        <w:t>adı</w:t>
      </w:r>
      <w:proofErr w:type="spellEnd"/>
      <w:r>
        <w:t>)</w:t>
      </w:r>
    </w:p>
    <w:p w:rsidR="00F479BA" w:rsidRDefault="00F479BA" w:rsidP="00F479BA">
      <w:pPr>
        <w:pStyle w:val="NormalWeb"/>
      </w:pPr>
      <w:r>
        <w:t>  </w:t>
      </w:r>
      <w:proofErr w:type="spellStart"/>
      <w:r>
        <w:t>Tarix</w:t>
      </w:r>
      <w:proofErr w:type="spellEnd"/>
      <w:r>
        <w:t>: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BA"/>
    <w:rsid w:val="00605AF3"/>
    <w:rsid w:val="0082235F"/>
    <w:rsid w:val="00AF4753"/>
    <w:rsid w:val="00AF736D"/>
    <w:rsid w:val="00B05AB6"/>
    <w:rsid w:val="00F4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7225A-F2DD-4429-9D4F-A61919E5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right">
    <w:name w:val="rteright"/>
    <w:basedOn w:val="Normal"/>
    <w:rsid w:val="00F4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F4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79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1</cp:revision>
  <dcterms:created xsi:type="dcterms:W3CDTF">2020-01-29T04:23:00Z</dcterms:created>
  <dcterms:modified xsi:type="dcterms:W3CDTF">2020-01-29T04:23:00Z</dcterms:modified>
</cp:coreProperties>
</file>