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jc w:val="right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6"/>
        </w:rPr>
        <w:t xml:space="preserve">Dövlət mülkiyyətinin girov </w:t>
      </w:r>
      <w:proofErr w:type="spellStart"/>
      <w:r w:rsidRPr="005742BF">
        <w:rPr>
          <w:rFonts w:ascii="Palatino Linotype" w:eastAsia="Times New Roman" w:hAnsi="Palatino Linotype" w:cs="Arial"/>
          <w:i/>
          <w:iCs/>
          <w:color w:val="000000"/>
          <w:spacing w:val="-6"/>
        </w:rPr>
        <w:t>qoyulmasına</w:t>
      </w:r>
      <w:proofErr w:type="spellEnd"/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jc w:val="right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3"/>
        </w:rPr>
        <w:t>razılıq verilməsi qaydaları haqqında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jc w:val="right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</w:rPr>
        <w:t>əsasnaməyə 2№-</w:t>
      </w:r>
      <w:proofErr w:type="spellStart"/>
      <w:r w:rsidRPr="005742BF">
        <w:rPr>
          <w:rFonts w:ascii="Palatino Linotype" w:eastAsia="Times New Roman" w:hAnsi="Palatino Linotype" w:cs="Arial"/>
          <w:i/>
          <w:iCs/>
          <w:color w:val="000000"/>
        </w:rPr>
        <w:t>li</w:t>
      </w:r>
      <w:proofErr w:type="spellEnd"/>
      <w:r w:rsidRPr="005742BF">
        <w:rPr>
          <w:rFonts w:ascii="Palatino Linotype" w:eastAsia="Times New Roman" w:hAnsi="Palatino Linotype" w:cs="Arial"/>
          <w:i/>
          <w:iCs/>
          <w:color w:val="000000"/>
        </w:rPr>
        <w:t xml:space="preserve"> əlavə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z w:val="24"/>
          <w:szCs w:val="24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z w:val="24"/>
          <w:szCs w:val="24"/>
        </w:rPr>
        <w:t> </w:t>
      </w:r>
    </w:p>
    <w:p w:rsidR="005742BF" w:rsidRPr="005742BF" w:rsidRDefault="00AC37A4" w:rsidP="005742BF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bookmarkStart w:id="0" w:name="_GoBack"/>
      <w:r w:rsidRPr="005742BF">
        <w:rPr>
          <w:rFonts w:ascii="Palatino Linotype" w:eastAsia="Times New Roman" w:hAnsi="Palatino Linotype" w:cs="Arial"/>
          <w:b/>
          <w:bCs/>
          <w:color w:val="000000"/>
          <w:spacing w:val="7"/>
        </w:rPr>
        <w:t>Nümunəvi girov müqaviləsi</w:t>
      </w:r>
    </w:p>
    <w:bookmarkEnd w:id="0"/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9"/>
        </w:rPr>
        <w:t>“ _____” </w:t>
      </w: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_____________________</w:t>
      </w:r>
      <w:r w:rsidRPr="005742BF">
        <w:rPr>
          <w:rFonts w:ascii="Palatino Linotype" w:eastAsia="Times New Roman" w:hAnsi="Palatino Linotype" w:cs="Arial"/>
          <w:color w:val="000000"/>
          <w:spacing w:val="-9"/>
        </w:rPr>
        <w:t>  199__ </w:t>
      </w:r>
      <w:r w:rsidRPr="005742BF">
        <w:rPr>
          <w:rFonts w:ascii="Palatino Linotype" w:eastAsia="Times New Roman" w:hAnsi="Palatino Linotype" w:cs="Arial"/>
          <w:b/>
          <w:bCs/>
          <w:color w:val="000000"/>
          <w:spacing w:val="-9"/>
        </w:rPr>
        <w:t>- 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-9"/>
        </w:rPr>
        <w:t>cı</w:t>
      </w:r>
      <w:proofErr w:type="spellEnd"/>
      <w:r w:rsidRPr="005742BF">
        <w:rPr>
          <w:rFonts w:ascii="Palatino Linotype" w:eastAsia="Times New Roman" w:hAnsi="Palatino Linotype" w:cs="Arial"/>
          <w:b/>
          <w:bCs/>
          <w:color w:val="000000"/>
          <w:spacing w:val="-9"/>
        </w:rPr>
        <w:t> </w:t>
      </w:r>
      <w:r w:rsidRPr="005742BF">
        <w:rPr>
          <w:rFonts w:ascii="Palatino Linotype" w:eastAsia="Times New Roman" w:hAnsi="Palatino Linotype" w:cs="Arial"/>
          <w:color w:val="000000"/>
          <w:spacing w:val="-9"/>
        </w:rPr>
        <w:t>il ___________________________________________________</w:t>
      </w:r>
    </w:p>
    <w:p w:rsidR="005742BF" w:rsidRPr="00AC37A4" w:rsidRDefault="005742BF" w:rsidP="005742BF">
      <w:pPr>
        <w:shd w:val="clear" w:color="auto" w:fill="FFFFFF"/>
        <w:spacing w:after="0" w:line="240" w:lineRule="auto"/>
        <w:ind w:left="3600"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                                      (bağlandığı yer)</w:t>
      </w:r>
    </w:p>
    <w:p w:rsidR="005742BF" w:rsidRPr="00AC37A4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____________________________________________________________________________________</w:t>
      </w:r>
    </w:p>
    <w:p w:rsidR="005742BF" w:rsidRPr="00AC37A4" w:rsidRDefault="005742BF" w:rsidP="005742BF">
      <w:pPr>
        <w:shd w:val="clear" w:color="auto" w:fill="FFFFFF"/>
        <w:spacing w:after="0" w:line="240" w:lineRule="auto"/>
        <w:ind w:left="2880" w:hanging="288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(</w:t>
      </w:r>
      <w:proofErr w:type="spellStart"/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girovqoyan</w:t>
      </w:r>
      <w:proofErr w:type="spellEnd"/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 xml:space="preserve"> müəssisənin adı, ünvanı)</w:t>
      </w:r>
    </w:p>
    <w:p w:rsidR="005742BF" w:rsidRPr="00AC37A4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_____________________________________________________________________________________</w:t>
      </w:r>
    </w:p>
    <w:p w:rsidR="005742BF" w:rsidRPr="00AC37A4" w:rsidRDefault="005742BF" w:rsidP="005742BF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2"/>
        </w:rPr>
        <w:t>(müəssisənin rəhbərinin adı, soyadı, və atasının adı)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(bundan sonra "Girovqoyan")</w:t>
      </w:r>
      <w:r w:rsidRPr="005742BF">
        <w:rPr>
          <w:rFonts w:ascii="Palatino Linotype" w:eastAsia="Times New Roman" w:hAnsi="Palatino Linotype" w:cs="Arial"/>
          <w:color w:val="000000"/>
          <w:spacing w:val="1"/>
        </w:rPr>
        <w:t> 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                                                                            (girov saxlayan müəssisənin adı)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_____________________________________________________________________________________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2"/>
        </w:rPr>
        <w:t>(müəssisənin rəhbərinin adı, soyadı və atasının adı)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2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1"/>
        </w:rPr>
        <w:t>(bundan  sonra  "Girovsaxlayan")  aşağıdakılar  haqqında  bu  müqaviləni </w:t>
      </w:r>
      <w:r w:rsidRPr="005742BF">
        <w:rPr>
          <w:rFonts w:ascii="Palatino Linotype" w:eastAsia="Times New Roman" w:hAnsi="Palatino Linotype" w:cs="Arial"/>
          <w:color w:val="000000"/>
          <w:spacing w:val="-5"/>
        </w:rPr>
        <w:t>bağladılar: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13"/>
        </w:rPr>
        <w:t>1.</w:t>
      </w:r>
      <w:r w:rsidRPr="005742BF">
        <w:rPr>
          <w:rFonts w:ascii="Palatino Linotype" w:eastAsia="Times New Roman" w:hAnsi="Palatino Linotype" w:cs="Arial"/>
          <w:b/>
          <w:bCs/>
          <w:color w:val="000000"/>
          <w:spacing w:val="-13"/>
        </w:rPr>
        <w:t>  </w:t>
      </w:r>
      <w:r w:rsidRPr="005742BF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2"/>
        </w:rPr>
        <w:t>(əsas müqavilənin adı: alqı-satqı, kredit, əmlak kirayəsi, yük daşıması və s.)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2"/>
        </w:rPr>
        <w:t>__________________________________________________________________________</w:t>
      </w:r>
      <w:r w:rsidRPr="005742BF">
        <w:rPr>
          <w:rFonts w:ascii="Palatino Linotype" w:eastAsia="Times New Roman" w:hAnsi="Palatino Linotype" w:cs="Arial"/>
          <w:color w:val="000000"/>
          <w:spacing w:val="-2"/>
        </w:rPr>
        <w:t> müqaviləsinə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3"/>
        </w:rPr>
        <w:t>əsasən girov saxlayan 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3"/>
        </w:rPr>
        <w:t>                                                              (iş və xidmətləri yerinə yetirməyi və ya kredit verməyi)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3"/>
        </w:rPr>
        <w:t>______________________________________________________________________________</w:t>
      </w:r>
      <w:r w:rsidRPr="005742BF">
        <w:rPr>
          <w:rFonts w:ascii="Palatino Linotype" w:eastAsia="Times New Roman" w:hAnsi="Palatino Linotype" w:cs="Arial"/>
          <w:color w:val="000000"/>
          <w:spacing w:val="-1"/>
        </w:rPr>
        <w:t> öhdəsinə</w:t>
      </w:r>
    </w:p>
    <w:p w:rsidR="005742BF" w:rsidRPr="005742BF" w:rsidRDefault="005742BF" w:rsidP="005742B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3"/>
        </w:rPr>
        <w:t>götürür.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1"/>
        </w:rPr>
        <w:t>2. İş və xidmətlər yerinə yetirilənə qədər və ya kredit (faizlə)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7"/>
        </w:rPr>
        <w:t>_______________________________________________________________________________________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7"/>
        </w:rPr>
        <w:t>                                                                    (lazım olmayanın üstündən xətt çəkilməli)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1"/>
        </w:rPr>
        <w:t>qaytarılana qədər 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2"/>
        </w:rPr>
        <w:t>(girovun predmeti və dəyəri)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2"/>
        </w:rPr>
        <w:t>___________________________________________________________________________________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2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2"/>
        </w:rPr>
        <w:t>___________________________________________________________________________________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2"/>
        </w:rPr>
        <w:lastRenderedPageBreak/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2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3"/>
        </w:rPr>
        <w:t>_______________girov qoyulur.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1"/>
        </w:rPr>
        <w:t>Girov  qoyulmuş  əmlakın  siyahısı  bu  müqavilənin  tərkib  hissəsidir.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5"/>
        </w:rPr>
        <w:t>(Əlavə olunur).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3.   Girov   qoyulmuş   əmlak   girovqoyanda   qalır   (və   ya   girovsaxlayana </w:t>
      </w:r>
      <w:r w:rsidRPr="005742BF">
        <w:rPr>
          <w:rFonts w:ascii="Palatino Linotype" w:eastAsia="Times New Roman" w:hAnsi="Palatino Linotype" w:cs="Arial"/>
          <w:color w:val="000000"/>
          <w:spacing w:val="-3"/>
        </w:rPr>
        <w:t>verilir).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1"/>
        </w:rPr>
        <w:t>Girov qoyulmuş əmlak</w:t>
      </w:r>
      <w:r w:rsidRPr="005742BF">
        <w:rPr>
          <w:rFonts w:ascii="Palatino Linotype" w:eastAsia="Times New Roman" w:hAnsi="Palatino Linotype" w:cs="Arial"/>
          <w:color w:val="000000"/>
        </w:rPr>
        <w:t>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left="3600" w:firstLine="72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(yazı ilə)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__________________________________________________________________________________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___ ___________</w:t>
      </w:r>
      <w:r w:rsidRPr="005742BF">
        <w:rPr>
          <w:rFonts w:ascii="Palatino Linotype" w:eastAsia="Times New Roman" w:hAnsi="Palatino Linotype" w:cs="Arial"/>
          <w:color w:val="000000"/>
          <w:spacing w:val="-1"/>
        </w:rPr>
        <w:t xml:space="preserve">manat məbləğində 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-1"/>
        </w:rPr>
        <w:t>qiymətləndirilir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-1"/>
        </w:rPr>
        <w:t>.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“___ ”</w:t>
      </w: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 ____________</w:t>
      </w:r>
      <w:r w:rsidRPr="005742BF">
        <w:rPr>
          <w:rFonts w:ascii="Palatino Linotype" w:eastAsia="Times New Roman" w:hAnsi="Palatino Linotype" w:cs="Arial"/>
          <w:color w:val="000000"/>
        </w:rPr>
        <w:t> </w:t>
      </w:r>
      <w:r w:rsidRPr="005742BF">
        <w:rPr>
          <w:rFonts w:ascii="Palatino Linotype" w:eastAsia="Times New Roman" w:hAnsi="Palatino Linotype" w:cs="Arial"/>
          <w:color w:val="000000"/>
          <w:spacing w:val="-9"/>
        </w:rPr>
        <w:t>199</w:t>
      </w:r>
      <w:r w:rsidRPr="005742BF">
        <w:rPr>
          <w:rFonts w:ascii="Palatino Linotype" w:eastAsia="Times New Roman" w:hAnsi="Palatino Linotype" w:cs="Arial"/>
          <w:color w:val="000000"/>
        </w:rPr>
        <w:t>__</w:t>
      </w:r>
      <w:r w:rsidRPr="005742BF">
        <w:rPr>
          <w:rFonts w:ascii="Palatino Linotype" w:eastAsia="Times New Roman" w:hAnsi="Palatino Linotype" w:cs="Arial"/>
          <w:color w:val="000000"/>
          <w:spacing w:val="-3"/>
        </w:rPr>
        <w:t xml:space="preserve">cı   il  tarixli _______saylı 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-3"/>
        </w:rPr>
        <w:t>qiymətləndirmə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-3"/>
        </w:rPr>
        <w:t> </w:t>
      </w:r>
      <w:r w:rsidRPr="005742BF">
        <w:rPr>
          <w:rFonts w:ascii="Palatino Linotype" w:eastAsia="Times New Roman" w:hAnsi="Palatino Linotype" w:cs="Arial"/>
          <w:color w:val="000000"/>
          <w:spacing w:val="-8"/>
        </w:rPr>
        <w:t>aktı.</w:t>
      </w:r>
    </w:p>
    <w:p w:rsidR="005742BF" w:rsidRPr="005742BF" w:rsidRDefault="005742BF" w:rsidP="005742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3"/>
        </w:rPr>
        <w:t>"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3"/>
        </w:rPr>
        <w:t>Girovqoyan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3"/>
        </w:rPr>
        <w:t>" təminat verir ki, bu müqaviləyə əsasən girova verilmiş </w:t>
      </w:r>
      <w:r w:rsidRPr="005742BF">
        <w:rPr>
          <w:rFonts w:ascii="Palatino Linotype" w:eastAsia="Times New Roman" w:hAnsi="Palatino Linotype" w:cs="Arial"/>
          <w:color w:val="000000"/>
        </w:rPr>
        <w:t xml:space="preserve">əmlak başqa </w:t>
      </w:r>
      <w:proofErr w:type="spellStart"/>
      <w:r w:rsidRPr="005742BF">
        <w:rPr>
          <w:rFonts w:ascii="Palatino Linotype" w:eastAsia="Times New Roman" w:hAnsi="Palatino Linotype" w:cs="Arial"/>
          <w:color w:val="000000"/>
        </w:rPr>
        <w:t>mqavilə</w:t>
      </w:r>
      <w:proofErr w:type="spellEnd"/>
      <w:r w:rsidRPr="005742BF">
        <w:rPr>
          <w:rFonts w:ascii="Palatino Linotype" w:eastAsia="Times New Roman" w:hAnsi="Palatino Linotype" w:cs="Arial"/>
          <w:color w:val="000000"/>
        </w:rPr>
        <w:t xml:space="preserve"> üzrə girovun predmeti hesab edilmir, borclardan </w:t>
      </w:r>
      <w:r w:rsidRPr="005742BF">
        <w:rPr>
          <w:rFonts w:ascii="Palatino Linotype" w:eastAsia="Times New Roman" w:hAnsi="Palatino Linotype" w:cs="Arial"/>
          <w:color w:val="000000"/>
          <w:spacing w:val="-1"/>
        </w:rPr>
        <w:t xml:space="preserve">azaddır (və ya həbs 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-1"/>
        </w:rPr>
        <w:t>qoyulmamışdır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-1"/>
        </w:rPr>
        <w:t>).</w:t>
      </w:r>
    </w:p>
    <w:p w:rsidR="005742BF" w:rsidRPr="00AC37A4" w:rsidRDefault="005742BF" w:rsidP="005742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  <w:spacing w:val="1"/>
        </w:rPr>
        <w:t>4. "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1"/>
        </w:rPr>
        <w:t>Girovqoyan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1"/>
        </w:rPr>
        <w:t>" girov qoyulmuş əmlakı tam dəyəri ilə sığorta etdirməyi, </w:t>
      </w:r>
      <w:r w:rsidRPr="005742BF">
        <w:rPr>
          <w:rFonts w:ascii="Palatino Linotype" w:eastAsia="Times New Roman" w:hAnsi="Palatino Linotype" w:cs="Arial"/>
          <w:color w:val="000000"/>
          <w:spacing w:val="-1"/>
        </w:rPr>
        <w:t xml:space="preserve">girovun 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-1"/>
        </w:rPr>
        <w:t>predmetinin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-1"/>
        </w:rPr>
        <w:t xml:space="preserve"> salamatlığı üçün lazım olan tədbirlər görməyi, </w:t>
      </w:r>
      <w:r w:rsidRPr="005742BF">
        <w:rPr>
          <w:rFonts w:ascii="Palatino Linotype" w:eastAsia="Times New Roman" w:hAnsi="Palatino Linotype" w:cs="Arial"/>
          <w:color w:val="000000"/>
          <w:spacing w:val="1"/>
        </w:rPr>
        <w:t>girovun predmeti əsaslı və cari təmir etməyi, bu müqavilənin müddəti </w:t>
      </w:r>
      <w:r w:rsidRPr="005742BF">
        <w:rPr>
          <w:rFonts w:ascii="Palatino Linotype" w:eastAsia="Times New Roman" w:hAnsi="Palatino Linotype" w:cs="Arial"/>
          <w:color w:val="000000"/>
          <w:spacing w:val="4"/>
        </w:rPr>
        <w:t xml:space="preserve">başa çatana kimi girovun 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4"/>
        </w:rPr>
        <w:t>predmetinin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4"/>
        </w:rPr>
        <w:t xml:space="preserve"> başqa hüquqi və fiziki şəxsə </w:t>
      </w:r>
      <w:r w:rsidRPr="005742BF">
        <w:rPr>
          <w:rFonts w:ascii="Palatino Linotype" w:eastAsia="Times New Roman" w:hAnsi="Palatino Linotype" w:cs="Arial"/>
          <w:color w:val="000000"/>
          <w:spacing w:val="-2"/>
        </w:rPr>
        <w:t xml:space="preserve">girov verməməyi, girovun 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-2"/>
        </w:rPr>
        <w:t>predmetinin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-2"/>
        </w:rPr>
        <w:t xml:space="preserve"> saxlanma vəziyyətini yoxlamaq üçün 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-1"/>
        </w:rPr>
        <w:t>girovsaxlayana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-1"/>
        </w:rPr>
        <w:t xml:space="preserve"> şərait yaratmağı, 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-1"/>
        </w:rPr>
        <w:t>girovqoyulmuş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-1"/>
        </w:rPr>
        <w:t xml:space="preserve"> əmlak satıldıqda kredit </w:t>
      </w:r>
      <w:r w:rsidRPr="005742BF">
        <w:rPr>
          <w:rFonts w:ascii="Palatino Linotype" w:eastAsia="Times New Roman" w:hAnsi="Palatino Linotype" w:cs="Arial"/>
          <w:color w:val="000000"/>
          <w:spacing w:val="3"/>
        </w:rPr>
        <w:t>və onun faizini ödəməyi, müqavilədən irəli gələn digər öhdəlikləri </w:t>
      </w:r>
      <w:r w:rsidRPr="005742BF">
        <w:rPr>
          <w:rFonts w:ascii="Palatino Linotype" w:eastAsia="Times New Roman" w:hAnsi="Palatino Linotype" w:cs="Arial"/>
          <w:color w:val="000000"/>
          <w:spacing w:val="-1"/>
        </w:rPr>
        <w:t xml:space="preserve">icra etməyi öhdəlik götürür. 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-1"/>
        </w:rPr>
        <w:t>Girovsaxlayanın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-1"/>
        </w:rPr>
        <w:t xml:space="preserve"> hüquqları və vəzifələri;</w:t>
      </w:r>
    </w:p>
    <w:p w:rsidR="005742BF" w:rsidRPr="00AC37A4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  <w:spacing w:val="-4"/>
        </w:rPr>
        <w:t>Alınmış  vəsaitlərin  "</w:t>
      </w:r>
      <w:r w:rsidRPr="005742BF">
        <w:rPr>
          <w:rFonts w:ascii="Palatino Linotype" w:eastAsia="Times New Roman" w:hAnsi="Palatino Linotype" w:cs="Arial"/>
          <w:color w:val="000000"/>
        </w:rPr>
        <w:t>____"____  </w:t>
      </w:r>
      <w:r w:rsidRPr="005742BF">
        <w:rPr>
          <w:rFonts w:ascii="Palatino Linotype" w:eastAsia="Times New Roman" w:hAnsi="Palatino Linotype" w:cs="Arial"/>
          <w:color w:val="000000"/>
          <w:spacing w:val="-10"/>
        </w:rPr>
        <w:t>199</w:t>
      </w:r>
      <w:r w:rsidRPr="005742BF">
        <w:rPr>
          <w:rFonts w:ascii="Palatino Linotype" w:eastAsia="Times New Roman" w:hAnsi="Palatino Linotype" w:cs="Arial"/>
          <w:color w:val="000000"/>
        </w:rPr>
        <w:t>____ </w:t>
      </w:r>
      <w:r w:rsidRPr="005742BF">
        <w:rPr>
          <w:rFonts w:ascii="Palatino Linotype" w:eastAsia="Times New Roman" w:hAnsi="Palatino Linotype" w:cs="Arial"/>
          <w:color w:val="000000"/>
          <w:spacing w:val="1"/>
        </w:rPr>
        <w:t>il tarixli </w:t>
      </w:r>
      <w:r w:rsidRPr="005742BF">
        <w:rPr>
          <w:rFonts w:ascii="Palatino Linotype" w:eastAsia="Times New Roman" w:hAnsi="Palatino Linotype" w:cs="Arial"/>
          <w:color w:val="000000"/>
          <w:spacing w:val="-4"/>
        </w:rPr>
        <w:t>№-li</w:t>
      </w:r>
    </w:p>
    <w:p w:rsidR="005742BF" w:rsidRPr="00AC37A4" w:rsidRDefault="005742BF" w:rsidP="005742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  <w:spacing w:val="-1"/>
        </w:rPr>
        <w:t xml:space="preserve">əsas müqavilə ilə müəyyən olunmuş müddətdə 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-1"/>
        </w:rPr>
        <w:t>qaytarılmadığı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-1"/>
        </w:rPr>
        <w:t xml:space="preserve"> hallarda, </w:t>
      </w:r>
      <w:r w:rsidRPr="005742BF">
        <w:rPr>
          <w:rFonts w:ascii="Palatino Linotype" w:eastAsia="Times New Roman" w:hAnsi="Palatino Linotype" w:cs="Arial"/>
          <w:color w:val="000000"/>
          <w:spacing w:val="1"/>
        </w:rPr>
        <w:t>mülkiyyətçidən və ya onun vəkil etdiyi Azərbaycan Respublikası Dövlət </w:t>
      </w:r>
      <w:r w:rsidRPr="005742BF">
        <w:rPr>
          <w:rFonts w:ascii="Palatino Linotype" w:eastAsia="Times New Roman" w:hAnsi="Palatino Linotype" w:cs="Arial"/>
          <w:color w:val="000000"/>
          <w:spacing w:val="2"/>
        </w:rPr>
        <w:t>Əmlak Komitəsindən qanunvericiliklə müəyyən olunmuş qaydada girov </w:t>
      </w:r>
      <w:r w:rsidRPr="005742BF">
        <w:rPr>
          <w:rFonts w:ascii="Palatino Linotype" w:eastAsia="Times New Roman" w:hAnsi="Palatino Linotype" w:cs="Arial"/>
          <w:color w:val="000000"/>
        </w:rPr>
        <w:t xml:space="preserve">qoyulmuş əmlakı satmağı və əldə olunan məbləği borcun </w:t>
      </w:r>
      <w:proofErr w:type="spellStart"/>
      <w:r w:rsidRPr="005742BF">
        <w:rPr>
          <w:rFonts w:ascii="Palatino Linotype" w:eastAsia="Times New Roman" w:hAnsi="Palatino Linotype" w:cs="Arial"/>
          <w:color w:val="000000"/>
        </w:rPr>
        <w:t>ödənilməsinə</w:t>
      </w:r>
      <w:proofErr w:type="spellEnd"/>
      <w:r w:rsidRPr="005742BF">
        <w:rPr>
          <w:rFonts w:ascii="Palatino Linotype" w:eastAsia="Times New Roman" w:hAnsi="Palatino Linotype" w:cs="Arial"/>
          <w:color w:val="000000"/>
        </w:rPr>
        <w:t> 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-1"/>
        </w:rPr>
        <w:t>yönəldilməsinə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-1"/>
        </w:rPr>
        <w:t xml:space="preserve"> tələb etmək.</w:t>
      </w:r>
    </w:p>
    <w:p w:rsidR="005742BF" w:rsidRPr="00AC37A4" w:rsidRDefault="005742BF" w:rsidP="005742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  <w:spacing w:val="5"/>
        </w:rPr>
        <w:t>Girov qoyulmuş əmlakın satışından əldə olunan məbləğ borcun </w:t>
      </w:r>
      <w:r w:rsidRPr="005742BF">
        <w:rPr>
          <w:rFonts w:ascii="Palatino Linotype" w:eastAsia="Times New Roman" w:hAnsi="Palatino Linotype" w:cs="Arial"/>
          <w:color w:val="000000"/>
          <w:spacing w:val="7"/>
        </w:rPr>
        <w:t>ödənilməsini təmin etmədikdə, qanunla müəyyən edilmiş qaydada </w:t>
      </w:r>
      <w:r w:rsidRPr="005742BF">
        <w:rPr>
          <w:rFonts w:ascii="Palatino Linotype" w:eastAsia="Times New Roman" w:hAnsi="Palatino Linotype" w:cs="Arial"/>
          <w:color w:val="000000"/>
        </w:rPr>
        <w:t>borclunun digər əmlakının satışından əldə edilən məbləğ ilə borcun ödənilməsini təmin etmək.</w:t>
      </w:r>
    </w:p>
    <w:p w:rsidR="005742BF" w:rsidRPr="005742BF" w:rsidRDefault="005742BF" w:rsidP="005742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  <w:spacing w:val="-2"/>
        </w:rPr>
        <w:t>Girovsaxlayan   girovqoyanın   tələbi   ilə   öhdəliyin   tam   və   ya   qismən </w:t>
      </w:r>
      <w:r w:rsidRPr="005742BF">
        <w:rPr>
          <w:rFonts w:ascii="Palatino Linotype" w:eastAsia="Times New Roman" w:hAnsi="Palatino Linotype" w:cs="Arial"/>
          <w:color w:val="000000"/>
        </w:rPr>
        <w:t>icrasını təsdiq edən sənədləri ona verməyə borcludur. Qanunvericilikdə nəzərdə tutulan digər hüquq və vəzifələrdən istifadə </w:t>
      </w:r>
      <w:r w:rsidRPr="005742BF">
        <w:rPr>
          <w:rFonts w:ascii="Palatino Linotype" w:eastAsia="Times New Roman" w:hAnsi="Palatino Linotype" w:cs="Arial"/>
          <w:color w:val="000000"/>
          <w:spacing w:val="-6"/>
        </w:rPr>
        <w:t>etmək.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  <w:spacing w:val="-15"/>
        </w:rPr>
        <w:t>6. </w:t>
      </w:r>
      <w:r w:rsidRPr="005742BF">
        <w:rPr>
          <w:rFonts w:ascii="Palatino Linotype" w:eastAsia="Times New Roman" w:hAnsi="Palatino Linotype" w:cs="Arial"/>
          <w:color w:val="000000"/>
          <w:spacing w:val="-2"/>
        </w:rPr>
        <w:t>Müqavilə aşağıdakı hallarda xitam edilir: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</w:rPr>
        <w:t>-girovla təmin olunmuş öhdəçiliyə xitam verildikdə;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</w:rPr>
        <w:t>-</w:t>
      </w:r>
      <w:r w:rsidRPr="005742BF">
        <w:rPr>
          <w:rFonts w:ascii="Palatino Linotype" w:eastAsia="Times New Roman" w:hAnsi="Palatino Linotype" w:cs="Arial"/>
          <w:color w:val="000000"/>
          <w:spacing w:val="1"/>
        </w:rPr>
        <w:t>girovun   obyektini   təşkil   edən   hüququnun   qüvvədə   olma   müddəti </w:t>
      </w:r>
      <w:r w:rsidRPr="005742BF">
        <w:rPr>
          <w:rFonts w:ascii="Palatino Linotype" w:eastAsia="Times New Roman" w:hAnsi="Palatino Linotype" w:cs="Arial"/>
          <w:color w:val="000000"/>
          <w:spacing w:val="-2"/>
        </w:rPr>
        <w:t>qurtardıqda;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</w:rPr>
        <w:t>-girov qoyulmuş əmlak məhv olduqda;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</w:rPr>
        <w:t>-</w:t>
      </w:r>
      <w:r w:rsidRPr="005742BF">
        <w:rPr>
          <w:rFonts w:ascii="Palatino Linotype" w:eastAsia="Times New Roman" w:hAnsi="Palatino Linotype" w:cs="Arial"/>
          <w:color w:val="000000"/>
          <w:spacing w:val="-1"/>
        </w:rPr>
        <w:t>girovun   predmeti   olan   əmlak   üzərindəki   hüquqlar   girovsaxlayana </w:t>
      </w:r>
      <w:r w:rsidRPr="005742BF">
        <w:rPr>
          <w:rFonts w:ascii="Palatino Linotype" w:eastAsia="Times New Roman" w:hAnsi="Palatino Linotype" w:cs="Arial"/>
          <w:color w:val="000000"/>
          <w:spacing w:val="-3"/>
        </w:rPr>
        <w:t>keçdikdə;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</w:rPr>
        <w:t>-</w:t>
      </w:r>
      <w:r w:rsidRPr="005742BF">
        <w:rPr>
          <w:rFonts w:ascii="Palatino Linotype" w:eastAsia="Times New Roman" w:hAnsi="Palatino Linotype" w:cs="Arial"/>
          <w:color w:val="000000"/>
          <w:spacing w:val="-1"/>
        </w:rPr>
        <w:t>girov qoyulmuş əmlak vaxtından əvvəl satıldıqda;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742BF">
        <w:rPr>
          <w:rFonts w:ascii="Palatino Linotype" w:eastAsia="Times New Roman" w:hAnsi="Palatino Linotype" w:cs="Arial"/>
          <w:color w:val="000000"/>
        </w:rPr>
        <w:t>-</w:t>
      </w:r>
      <w:r w:rsidRPr="005742BF">
        <w:rPr>
          <w:rFonts w:ascii="Palatino Linotype" w:eastAsia="Times New Roman" w:hAnsi="Palatino Linotype" w:cs="Arial"/>
          <w:color w:val="000000"/>
          <w:spacing w:val="1"/>
        </w:rPr>
        <w:t>bu  müqavilədə  nəzərdə tutulan  şərtlər  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1"/>
        </w:rPr>
        <w:t>girovqoyan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1"/>
        </w:rPr>
        <w:t>  və  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1"/>
        </w:rPr>
        <w:t>girovsaxlayan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1"/>
        </w:rPr>
        <w:t> </w:t>
      </w:r>
      <w:r w:rsidRPr="005742BF">
        <w:rPr>
          <w:rFonts w:ascii="Palatino Linotype" w:eastAsia="Times New Roman" w:hAnsi="Palatino Linotype" w:cs="Arial"/>
          <w:color w:val="000000"/>
          <w:spacing w:val="-1"/>
        </w:rPr>
        <w:t>tərəfindən pozulduqda;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1"/>
        </w:rPr>
        <w:t>Qanunvericilikdə nəzərdə tutulmuş digər hallarda.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7.</w:t>
      </w:r>
      <w:r w:rsidRPr="005742BF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3"/>
        </w:rPr>
        <w:t>Girovqoyan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3"/>
        </w:rPr>
        <w:t xml:space="preserve"> müəssisənin yenidən təşkili zamanı müqavilədə nəzərdə </w:t>
      </w:r>
      <w:r w:rsidRPr="005742BF">
        <w:rPr>
          <w:rFonts w:ascii="Palatino Linotype" w:eastAsia="Times New Roman" w:hAnsi="Palatino Linotype" w:cs="Arial"/>
          <w:color w:val="000000"/>
        </w:rPr>
        <w:t>tutulan öhdəlik onun hüquqi varisinə keçir.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1"/>
        </w:rPr>
        <w:lastRenderedPageBreak/>
        <w:t xml:space="preserve">8.Bu müqavilə 4 nüsxədə tərtib olunur, onlardan biri 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1"/>
        </w:rPr>
        <w:t>girovqoyanda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1"/>
        </w:rPr>
        <w:t>, biri </w:t>
      </w:r>
      <w:proofErr w:type="spellStart"/>
      <w:r w:rsidRPr="005742BF">
        <w:rPr>
          <w:rFonts w:ascii="Palatino Linotype" w:eastAsia="Times New Roman" w:hAnsi="Palatino Linotype" w:cs="Arial"/>
          <w:color w:val="000000"/>
          <w:spacing w:val="4"/>
        </w:rPr>
        <w:t>girovsaxlayanda</w:t>
      </w:r>
      <w:proofErr w:type="spellEnd"/>
      <w:r w:rsidRPr="005742BF">
        <w:rPr>
          <w:rFonts w:ascii="Palatino Linotype" w:eastAsia="Times New Roman" w:hAnsi="Palatino Linotype" w:cs="Arial"/>
          <w:color w:val="000000"/>
          <w:spacing w:val="4"/>
        </w:rPr>
        <w:t>, biri əmlakı idarə edən orqanda və ya fiziki şəxsdə, </w:t>
      </w:r>
      <w:r w:rsidRPr="005742BF">
        <w:rPr>
          <w:rFonts w:ascii="Palatino Linotype" w:eastAsia="Times New Roman" w:hAnsi="Palatino Linotype" w:cs="Arial"/>
          <w:color w:val="000000"/>
          <w:spacing w:val="-3"/>
        </w:rPr>
        <w:t>biri   isə   (əgər  müqavilə  tərəflərin   razılığı   ilə  notarial   qaydada </w:t>
      </w:r>
      <w:r w:rsidRPr="005742BF">
        <w:rPr>
          <w:rFonts w:ascii="Palatino Linotype" w:eastAsia="Times New Roman" w:hAnsi="Palatino Linotype" w:cs="Arial"/>
          <w:color w:val="000000"/>
        </w:rPr>
        <w:t>təsdiq edilmişsə) notariat orqanında qalır.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1"/>
        </w:rPr>
        <w:t>9.Tərəflərin hüquqi ünvanı: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18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  <w:spacing w:val="-18"/>
        </w:rPr>
        <w:t>______________________________                                                               ____________________________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b/>
          <w:bCs/>
          <w:i/>
          <w:iCs/>
          <w:color w:val="000000"/>
          <w:spacing w:val="4"/>
        </w:rPr>
        <w:t>girov qoyan</w:t>
      </w:r>
      <w:r w:rsidRPr="005742BF">
        <w:rPr>
          <w:rFonts w:ascii="Palatino Linotype" w:eastAsia="Times New Roman" w:hAnsi="Palatino Linotype" w:cs="Arial"/>
          <w:b/>
          <w:bCs/>
          <w:i/>
          <w:iCs/>
          <w:color w:val="000000"/>
        </w:rPr>
        <w:t>                                                                                    girov saxlayan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b/>
          <w:bCs/>
          <w:color w:val="000000"/>
          <w:spacing w:val="-1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b/>
          <w:bCs/>
          <w:color w:val="000000"/>
          <w:spacing w:val="-1"/>
        </w:rPr>
        <w:t>M.Y.  İmza:                                                      </w:t>
      </w:r>
      <w:r w:rsidRPr="005742BF">
        <w:rPr>
          <w:rFonts w:ascii="Palatino Linotype" w:eastAsia="Times New Roman" w:hAnsi="Palatino Linotype" w:cs="Arial"/>
          <w:b/>
          <w:bCs/>
          <w:color w:val="000000"/>
        </w:rPr>
        <w:t>    </w:t>
      </w:r>
      <w:r w:rsidRPr="005742BF">
        <w:rPr>
          <w:rFonts w:ascii="Palatino Linotype" w:eastAsia="Times New Roman" w:hAnsi="Palatino Linotype" w:cs="Arial"/>
          <w:b/>
          <w:bCs/>
          <w:color w:val="000000"/>
          <w:spacing w:val="3"/>
        </w:rPr>
        <w:t>M.Y.  İmza:</w:t>
      </w:r>
    </w:p>
    <w:p w:rsidR="005742BF" w:rsidRPr="005742BF" w:rsidRDefault="005742BF" w:rsidP="005742BF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color w:val="000000"/>
        </w:rPr>
        <w:t> 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spellStart"/>
      <w:r w:rsidRPr="005742BF">
        <w:rPr>
          <w:rFonts w:ascii="Palatino Linotype" w:eastAsia="Times New Roman" w:hAnsi="Palatino Linotype" w:cs="Arial"/>
          <w:b/>
          <w:bCs/>
          <w:color w:val="000000"/>
          <w:spacing w:val="-7"/>
        </w:rPr>
        <w:t>Razılaşdırılmışdır</w:t>
      </w:r>
      <w:proofErr w:type="spellEnd"/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b/>
          <w:bCs/>
          <w:color w:val="000000"/>
        </w:rPr>
        <w:t>Dövlət Əmlak Komitəsinin</w:t>
      </w:r>
    </w:p>
    <w:p w:rsidR="005742BF" w:rsidRPr="005742BF" w:rsidRDefault="005742BF" w:rsidP="005742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b/>
          <w:bCs/>
          <w:color w:val="000000"/>
          <w:spacing w:val="-7"/>
        </w:rPr>
        <w:t>sədri </w:t>
      </w:r>
      <w:r w:rsidRPr="005742BF">
        <w:rPr>
          <w:rFonts w:ascii="Palatino Linotype" w:eastAsia="Times New Roman" w:hAnsi="Palatino Linotype" w:cs="Arial"/>
          <w:b/>
          <w:bCs/>
          <w:color w:val="000000"/>
        </w:rPr>
        <w:t>________________________</w:t>
      </w:r>
    </w:p>
    <w:p w:rsidR="005742BF" w:rsidRPr="005742BF" w:rsidRDefault="005742BF" w:rsidP="005742B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</w:rPr>
        <w:t>                             </w:t>
      </w:r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  <w:lang w:val="en-US"/>
        </w:rPr>
        <w:t>(</w:t>
      </w:r>
      <w:proofErr w:type="spellStart"/>
      <w:proofErr w:type="gramStart"/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  <w:lang w:val="en-US"/>
        </w:rPr>
        <w:t>imza</w:t>
      </w:r>
      <w:proofErr w:type="spellEnd"/>
      <w:proofErr w:type="gramEnd"/>
      <w:r w:rsidRPr="005742BF">
        <w:rPr>
          <w:rFonts w:ascii="Palatino Linotype" w:eastAsia="Times New Roman" w:hAnsi="Palatino Linotype" w:cs="Arial"/>
          <w:i/>
          <w:iCs/>
          <w:color w:val="000000"/>
          <w:spacing w:val="-1"/>
          <w:lang w:val="en-US"/>
        </w:rPr>
        <w:t>)</w:t>
      </w:r>
    </w:p>
    <w:p w:rsidR="005742BF" w:rsidRPr="005742BF" w:rsidRDefault="005742BF" w:rsidP="005742B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proofErr w:type="gramStart"/>
      <w:r w:rsidRPr="005742BF">
        <w:rPr>
          <w:rFonts w:ascii="Palatino Linotype" w:eastAsia="Times New Roman" w:hAnsi="Palatino Linotype" w:cs="Arial"/>
          <w:color w:val="000000"/>
          <w:lang w:val="en-US"/>
        </w:rPr>
        <w:t>" _</w:t>
      </w:r>
      <w:proofErr w:type="gramEnd"/>
      <w:r w:rsidRPr="005742BF">
        <w:rPr>
          <w:rFonts w:ascii="Palatino Linotype" w:eastAsia="Times New Roman" w:hAnsi="Palatino Linotype" w:cs="Arial"/>
          <w:color w:val="000000"/>
          <w:lang w:val="en-US"/>
        </w:rPr>
        <w:t>___ "___________________</w:t>
      </w:r>
      <w:r w:rsidRPr="005742BF">
        <w:rPr>
          <w:rFonts w:ascii="Palatino Linotype" w:eastAsia="Times New Roman" w:hAnsi="Palatino Linotype" w:cs="Arial"/>
          <w:b/>
          <w:bCs/>
          <w:color w:val="000000"/>
          <w:lang w:val="en-US"/>
        </w:rPr>
        <w:t xml:space="preserve">1996-cı </w:t>
      </w:r>
      <w:proofErr w:type="spellStart"/>
      <w:r w:rsidRPr="005742BF">
        <w:rPr>
          <w:rFonts w:ascii="Palatino Linotype" w:eastAsia="Times New Roman" w:hAnsi="Palatino Linotype" w:cs="Arial"/>
          <w:b/>
          <w:bCs/>
          <w:color w:val="000000"/>
          <w:lang w:val="en-US"/>
        </w:rPr>
        <w:t>il</w:t>
      </w:r>
      <w:proofErr w:type="spellEnd"/>
      <w:r w:rsidRPr="005742BF">
        <w:rPr>
          <w:rFonts w:ascii="Palatino Linotype" w:eastAsia="Times New Roman" w:hAnsi="Palatino Linotype" w:cs="Arial"/>
          <w:b/>
          <w:bCs/>
          <w:color w:val="000000"/>
          <w:lang w:val="en-US"/>
        </w:rPr>
        <w:t>.</w:t>
      </w:r>
    </w:p>
    <w:p w:rsidR="008E493C" w:rsidRDefault="008E493C"/>
    <w:sectPr w:rsidR="008E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BF"/>
    <w:rsid w:val="005742BF"/>
    <w:rsid w:val="008E493C"/>
    <w:rsid w:val="00A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3AF33-482E-4B62-AFCE-01C75EBD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2016-01-21T16:46:00Z</dcterms:created>
  <dcterms:modified xsi:type="dcterms:W3CDTF">2016-01-21T16:47:00Z</dcterms:modified>
</cp:coreProperties>
</file>